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90C5F6" w:themeColor="accent1" w:themeTint="66"/>
        </w:rPr>
        <w:id w:val="520282194"/>
        <w:docPartObj>
          <w:docPartGallery w:val="Cover Pages"/>
          <w:docPartUnique/>
        </w:docPartObj>
      </w:sdtPr>
      <w:sdtEndPr>
        <w:rPr>
          <w:color w:val="112F51" w:themeColor="text2" w:themeShade="BF"/>
          <w:sz w:val="20"/>
        </w:rPr>
      </w:sdtEndPr>
      <w:sdtContent>
        <w:p w:rsidR="00C93E1B" w:rsidRPr="004058C3" w:rsidRDefault="00C93E1B" w:rsidP="00C93E1B">
          <w:pPr>
            <w:jc w:val="center"/>
            <w:rPr>
              <w:rFonts w:ascii="Times New Roman" w:hAnsi="Times New Roman" w:cs="Times New Roman"/>
              <w:b/>
              <w:color w:val="112F51" w:themeColor="text2" w:themeShade="BF"/>
              <w:sz w:val="24"/>
              <w:szCs w:val="24"/>
            </w:rPr>
          </w:pPr>
          <w:r w:rsidRPr="004058C3">
            <w:rPr>
              <w:rFonts w:ascii="Times New Roman" w:hAnsi="Times New Roman" w:cs="Times New Roman"/>
              <w:b/>
              <w:color w:val="112F51" w:themeColor="text2" w:themeShade="BF"/>
              <w:sz w:val="24"/>
              <w:szCs w:val="24"/>
            </w:rPr>
            <w:t>САМАРСКАЯ ОБЛАСТНАЯ УНИВЕРСАЛЬНАЯ НАУЧНАЯ БИБЛИОТЕКА</w:t>
          </w:r>
        </w:p>
        <w:p w:rsidR="00C93E1B" w:rsidRPr="004058C3" w:rsidRDefault="00C93E1B" w:rsidP="00C93E1B">
          <w:pPr>
            <w:jc w:val="center"/>
            <w:rPr>
              <w:color w:val="112F51" w:themeColor="text2" w:themeShade="BF"/>
            </w:rPr>
          </w:pPr>
          <w:r w:rsidRPr="004058C3">
            <w:rPr>
              <w:rFonts w:ascii="Times New Roman" w:hAnsi="Times New Roman" w:cs="Times New Roman"/>
              <w:b/>
              <w:color w:val="112F51" w:themeColor="text2" w:themeShade="BF"/>
              <w:sz w:val="24"/>
              <w:szCs w:val="24"/>
            </w:rPr>
            <w:t>ОТДЕЛ КОМПЛЕКТОВАНИЯ</w:t>
          </w:r>
        </w:p>
        <w:tbl>
          <w:tblPr>
            <w:tblpPr w:leftFromText="187" w:rightFromText="187" w:horzAnchor="margin" w:tblpXSpec="center" w:tblpY="2881"/>
            <w:tblW w:w="4768" w:type="pct"/>
            <w:tblBorders>
              <w:left w:val="single" w:sz="12" w:space="0" w:color="0F6FC6" w:themeColor="accent1"/>
            </w:tblBorders>
            <w:tblCellMar>
              <w:left w:w="144" w:type="dxa"/>
              <w:right w:w="115" w:type="dxa"/>
            </w:tblCellMar>
            <w:tblLook w:val="04A0"/>
          </w:tblPr>
          <w:tblGrid>
            <w:gridCol w:w="7668"/>
            <w:gridCol w:w="1472"/>
          </w:tblGrid>
          <w:tr w:rsidR="00954E8A" w:rsidRPr="00954E8A" w:rsidTr="00954E8A">
            <w:trPr>
              <w:gridAfter w:val="1"/>
              <w:wAfter w:w="1472" w:type="dxa"/>
            </w:trPr>
            <w:tc>
              <w:tcPr>
                <w:tcW w:w="7668" w:type="dxa"/>
                <w:tcMar>
                  <w:top w:w="216" w:type="dxa"/>
                  <w:left w:w="115" w:type="dxa"/>
                  <w:bottom w:w="216" w:type="dxa"/>
                  <w:right w:w="115" w:type="dxa"/>
                </w:tcMar>
              </w:tcPr>
              <w:p w:rsidR="00C93E1B" w:rsidRPr="00954E8A" w:rsidRDefault="00C93E1B">
                <w:pPr>
                  <w:pStyle w:val="af3"/>
                  <w:rPr>
                    <w:color w:val="112F51" w:themeColor="text2" w:themeShade="BF"/>
                    <w:sz w:val="24"/>
                  </w:rPr>
                </w:pPr>
              </w:p>
            </w:tc>
          </w:tr>
          <w:tr w:rsidR="00695B3A" w:rsidRPr="00954E8A" w:rsidTr="00954E8A">
            <w:trPr>
              <w:gridAfter w:val="1"/>
              <w:wAfter w:w="1472" w:type="dxa"/>
            </w:trPr>
            <w:tc>
              <w:tcPr>
                <w:tcW w:w="7668" w:type="dxa"/>
                <w:tcMar>
                  <w:top w:w="216" w:type="dxa"/>
                  <w:left w:w="115" w:type="dxa"/>
                  <w:bottom w:w="216" w:type="dxa"/>
                  <w:right w:w="115" w:type="dxa"/>
                </w:tcMar>
              </w:tcPr>
              <w:p w:rsidR="00695B3A" w:rsidRPr="00954E8A" w:rsidRDefault="00695B3A">
                <w:pPr>
                  <w:pStyle w:val="af3"/>
                  <w:rPr>
                    <w:color w:val="112F51" w:themeColor="text2" w:themeShade="BF"/>
                    <w:sz w:val="24"/>
                  </w:rPr>
                </w:pPr>
              </w:p>
            </w:tc>
          </w:tr>
          <w:tr w:rsidR="00954E8A" w:rsidRPr="00954E8A" w:rsidTr="00954E8A">
            <w:tc>
              <w:tcPr>
                <w:tcW w:w="9140" w:type="dxa"/>
                <w:gridSpan w:val="2"/>
              </w:tcPr>
              <w:sdt>
                <w:sdtPr>
                  <w:rPr>
                    <w:rFonts w:ascii="Times New Roman" w:eastAsiaTheme="majorEastAsia" w:hAnsi="Times New Roman" w:cs="Times New Roman"/>
                    <w:b/>
                    <w:color w:val="112F51" w:themeColor="text2" w:themeShade="BF"/>
                    <w:sz w:val="72"/>
                    <w:szCs w:val="72"/>
                  </w:rPr>
                  <w:alias w:val="Название"/>
                  <w:id w:val="13406919"/>
                  <w:placeholder>
                    <w:docPart w:val="7AA6C9CF6873440D842FE49E507346B2"/>
                  </w:placeholder>
                  <w:dataBinding w:prefixMappings="xmlns:ns0='http://schemas.openxmlformats.org/package/2006/metadata/core-properties' xmlns:ns1='http://purl.org/dc/elements/1.1/'" w:xpath="/ns0:coreProperties[1]/ns1:title[1]" w:storeItemID="{6C3C8BC8-F283-45AE-878A-BAB7291924A1}"/>
                  <w:text/>
                </w:sdtPr>
                <w:sdtContent>
                  <w:p w:rsidR="00C93E1B" w:rsidRPr="00954E8A" w:rsidRDefault="00C93E1B" w:rsidP="00A910F3">
                    <w:pPr>
                      <w:pStyle w:val="af3"/>
                      <w:spacing w:line="216" w:lineRule="auto"/>
                      <w:rPr>
                        <w:rFonts w:ascii="Times New Roman" w:eastAsiaTheme="majorEastAsia" w:hAnsi="Times New Roman" w:cs="Times New Roman"/>
                        <w:color w:val="112F51" w:themeColor="text2" w:themeShade="BF"/>
                        <w:sz w:val="88"/>
                        <w:szCs w:val="88"/>
                      </w:rPr>
                    </w:pPr>
                    <w:r w:rsidRPr="00811AA7">
                      <w:rPr>
                        <w:rFonts w:ascii="Times New Roman" w:eastAsiaTheme="majorEastAsia" w:hAnsi="Times New Roman" w:cs="Times New Roman"/>
                        <w:b/>
                        <w:color w:val="112F51" w:themeColor="text2" w:themeShade="BF"/>
                        <w:sz w:val="72"/>
                        <w:szCs w:val="72"/>
                      </w:rPr>
                      <w:t>Справочный аппарат в помощь комплектовани</w:t>
                    </w:r>
                    <w:r w:rsidR="00A910F3" w:rsidRPr="00811AA7">
                      <w:rPr>
                        <w:rFonts w:ascii="Times New Roman" w:eastAsiaTheme="majorEastAsia" w:hAnsi="Times New Roman" w:cs="Times New Roman"/>
                        <w:b/>
                        <w:color w:val="112F51" w:themeColor="text2" w:themeShade="BF"/>
                        <w:sz w:val="72"/>
                        <w:szCs w:val="72"/>
                      </w:rPr>
                      <w:t>ю</w:t>
                    </w:r>
                    <w:r w:rsidR="00811AA7" w:rsidRPr="00811AA7">
                      <w:rPr>
                        <w:rFonts w:ascii="Times New Roman" w:eastAsiaTheme="majorEastAsia" w:hAnsi="Times New Roman" w:cs="Times New Roman"/>
                        <w:b/>
                        <w:color w:val="112F51" w:themeColor="text2" w:themeShade="BF"/>
                        <w:sz w:val="72"/>
                        <w:szCs w:val="72"/>
                      </w:rPr>
                      <w:t xml:space="preserve"> публичных библиотек</w:t>
                    </w:r>
                  </w:p>
                </w:sdtContent>
              </w:sdt>
            </w:tc>
          </w:tr>
          <w:tr w:rsidR="00954E8A" w:rsidRPr="00954E8A" w:rsidTr="00954E8A">
            <w:trPr>
              <w:gridAfter w:val="1"/>
              <w:wAfter w:w="1472" w:type="dxa"/>
            </w:trPr>
            <w:sdt>
              <w:sdtPr>
                <w:rPr>
                  <w:rFonts w:ascii="Times New Roman" w:hAnsi="Times New Roman" w:cs="Times New Roman"/>
                  <w:b/>
                  <w:color w:val="112F51" w:themeColor="text2" w:themeShade="BF"/>
                  <w:sz w:val="24"/>
                  <w:szCs w:val="24"/>
                </w:rPr>
                <w:alias w:val="Подзаголовок"/>
                <w:id w:val="13406923"/>
                <w:dataBinding w:prefixMappings="xmlns:ns0='http://schemas.openxmlformats.org/package/2006/metadata/core-properties' xmlns:ns1='http://purl.org/dc/elements/1.1/'" w:xpath="/ns0:coreProperties[1]/ns1:subject[1]" w:storeItemID="{6C3C8BC8-F283-45AE-878A-BAB7291924A1}"/>
                <w:text/>
              </w:sdtPr>
              <w:sdtContent>
                <w:tc>
                  <w:tcPr>
                    <w:tcW w:w="7668" w:type="dxa"/>
                    <w:tcMar>
                      <w:top w:w="216" w:type="dxa"/>
                      <w:left w:w="115" w:type="dxa"/>
                      <w:bottom w:w="216" w:type="dxa"/>
                      <w:right w:w="115" w:type="dxa"/>
                    </w:tcMar>
                  </w:tcPr>
                  <w:p w:rsidR="00C93E1B" w:rsidRPr="00930F17" w:rsidRDefault="00930F17" w:rsidP="00930F17">
                    <w:pPr>
                      <w:pStyle w:val="af3"/>
                      <w:rPr>
                        <w:rFonts w:ascii="Times New Roman" w:hAnsi="Times New Roman" w:cs="Times New Roman"/>
                        <w:b/>
                        <w:color w:val="112F51" w:themeColor="text2" w:themeShade="BF"/>
                        <w:sz w:val="24"/>
                      </w:rPr>
                    </w:pPr>
                    <w:r w:rsidRPr="00930F17">
                      <w:rPr>
                        <w:rFonts w:ascii="Times New Roman" w:hAnsi="Times New Roman" w:cs="Times New Roman"/>
                        <w:b/>
                        <w:color w:val="112F51" w:themeColor="text2" w:themeShade="BF"/>
                        <w:sz w:val="24"/>
                        <w:szCs w:val="24"/>
                      </w:rPr>
                      <w:t>Выпуск 1</w:t>
                    </w:r>
                  </w:p>
                </w:tc>
              </w:sdtContent>
            </w:sdt>
          </w:tr>
        </w:tbl>
        <w:tbl>
          <w:tblPr>
            <w:tblpPr w:leftFromText="187" w:rightFromText="187" w:horzAnchor="margin" w:tblpXSpec="center" w:tblpYSpec="bottom"/>
            <w:tblW w:w="1579" w:type="pct"/>
            <w:tblLook w:val="04A0"/>
          </w:tblPr>
          <w:tblGrid>
            <w:gridCol w:w="3027"/>
          </w:tblGrid>
          <w:tr w:rsidR="00C93E1B" w:rsidTr="00A746C7">
            <w:tc>
              <w:tcPr>
                <w:tcW w:w="3027" w:type="dxa"/>
                <w:tcMar>
                  <w:top w:w="216" w:type="dxa"/>
                  <w:left w:w="115" w:type="dxa"/>
                  <w:bottom w:w="216" w:type="dxa"/>
                  <w:right w:w="115" w:type="dxa"/>
                </w:tcMar>
              </w:tcPr>
              <w:p w:rsidR="00C93E1B" w:rsidRDefault="00C93E1B">
                <w:pPr>
                  <w:pStyle w:val="af3"/>
                  <w:rPr>
                    <w:color w:val="0F6FC6" w:themeColor="accent1"/>
                    <w:sz w:val="28"/>
                    <w:szCs w:val="28"/>
                  </w:rPr>
                </w:pPr>
              </w:p>
              <w:sdt>
                <w:sdtPr>
                  <w:rPr>
                    <w:rFonts w:ascii="Times New Roman" w:hAnsi="Times New Roman" w:cs="Times New Roman"/>
                    <w:color w:val="112F51" w:themeColor="text2" w:themeShade="BF"/>
                    <w:sz w:val="28"/>
                    <w:szCs w:val="28"/>
                  </w:rPr>
                  <w:alias w:val="Дата"/>
                  <w:tag w:val="Дата"/>
                  <w:id w:val="13406932"/>
                  <w:dataBinding w:prefixMappings="xmlns:ns0='http://schemas.microsoft.com/office/2006/coverPageProps'" w:xpath="/ns0:CoverPageProperties[1]/ns0:PublishDate[1]" w:storeItemID="{55AF091B-3C7A-41E3-B477-F2FDAA23CFDA}"/>
                  <w:date>
                    <w:dateFormat w:val="d.M.yyyy"/>
                    <w:lid w:val="ru-RU"/>
                    <w:storeMappedDataAs w:val="dateTime"/>
                    <w:calendar w:val="gregorian"/>
                  </w:date>
                </w:sdtPr>
                <w:sdtContent>
                  <w:p w:rsidR="00C93E1B" w:rsidRPr="004058C3" w:rsidRDefault="00A910F3">
                    <w:pPr>
                      <w:pStyle w:val="af3"/>
                      <w:rPr>
                        <w:rFonts w:ascii="Times New Roman" w:hAnsi="Times New Roman" w:cs="Times New Roman"/>
                        <w:color w:val="112F51" w:themeColor="text2" w:themeShade="BF"/>
                        <w:sz w:val="28"/>
                        <w:szCs w:val="28"/>
                      </w:rPr>
                    </w:pPr>
                    <w:r w:rsidRPr="004058C3">
                      <w:rPr>
                        <w:rFonts w:ascii="Times New Roman" w:hAnsi="Times New Roman" w:cs="Times New Roman"/>
                        <w:color w:val="112F51" w:themeColor="text2" w:themeShade="BF"/>
                        <w:sz w:val="28"/>
                        <w:szCs w:val="28"/>
                      </w:rPr>
                      <w:t>САМАРА, 2024</w:t>
                    </w:r>
                  </w:p>
                </w:sdtContent>
              </w:sdt>
              <w:p w:rsidR="00C93E1B" w:rsidRDefault="00C93E1B">
                <w:pPr>
                  <w:pStyle w:val="af3"/>
                  <w:rPr>
                    <w:color w:val="0F6FC6" w:themeColor="accent1"/>
                  </w:rPr>
                </w:pPr>
              </w:p>
            </w:tc>
          </w:tr>
        </w:tbl>
        <w:p w:rsidR="00A746C7" w:rsidRDefault="00A746C7">
          <w:pPr>
            <w:rPr>
              <w:noProof/>
              <w:color w:val="112F51" w:themeColor="text2" w:themeShade="BF"/>
              <w:sz w:val="20"/>
              <w:lang w:eastAsia="ru-RU"/>
            </w:rPr>
          </w:pPr>
        </w:p>
        <w:p w:rsidR="00A746C7" w:rsidRDefault="001431B3">
          <w:pPr>
            <w:rPr>
              <w:noProof/>
              <w:color w:val="112F51" w:themeColor="text2" w:themeShade="BF"/>
              <w:sz w:val="20"/>
              <w:lang w:eastAsia="ru-RU"/>
            </w:rPr>
          </w:pPr>
          <w:r>
            <w:rPr>
              <w:noProof/>
              <w:color w:val="112F51" w:themeColor="text2" w:themeShade="BF"/>
              <w:sz w:val="20"/>
              <w:lang w:eastAsia="ru-RU"/>
            </w:rPr>
            <w:pict>
              <v:shapetype id="_x0000_t32" coordsize="21600,21600" o:spt="32" o:oned="t" path="m,l21600,21600e" filled="f">
                <v:path arrowok="t" fillok="f" o:connecttype="none"/>
                <o:lock v:ext="edit" shapetype="t"/>
              </v:shapetype>
              <v:shape id="AutoShape 64" o:spid="_x0000_s1026" type="#_x0000_t32" style="position:absolute;margin-left:291.8pt;margin-top:136.9pt;width:254.7pt;height:0;rotation:90;z-index:251663872;visibility:visible;mso-position-horizontal:right;mso-position-horizontal-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" adj="-5084,-1,-5084" strokecolor="#002060" strokeweight="1.5pt">
                <w10:wrap anchorx="margin"/>
              </v:shape>
            </w:pict>
          </w:r>
        </w:p>
        <w:p w:rsidR="00A746C7" w:rsidRPr="00993733" w:rsidRDefault="00F52FBC">
          <w:pPr>
            <w:rPr>
              <w:rFonts w:ascii="Times New Roman" w:hAnsi="Times New Roman" w:cs="Times New Roman"/>
              <w:noProof/>
              <w:color w:val="112F51" w:themeColor="text2" w:themeShade="BF"/>
              <w:sz w:val="24"/>
              <w:szCs w:val="24"/>
              <w:lang w:eastAsia="ru-RU"/>
            </w:rPr>
          </w:pPr>
          <w:r>
            <w:rPr>
              <w:rFonts w:ascii="Times New Roman" w:hAnsi="Times New Roman" w:cs="Times New Roman"/>
              <w:noProof/>
              <w:color w:val="112F51" w:themeColor="text2" w:themeShade="BF"/>
              <w:sz w:val="24"/>
              <w:szCs w:val="24"/>
              <w:lang w:eastAsia="ru-RU"/>
            </w:rPr>
            <w:t xml:space="preserve">    </w:t>
          </w:r>
          <w:r w:rsidR="00993733" w:rsidRPr="00993733">
            <w:rPr>
              <w:rFonts w:ascii="Times New Roman" w:hAnsi="Times New Roman" w:cs="Times New Roman"/>
              <w:noProof/>
              <w:color w:val="112F51" w:themeColor="text2" w:themeShade="BF"/>
              <w:sz w:val="24"/>
              <w:szCs w:val="24"/>
              <w:lang w:eastAsia="ru-RU"/>
            </w:rPr>
            <w:t>Серия «В помощь комплектатору»</w:t>
          </w:r>
        </w:p>
        <w:p w:rsidR="00A746C7" w:rsidRDefault="00A746C7">
          <w:pPr>
            <w:rPr>
              <w:noProof/>
              <w:color w:val="112F51" w:themeColor="text2" w:themeShade="BF"/>
              <w:sz w:val="20"/>
              <w:lang w:eastAsia="ru-RU"/>
            </w:rPr>
          </w:pPr>
        </w:p>
        <w:p w:rsidR="00C93E1B" w:rsidRPr="00026265" w:rsidRDefault="00A746C7">
          <w:pPr>
            <w:rPr>
              <w:color w:val="112F51" w:themeColor="text2" w:themeShade="BF"/>
              <w:sz w:val="20"/>
            </w:rPr>
          </w:pPr>
          <w:r w:rsidRPr="00A746C7">
            <w:rPr>
              <w:noProof/>
              <w:color w:val="112F51" w:themeColor="text2" w:themeShade="BF"/>
              <w:sz w:val="20"/>
              <w:lang w:eastAsia="ru-RU"/>
            </w:rPr>
            <w:drawing>
              <wp:inline distT="0" distB="0" distL="0" distR="0">
                <wp:extent cx="5253990" cy="2524836"/>
                <wp:effectExtent l="0" t="0" r="0" b="0"/>
                <wp:docPr id="36" name="Рисунок 36" descr="C:\Users\u01130\Desktop\gas-kvas-com-p-simvoli-dlya-logotipov-na-prozrachnom-fon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01130\Desktop\gas-kvas-com-p-simvoli-dlya-logotipov-na-prozrachnom-fone-38.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26625" cy="2559741"/>
                        </a:xfrm>
                        <a:prstGeom prst="rect">
                          <a:avLst/>
                        </a:prstGeom>
                        <a:noFill/>
                        <a:ln>
                          <a:noFill/>
                        </a:ln>
                      </pic:spPr>
                    </pic:pic>
                  </a:graphicData>
                </a:graphic>
              </wp:inline>
            </w:drawing>
          </w:r>
          <w:r w:rsidR="00C93E1B" w:rsidRPr="00026265">
            <w:rPr>
              <w:color w:val="112F51" w:themeColor="text2" w:themeShade="BF"/>
              <w:sz w:val="20"/>
            </w:rPr>
            <w:br w:type="page"/>
          </w:r>
        </w:p>
      </w:sdtContent>
    </w:sdt>
    <w:p w:rsidR="00F13F9D" w:rsidRDefault="00F13F9D" w:rsidP="008F3845">
      <w:pPr>
        <w:ind w:left="6372" w:firstLine="709"/>
        <w:rPr>
          <w:rFonts w:ascii="Times New Roman" w:hAnsi="Times New Roman"/>
          <w:sz w:val="28"/>
          <w:szCs w:val="28"/>
        </w:rPr>
        <w:sectPr w:rsidR="00F13F9D" w:rsidSect="000E760C">
          <w:footerReference w:type="default" r:id="rId10"/>
          <w:footerReference w:type="first" r:id="rId11"/>
          <w:pgSz w:w="11906" w:h="16838" w:code="9"/>
          <w:pgMar w:top="1134" w:right="850" w:bottom="1134" w:left="1701" w:header="708" w:footer="708" w:gutter="0"/>
          <w:pgNumType w:start="2"/>
          <w:cols w:space="708"/>
          <w:titlePg/>
          <w:docGrid w:linePitch="360"/>
        </w:sectPr>
      </w:pPr>
    </w:p>
    <w:p w:rsidR="006F2340" w:rsidRPr="009265A0" w:rsidRDefault="006F2340" w:rsidP="008F3845">
      <w:pPr>
        <w:ind w:left="6372" w:firstLine="709"/>
        <w:rPr>
          <w:rFonts w:ascii="Times New Roman" w:hAnsi="Times New Roman"/>
          <w:sz w:val="28"/>
          <w:szCs w:val="28"/>
        </w:rPr>
      </w:pPr>
      <w:r w:rsidRPr="009265A0">
        <w:rPr>
          <w:rFonts w:ascii="Times New Roman" w:hAnsi="Times New Roman"/>
          <w:sz w:val="28"/>
          <w:szCs w:val="28"/>
        </w:rPr>
        <w:lastRenderedPageBreak/>
        <w:t>УДК 025.2</w:t>
      </w:r>
    </w:p>
    <w:p w:rsidR="006F2340" w:rsidRPr="009265A0" w:rsidRDefault="006F2340" w:rsidP="008F3845">
      <w:pPr>
        <w:ind w:left="6372" w:firstLine="709"/>
        <w:rPr>
          <w:rFonts w:ascii="Times New Roman" w:hAnsi="Times New Roman"/>
          <w:sz w:val="28"/>
          <w:szCs w:val="28"/>
        </w:rPr>
      </w:pPr>
      <w:r w:rsidRPr="009265A0">
        <w:rPr>
          <w:rFonts w:ascii="Times New Roman" w:hAnsi="Times New Roman"/>
          <w:sz w:val="28"/>
          <w:szCs w:val="28"/>
        </w:rPr>
        <w:t>ББК 78.3</w:t>
      </w:r>
      <w:r w:rsidR="00301D4B" w:rsidRPr="009265A0">
        <w:rPr>
          <w:rFonts w:ascii="Times New Roman" w:hAnsi="Times New Roman"/>
          <w:sz w:val="28"/>
          <w:szCs w:val="28"/>
        </w:rPr>
        <w:t>52</w:t>
      </w:r>
    </w:p>
    <w:p w:rsidR="006F2340" w:rsidRPr="009265A0" w:rsidRDefault="00DC50E6" w:rsidP="008F3845">
      <w:pPr>
        <w:ind w:left="7079" w:firstLine="709"/>
        <w:rPr>
          <w:rFonts w:ascii="Times New Roman" w:hAnsi="Times New Roman"/>
          <w:sz w:val="28"/>
          <w:szCs w:val="28"/>
        </w:rPr>
      </w:pPr>
      <w:r w:rsidRPr="009265A0">
        <w:rPr>
          <w:rFonts w:ascii="Times New Roman" w:hAnsi="Times New Roman"/>
          <w:sz w:val="28"/>
          <w:szCs w:val="28"/>
        </w:rPr>
        <w:t>С</w:t>
      </w:r>
      <w:r w:rsidR="006F2340" w:rsidRPr="009265A0">
        <w:rPr>
          <w:rFonts w:ascii="Times New Roman" w:hAnsi="Times New Roman"/>
          <w:sz w:val="28"/>
          <w:szCs w:val="28"/>
        </w:rPr>
        <w:t xml:space="preserve"> – </w:t>
      </w:r>
      <w:r w:rsidR="00301D4B" w:rsidRPr="009265A0">
        <w:rPr>
          <w:rFonts w:ascii="Times New Roman" w:hAnsi="Times New Roman"/>
          <w:sz w:val="28"/>
          <w:szCs w:val="28"/>
        </w:rPr>
        <w:t>74</w:t>
      </w:r>
    </w:p>
    <w:p w:rsidR="006F2340" w:rsidRPr="00C95C5C" w:rsidRDefault="006F2340" w:rsidP="006F2340">
      <w:pPr>
        <w:ind w:firstLine="709"/>
        <w:rPr>
          <w:rFonts w:ascii="Times New Roman" w:hAnsi="Times New Roman"/>
          <w:sz w:val="32"/>
          <w:szCs w:val="32"/>
        </w:rPr>
      </w:pPr>
    </w:p>
    <w:tbl>
      <w:tblPr>
        <w:tblW w:w="0" w:type="auto"/>
        <w:tblLook w:val="04A0"/>
      </w:tblPr>
      <w:tblGrid>
        <w:gridCol w:w="9570"/>
      </w:tblGrid>
      <w:tr w:rsidR="006F2340" w:rsidRPr="009265A0" w:rsidTr="006F2340">
        <w:tc>
          <w:tcPr>
            <w:tcW w:w="9571" w:type="dxa"/>
          </w:tcPr>
          <w:p w:rsidR="006F2340" w:rsidRPr="009265A0" w:rsidRDefault="006F2340" w:rsidP="00073954">
            <w:pPr>
              <w:ind w:firstLine="709"/>
              <w:rPr>
                <w:rFonts w:ascii="Times New Roman" w:hAnsi="Times New Roman"/>
                <w:sz w:val="28"/>
                <w:szCs w:val="28"/>
              </w:rPr>
            </w:pPr>
            <w:r w:rsidRPr="009265A0">
              <w:rPr>
                <w:rFonts w:ascii="Times New Roman" w:hAnsi="Times New Roman"/>
                <w:sz w:val="28"/>
                <w:szCs w:val="28"/>
              </w:rPr>
              <w:t>Составител</w:t>
            </w:r>
            <w:r w:rsidR="00AA26E1">
              <w:rPr>
                <w:rFonts w:ascii="Times New Roman" w:hAnsi="Times New Roman"/>
                <w:sz w:val="28"/>
                <w:szCs w:val="28"/>
              </w:rPr>
              <w:t xml:space="preserve">ь: </w:t>
            </w:r>
            <w:r w:rsidR="00F77968" w:rsidRPr="009265A0">
              <w:rPr>
                <w:rFonts w:ascii="Times New Roman" w:hAnsi="Times New Roman"/>
                <w:sz w:val="28"/>
                <w:szCs w:val="28"/>
              </w:rPr>
              <w:t>Е.П. Кулен</w:t>
            </w:r>
            <w:r w:rsidR="00301D4B" w:rsidRPr="009265A0">
              <w:rPr>
                <w:rFonts w:ascii="Times New Roman" w:hAnsi="Times New Roman"/>
                <w:sz w:val="28"/>
                <w:szCs w:val="28"/>
              </w:rPr>
              <w:t>зарова</w:t>
            </w:r>
          </w:p>
          <w:p w:rsidR="006F2340" w:rsidRPr="009265A0" w:rsidRDefault="006F2340" w:rsidP="00073954">
            <w:pPr>
              <w:ind w:firstLine="709"/>
              <w:rPr>
                <w:rFonts w:ascii="Times New Roman" w:hAnsi="Times New Roman"/>
                <w:sz w:val="28"/>
                <w:szCs w:val="28"/>
              </w:rPr>
            </w:pPr>
            <w:r w:rsidRPr="009265A0">
              <w:rPr>
                <w:rFonts w:ascii="Times New Roman" w:hAnsi="Times New Roman"/>
                <w:sz w:val="28"/>
                <w:szCs w:val="28"/>
              </w:rPr>
              <w:t>Ответственный за выпуск: Н.Н Никулина</w:t>
            </w:r>
          </w:p>
        </w:tc>
      </w:tr>
    </w:tbl>
    <w:p w:rsidR="006F2340" w:rsidRPr="009265A0" w:rsidRDefault="006F2340" w:rsidP="006F2340">
      <w:pPr>
        <w:ind w:firstLine="709"/>
        <w:jc w:val="both"/>
        <w:rPr>
          <w:rFonts w:ascii="Times New Roman" w:hAnsi="Times New Roman"/>
          <w:sz w:val="28"/>
          <w:szCs w:val="28"/>
        </w:rPr>
      </w:pPr>
    </w:p>
    <w:p w:rsidR="006A0250" w:rsidRPr="009265A0" w:rsidRDefault="00073954" w:rsidP="00301D4B">
      <w:pPr>
        <w:jc w:val="both"/>
        <w:rPr>
          <w:rFonts w:ascii="Times New Roman" w:hAnsi="Times New Roman" w:cs="Times New Roman"/>
          <w:b/>
          <w:color w:val="000000"/>
          <w:sz w:val="28"/>
          <w:szCs w:val="28"/>
        </w:rPr>
      </w:pPr>
      <w:r w:rsidRPr="009265A0">
        <w:rPr>
          <w:rFonts w:ascii="Times New Roman" w:hAnsi="Times New Roman"/>
          <w:sz w:val="28"/>
          <w:szCs w:val="28"/>
          <w:lang w:val="en-US"/>
        </w:rPr>
        <w:t>C</w:t>
      </w:r>
      <w:r w:rsidR="006F2340" w:rsidRPr="009265A0">
        <w:rPr>
          <w:rFonts w:ascii="Times New Roman" w:hAnsi="Times New Roman"/>
          <w:sz w:val="28"/>
          <w:szCs w:val="28"/>
        </w:rPr>
        <w:t xml:space="preserve"> – </w:t>
      </w:r>
      <w:r w:rsidR="00301D4B" w:rsidRPr="009265A0">
        <w:rPr>
          <w:rFonts w:ascii="Times New Roman" w:hAnsi="Times New Roman"/>
          <w:sz w:val="28"/>
          <w:szCs w:val="28"/>
        </w:rPr>
        <w:t>74</w:t>
      </w:r>
      <w:r w:rsidR="006F2340" w:rsidRPr="009265A0">
        <w:rPr>
          <w:rFonts w:ascii="Times New Roman" w:hAnsi="Times New Roman"/>
          <w:sz w:val="28"/>
          <w:szCs w:val="28"/>
        </w:rPr>
        <w:t xml:space="preserve"> </w:t>
      </w:r>
      <w:r w:rsidRPr="009265A0">
        <w:rPr>
          <w:rFonts w:ascii="Times New Roman" w:hAnsi="Times New Roman"/>
          <w:sz w:val="28"/>
          <w:szCs w:val="28"/>
        </w:rPr>
        <w:t>Справочный аппарат в помощь комплектованию</w:t>
      </w:r>
      <w:r w:rsidR="00D6620E" w:rsidRPr="00D6620E">
        <w:rPr>
          <w:rFonts w:ascii="Times New Roman" w:hAnsi="Times New Roman"/>
          <w:sz w:val="28"/>
          <w:szCs w:val="28"/>
        </w:rPr>
        <w:t xml:space="preserve"> </w:t>
      </w:r>
      <w:r w:rsidR="00D6620E">
        <w:rPr>
          <w:rFonts w:ascii="Times New Roman" w:hAnsi="Times New Roman"/>
          <w:sz w:val="28"/>
          <w:szCs w:val="28"/>
        </w:rPr>
        <w:t>публичных библиотек</w:t>
      </w:r>
      <w:r w:rsidR="001E5FF5">
        <w:rPr>
          <w:rFonts w:ascii="Times New Roman" w:hAnsi="Times New Roman"/>
          <w:sz w:val="28"/>
          <w:szCs w:val="28"/>
        </w:rPr>
        <w:t xml:space="preserve"> </w:t>
      </w:r>
      <w:r w:rsidR="00C66014" w:rsidRPr="00AA26E1">
        <w:rPr>
          <w:rFonts w:ascii="Times New Roman" w:hAnsi="Times New Roman"/>
          <w:sz w:val="28"/>
          <w:szCs w:val="28"/>
        </w:rPr>
        <w:t>/</w:t>
      </w:r>
      <w:r w:rsidR="00C66014">
        <w:rPr>
          <w:rFonts w:ascii="Times New Roman" w:hAnsi="Times New Roman"/>
          <w:sz w:val="28"/>
          <w:szCs w:val="28"/>
        </w:rPr>
        <w:t xml:space="preserve"> Сост. </w:t>
      </w:r>
      <w:r w:rsidR="00445B82" w:rsidRPr="009265A0">
        <w:rPr>
          <w:rFonts w:ascii="Times New Roman" w:hAnsi="Times New Roman"/>
          <w:sz w:val="28"/>
          <w:szCs w:val="28"/>
        </w:rPr>
        <w:t>Е.П.</w:t>
      </w:r>
      <w:r w:rsidR="00301D4B" w:rsidRPr="009265A0">
        <w:rPr>
          <w:rFonts w:ascii="Times New Roman" w:hAnsi="Times New Roman"/>
          <w:sz w:val="28"/>
          <w:szCs w:val="28"/>
        </w:rPr>
        <w:t> </w:t>
      </w:r>
      <w:r w:rsidR="00445B82" w:rsidRPr="009265A0">
        <w:rPr>
          <w:rFonts w:ascii="Times New Roman" w:hAnsi="Times New Roman"/>
          <w:sz w:val="28"/>
          <w:szCs w:val="28"/>
        </w:rPr>
        <w:t>Кулензарова</w:t>
      </w:r>
      <w:r w:rsidR="00C66014">
        <w:rPr>
          <w:rFonts w:ascii="Times New Roman" w:hAnsi="Times New Roman"/>
          <w:sz w:val="28"/>
          <w:szCs w:val="28"/>
        </w:rPr>
        <w:t>,</w:t>
      </w:r>
      <w:r w:rsidR="00DC50E6" w:rsidRPr="009265A0">
        <w:rPr>
          <w:rFonts w:ascii="Times New Roman" w:hAnsi="Times New Roman"/>
          <w:sz w:val="28"/>
          <w:szCs w:val="28"/>
        </w:rPr>
        <w:t xml:space="preserve"> ответственный редактор Н.Н.</w:t>
      </w:r>
      <w:r w:rsidR="00301D4B" w:rsidRPr="009265A0">
        <w:rPr>
          <w:rFonts w:ascii="Times New Roman" w:hAnsi="Times New Roman"/>
          <w:sz w:val="28"/>
          <w:szCs w:val="28"/>
        </w:rPr>
        <w:t xml:space="preserve"> </w:t>
      </w:r>
      <w:r w:rsidR="006F2340" w:rsidRPr="009265A0">
        <w:rPr>
          <w:rFonts w:ascii="Times New Roman" w:hAnsi="Times New Roman"/>
          <w:sz w:val="28"/>
          <w:szCs w:val="28"/>
        </w:rPr>
        <w:t>Никулина. – Самара: СОУНБ, 202</w:t>
      </w:r>
      <w:r w:rsidR="00DC50E6" w:rsidRPr="009265A0">
        <w:rPr>
          <w:rFonts w:ascii="Times New Roman" w:hAnsi="Times New Roman"/>
          <w:sz w:val="28"/>
          <w:szCs w:val="28"/>
        </w:rPr>
        <w:t>4</w:t>
      </w:r>
      <w:r w:rsidR="006F2340" w:rsidRPr="009265A0">
        <w:rPr>
          <w:rFonts w:ascii="Times New Roman" w:hAnsi="Times New Roman"/>
          <w:sz w:val="28"/>
          <w:szCs w:val="28"/>
        </w:rPr>
        <w:t xml:space="preserve">. – </w:t>
      </w:r>
      <w:r w:rsidR="003200EB">
        <w:rPr>
          <w:rFonts w:ascii="Times New Roman" w:hAnsi="Times New Roman"/>
          <w:sz w:val="28"/>
          <w:szCs w:val="28"/>
        </w:rPr>
        <w:t>15</w:t>
      </w:r>
      <w:r w:rsidR="006F2340" w:rsidRPr="009265A0">
        <w:rPr>
          <w:rFonts w:ascii="Times New Roman" w:hAnsi="Times New Roman"/>
          <w:sz w:val="28"/>
          <w:szCs w:val="28"/>
        </w:rPr>
        <w:t>с.</w:t>
      </w:r>
    </w:p>
    <w:p w:rsidR="00D47493" w:rsidRDefault="00D47493" w:rsidP="006E2F01">
      <w:pPr>
        <w:jc w:val="both"/>
        <w:rPr>
          <w:rFonts w:ascii="Times New Roman" w:hAnsi="Times New Roman" w:cs="Times New Roman"/>
          <w:sz w:val="24"/>
          <w:szCs w:val="24"/>
        </w:rPr>
      </w:pPr>
    </w:p>
    <w:p w:rsidR="006E2F01" w:rsidRPr="009265A0" w:rsidRDefault="007F3B3B" w:rsidP="002D363F">
      <w:pPr>
        <w:ind w:firstLine="708"/>
        <w:jc w:val="both"/>
        <w:rPr>
          <w:rFonts w:ascii="Times New Roman" w:hAnsi="Times New Roman" w:cs="Times New Roman"/>
          <w:b/>
          <w:color w:val="000000"/>
          <w:sz w:val="24"/>
          <w:szCs w:val="24"/>
        </w:rPr>
      </w:pPr>
      <w:r w:rsidRPr="00AA26E1">
        <w:rPr>
          <w:rFonts w:ascii="Times New Roman" w:hAnsi="Times New Roman" w:cs="Times New Roman"/>
          <w:sz w:val="24"/>
          <w:szCs w:val="24"/>
        </w:rPr>
        <w:t xml:space="preserve">Издание предназначено специалистам отделов комплектования </w:t>
      </w:r>
      <w:r w:rsidR="00C44AF4" w:rsidRPr="00AA26E1">
        <w:rPr>
          <w:rFonts w:ascii="Times New Roman" w:hAnsi="Times New Roman" w:cs="Times New Roman"/>
          <w:sz w:val="24"/>
          <w:szCs w:val="24"/>
        </w:rPr>
        <w:t xml:space="preserve">и обработки публичных </w:t>
      </w:r>
      <w:r w:rsidR="006E2F01" w:rsidRPr="00AA26E1">
        <w:rPr>
          <w:rFonts w:ascii="Times New Roman" w:hAnsi="Times New Roman" w:cs="Times New Roman"/>
          <w:sz w:val="24"/>
          <w:szCs w:val="24"/>
        </w:rPr>
        <w:t>библиотек</w:t>
      </w:r>
      <w:r w:rsidRPr="00AA26E1">
        <w:rPr>
          <w:rFonts w:ascii="Times New Roman" w:hAnsi="Times New Roman" w:cs="Times New Roman"/>
          <w:sz w:val="24"/>
          <w:szCs w:val="24"/>
        </w:rPr>
        <w:t xml:space="preserve">. </w:t>
      </w:r>
      <w:r w:rsidR="00531E5B" w:rsidRPr="00AA26E1">
        <w:rPr>
          <w:rFonts w:ascii="Times New Roman" w:hAnsi="Times New Roman" w:cs="Times New Roman"/>
          <w:sz w:val="24"/>
          <w:szCs w:val="24"/>
        </w:rPr>
        <w:t xml:space="preserve">Оно окажет </w:t>
      </w:r>
      <w:r w:rsidR="006E2F01" w:rsidRPr="00AA26E1">
        <w:rPr>
          <w:rFonts w:ascii="Times New Roman" w:hAnsi="Times New Roman" w:cs="Times New Roman"/>
          <w:sz w:val="24"/>
          <w:szCs w:val="24"/>
        </w:rPr>
        <w:t>помо</w:t>
      </w:r>
      <w:r w:rsidR="00531E5B" w:rsidRPr="00AA26E1">
        <w:rPr>
          <w:rFonts w:ascii="Times New Roman" w:hAnsi="Times New Roman" w:cs="Times New Roman"/>
          <w:sz w:val="24"/>
          <w:szCs w:val="24"/>
        </w:rPr>
        <w:t>щь</w:t>
      </w:r>
      <w:r w:rsidR="006E2F01" w:rsidRPr="00AA26E1">
        <w:rPr>
          <w:rFonts w:ascii="Times New Roman" w:hAnsi="Times New Roman" w:cs="Times New Roman"/>
          <w:sz w:val="24"/>
          <w:szCs w:val="24"/>
        </w:rPr>
        <w:t xml:space="preserve"> </w:t>
      </w:r>
      <w:r w:rsidR="00531E5B" w:rsidRPr="00AA26E1">
        <w:rPr>
          <w:rFonts w:ascii="Times New Roman" w:hAnsi="Times New Roman" w:cs="Times New Roman"/>
          <w:sz w:val="24"/>
          <w:szCs w:val="24"/>
        </w:rPr>
        <w:t xml:space="preserve">библиотечным </w:t>
      </w:r>
      <w:r w:rsidR="006E2F01" w:rsidRPr="00AA26E1">
        <w:rPr>
          <w:rFonts w:ascii="Times New Roman" w:hAnsi="Times New Roman" w:cs="Times New Roman"/>
          <w:sz w:val="24"/>
          <w:szCs w:val="24"/>
        </w:rPr>
        <w:t>специалистам разработать/переработать справочный аппарат комплектатора</w:t>
      </w:r>
      <w:r w:rsidR="006E2F01" w:rsidRPr="00AA26E1">
        <w:rPr>
          <w:rFonts w:ascii="Times New Roman" w:hAnsi="Times New Roman" w:cs="Times New Roman"/>
          <w:color w:val="FF0000"/>
          <w:sz w:val="24"/>
          <w:szCs w:val="24"/>
        </w:rPr>
        <w:t>.</w:t>
      </w:r>
      <w:r w:rsidR="006E2F01" w:rsidRPr="00AA26E1">
        <w:rPr>
          <w:rFonts w:ascii="Times New Roman" w:hAnsi="Times New Roman" w:cs="Times New Roman"/>
          <w:sz w:val="24"/>
          <w:szCs w:val="24"/>
        </w:rPr>
        <w:t xml:space="preserve"> Приложения </w:t>
      </w:r>
      <w:r w:rsidR="001F2564" w:rsidRPr="00AA26E1">
        <w:rPr>
          <w:rFonts w:ascii="Times New Roman" w:hAnsi="Times New Roman" w:cs="Times New Roman"/>
          <w:sz w:val="24"/>
          <w:szCs w:val="24"/>
        </w:rPr>
        <w:t xml:space="preserve">к методическим рекомендациям </w:t>
      </w:r>
      <w:r w:rsidR="006E2F01" w:rsidRPr="00AA26E1">
        <w:rPr>
          <w:rFonts w:ascii="Times New Roman" w:hAnsi="Times New Roman" w:cs="Times New Roman"/>
          <w:sz w:val="24"/>
          <w:szCs w:val="24"/>
        </w:rPr>
        <w:t xml:space="preserve">окажут </w:t>
      </w:r>
      <w:r w:rsidR="001F2564" w:rsidRPr="00AA26E1">
        <w:rPr>
          <w:rFonts w:ascii="Times New Roman" w:hAnsi="Times New Roman" w:cs="Times New Roman"/>
          <w:sz w:val="24"/>
          <w:szCs w:val="24"/>
        </w:rPr>
        <w:t xml:space="preserve">конкретную </w:t>
      </w:r>
      <w:r w:rsidR="006E2F01" w:rsidRPr="00AA26E1">
        <w:rPr>
          <w:rFonts w:ascii="Times New Roman" w:hAnsi="Times New Roman" w:cs="Times New Roman"/>
          <w:sz w:val="24"/>
          <w:szCs w:val="24"/>
        </w:rPr>
        <w:t>пр</w:t>
      </w:r>
      <w:r w:rsidR="00E27414" w:rsidRPr="00AA26E1">
        <w:rPr>
          <w:rFonts w:ascii="Times New Roman" w:hAnsi="Times New Roman" w:cs="Times New Roman"/>
          <w:sz w:val="24"/>
          <w:szCs w:val="24"/>
        </w:rPr>
        <w:t xml:space="preserve">актическую помощь в составлении </w:t>
      </w:r>
      <w:r w:rsidR="006E2F01" w:rsidRPr="00AA26E1">
        <w:rPr>
          <w:rFonts w:ascii="Times New Roman" w:hAnsi="Times New Roman" w:cs="Times New Roman"/>
          <w:sz w:val="24"/>
          <w:szCs w:val="24"/>
        </w:rPr>
        <w:t xml:space="preserve">необходимых </w:t>
      </w:r>
      <w:r w:rsidR="00E27414" w:rsidRPr="00AA26E1">
        <w:rPr>
          <w:rFonts w:ascii="Times New Roman" w:hAnsi="Times New Roman" w:cs="Times New Roman"/>
          <w:sz w:val="24"/>
          <w:szCs w:val="24"/>
        </w:rPr>
        <w:t>документов</w:t>
      </w:r>
      <w:r w:rsidR="006E2F01" w:rsidRPr="00AA26E1">
        <w:rPr>
          <w:rFonts w:ascii="Times New Roman" w:hAnsi="Times New Roman" w:cs="Times New Roman"/>
          <w:sz w:val="24"/>
          <w:szCs w:val="24"/>
        </w:rPr>
        <w:t>.</w:t>
      </w:r>
    </w:p>
    <w:p w:rsidR="006F2340" w:rsidRDefault="006F2340" w:rsidP="009B2F67">
      <w:pPr>
        <w:jc w:val="center"/>
        <w:rPr>
          <w:rFonts w:ascii="Times New Roman" w:hAnsi="Times New Roman" w:cs="Times New Roman"/>
          <w:b/>
          <w:color w:val="000000"/>
          <w:sz w:val="24"/>
          <w:szCs w:val="24"/>
        </w:rPr>
      </w:pPr>
    </w:p>
    <w:p w:rsidR="006F2340" w:rsidRDefault="006F2340" w:rsidP="009B2F67">
      <w:pPr>
        <w:jc w:val="center"/>
        <w:rPr>
          <w:rFonts w:ascii="Times New Roman" w:hAnsi="Times New Roman" w:cs="Times New Roman"/>
          <w:b/>
          <w:color w:val="000000"/>
          <w:sz w:val="24"/>
          <w:szCs w:val="24"/>
        </w:rPr>
      </w:pPr>
    </w:p>
    <w:p w:rsidR="006F2340" w:rsidRDefault="006F2340" w:rsidP="009B2F67">
      <w:pPr>
        <w:jc w:val="center"/>
        <w:rPr>
          <w:rFonts w:ascii="Times New Roman" w:hAnsi="Times New Roman" w:cs="Times New Roman"/>
          <w:b/>
          <w:color w:val="000000"/>
          <w:sz w:val="24"/>
          <w:szCs w:val="24"/>
        </w:rPr>
      </w:pPr>
    </w:p>
    <w:p w:rsidR="006F2340" w:rsidRDefault="006F2340" w:rsidP="009B2F67">
      <w:pPr>
        <w:jc w:val="center"/>
        <w:rPr>
          <w:rFonts w:ascii="Times New Roman" w:hAnsi="Times New Roman" w:cs="Times New Roman"/>
          <w:b/>
          <w:color w:val="000000"/>
          <w:sz w:val="24"/>
          <w:szCs w:val="24"/>
        </w:rPr>
      </w:pPr>
    </w:p>
    <w:p w:rsidR="006F2340" w:rsidRDefault="006F2340" w:rsidP="009B2F67">
      <w:pPr>
        <w:jc w:val="center"/>
        <w:rPr>
          <w:rFonts w:ascii="Times New Roman" w:hAnsi="Times New Roman" w:cs="Times New Roman"/>
          <w:b/>
          <w:color w:val="000000"/>
          <w:sz w:val="24"/>
          <w:szCs w:val="24"/>
        </w:rPr>
      </w:pPr>
    </w:p>
    <w:p w:rsidR="006F2340" w:rsidRDefault="006F2340" w:rsidP="009B2F67">
      <w:pPr>
        <w:jc w:val="center"/>
        <w:rPr>
          <w:rFonts w:ascii="Times New Roman" w:hAnsi="Times New Roman" w:cs="Times New Roman"/>
          <w:b/>
          <w:color w:val="000000"/>
          <w:sz w:val="24"/>
          <w:szCs w:val="24"/>
        </w:rPr>
      </w:pPr>
    </w:p>
    <w:p w:rsidR="007F3B3B" w:rsidRDefault="007F3B3B" w:rsidP="009B2F67">
      <w:pPr>
        <w:jc w:val="center"/>
        <w:rPr>
          <w:rFonts w:ascii="Times New Roman" w:hAnsi="Times New Roman" w:cs="Times New Roman"/>
          <w:b/>
          <w:color w:val="000000"/>
          <w:sz w:val="24"/>
          <w:szCs w:val="24"/>
        </w:rPr>
      </w:pPr>
    </w:p>
    <w:p w:rsidR="00DE69F3" w:rsidRDefault="00DE69F3" w:rsidP="009B2F67">
      <w:pPr>
        <w:jc w:val="center"/>
        <w:rPr>
          <w:rFonts w:ascii="Times New Roman" w:hAnsi="Times New Roman" w:cs="Times New Roman"/>
          <w:b/>
          <w:color w:val="000000"/>
          <w:sz w:val="24"/>
          <w:szCs w:val="24"/>
        </w:rPr>
      </w:pPr>
    </w:p>
    <w:p w:rsidR="00DE69F3" w:rsidRDefault="00DE69F3" w:rsidP="009B2F67">
      <w:pPr>
        <w:jc w:val="center"/>
        <w:rPr>
          <w:rFonts w:ascii="Times New Roman" w:hAnsi="Times New Roman" w:cs="Times New Roman"/>
          <w:b/>
          <w:color w:val="000000"/>
          <w:sz w:val="24"/>
          <w:szCs w:val="24"/>
        </w:rPr>
      </w:pPr>
    </w:p>
    <w:p w:rsidR="00DE69F3" w:rsidRDefault="00DE69F3" w:rsidP="009B2F67">
      <w:pPr>
        <w:jc w:val="center"/>
        <w:rPr>
          <w:rFonts w:ascii="Times New Roman" w:hAnsi="Times New Roman" w:cs="Times New Roman"/>
          <w:b/>
          <w:color w:val="000000"/>
          <w:sz w:val="24"/>
          <w:szCs w:val="24"/>
        </w:rPr>
      </w:pPr>
    </w:p>
    <w:p w:rsidR="00DE69F3" w:rsidRDefault="00DE69F3" w:rsidP="009B2F67">
      <w:pPr>
        <w:jc w:val="center"/>
        <w:rPr>
          <w:rFonts w:ascii="Times New Roman" w:hAnsi="Times New Roman" w:cs="Times New Roman"/>
          <w:b/>
          <w:color w:val="000000"/>
          <w:sz w:val="24"/>
          <w:szCs w:val="24"/>
        </w:rPr>
      </w:pPr>
    </w:p>
    <w:p w:rsidR="001E0D2B" w:rsidRDefault="00DE69F3">
      <w:pPr>
        <w:rPr>
          <w:rFonts w:ascii="Times New Roman" w:hAnsi="Times New Roman" w:cs="Times New Roman"/>
          <w:sz w:val="24"/>
          <w:szCs w:val="24"/>
        </w:rPr>
      </w:pPr>
      <w:r w:rsidRPr="00DE69F3">
        <w:rPr>
          <w:rFonts w:ascii="Times New Roman" w:hAnsi="Times New Roman" w:cs="Times New Roman"/>
          <w:sz w:val="24"/>
          <w:szCs w:val="24"/>
        </w:rPr>
        <w:t>© ГБУК «Самарская областная универса</w:t>
      </w:r>
      <w:r w:rsidR="001E0D2B">
        <w:rPr>
          <w:rFonts w:ascii="Times New Roman" w:hAnsi="Times New Roman" w:cs="Times New Roman"/>
          <w:sz w:val="24"/>
          <w:szCs w:val="24"/>
        </w:rPr>
        <w:t>льная научная библиотека», 2024</w:t>
      </w:r>
      <w:r w:rsidR="001E0D2B">
        <w:rPr>
          <w:rFonts w:ascii="Times New Roman" w:hAnsi="Times New Roman" w:cs="Times New Roman"/>
          <w:sz w:val="24"/>
          <w:szCs w:val="24"/>
        </w:rPr>
        <w:br w:type="page"/>
      </w:r>
    </w:p>
    <w:p w:rsidR="00FA0077" w:rsidRPr="001E0D2B" w:rsidRDefault="00FA0077" w:rsidP="001E0D2B">
      <w:pPr>
        <w:jc w:val="center"/>
        <w:rPr>
          <w:rFonts w:ascii="Times New Roman" w:hAnsi="Times New Roman" w:cs="Times New Roman"/>
          <w:sz w:val="24"/>
          <w:szCs w:val="24"/>
        </w:rPr>
      </w:pPr>
    </w:p>
    <w:sdt>
      <w:sdtPr>
        <w:id w:val="-647902704"/>
        <w:docPartObj>
          <w:docPartGallery w:val="Table of Contents"/>
          <w:docPartUnique/>
        </w:docPartObj>
      </w:sdtPr>
      <w:sdtEndPr>
        <w:rPr>
          <w:b/>
          <w:bCs/>
        </w:rPr>
      </w:sdtEndPr>
      <w:sdtContent>
        <w:p w:rsidR="00B83763" w:rsidRPr="00B91BD8" w:rsidRDefault="002D363F" w:rsidP="00632835">
          <w:pPr>
            <w:tabs>
              <w:tab w:val="right" w:pos="9355"/>
            </w:tabs>
            <w:jc w:val="center"/>
            <w:rPr>
              <w:rFonts w:ascii="Times New Roman" w:hAnsi="Times New Roman" w:cs="Times New Roman"/>
              <w:color w:val="112F51" w:themeColor="text2" w:themeShade="BF"/>
              <w:sz w:val="28"/>
              <w:szCs w:val="28"/>
            </w:rPr>
          </w:pPr>
          <w:r w:rsidRPr="00B91BD8">
            <w:rPr>
              <w:rFonts w:ascii="Times New Roman" w:hAnsi="Times New Roman" w:cs="Times New Roman"/>
              <w:color w:val="112F51" w:themeColor="text2" w:themeShade="BF"/>
              <w:sz w:val="28"/>
              <w:szCs w:val="28"/>
            </w:rPr>
            <w:t>Содержание</w:t>
          </w:r>
        </w:p>
        <w:p w:rsidR="009E49C5" w:rsidRDefault="009E49C5" w:rsidP="002D363F">
          <w:pPr>
            <w:pStyle w:val="21"/>
            <w:tabs>
              <w:tab w:val="right" w:leader="dot" w:pos="9345"/>
            </w:tabs>
            <w:ind w:left="0"/>
            <w:rPr>
              <w:rFonts w:ascii="Times New Roman" w:hAnsi="Times New Roman" w:cs="Times New Roman"/>
              <w:sz w:val="24"/>
              <w:szCs w:val="24"/>
            </w:rPr>
          </w:pPr>
        </w:p>
        <w:p w:rsidR="00127343" w:rsidRPr="00962ACE" w:rsidRDefault="00D5252C" w:rsidP="00D5252C">
          <w:pPr>
            <w:pStyle w:val="21"/>
            <w:tabs>
              <w:tab w:val="right" w:leader="dot" w:pos="9345"/>
            </w:tabs>
            <w:ind w:left="0"/>
            <w:rPr>
              <w:rFonts w:ascii="Times New Roman" w:eastAsiaTheme="minorEastAsia" w:hAnsi="Times New Roman" w:cs="Times New Roman"/>
              <w:noProof/>
              <w:lang w:eastAsia="ru-RU"/>
            </w:rPr>
          </w:pPr>
          <w:r w:rsidRPr="00D5252C">
            <w:rPr>
              <w:rFonts w:ascii="Times New Roman" w:hAnsi="Times New Roman" w:cs="Times New Roman"/>
            </w:rPr>
            <w:t>Предисловие</w:t>
          </w:r>
          <w:r w:rsidR="001431B3" w:rsidRPr="001431B3">
            <w:rPr>
              <w:rFonts w:ascii="Times New Roman" w:hAnsi="Times New Roman" w:cs="Times New Roman"/>
              <w:sz w:val="24"/>
              <w:szCs w:val="24"/>
            </w:rPr>
            <w:fldChar w:fldCharType="begin"/>
          </w:r>
          <w:r w:rsidR="00B83763" w:rsidRPr="002D363F">
            <w:rPr>
              <w:rFonts w:ascii="Times New Roman" w:hAnsi="Times New Roman" w:cs="Times New Roman"/>
              <w:sz w:val="24"/>
              <w:szCs w:val="24"/>
            </w:rPr>
            <w:instrText xml:space="preserve"> TOC \o "1-3" \h \z \u </w:instrText>
          </w:r>
          <w:r w:rsidR="001431B3" w:rsidRPr="001431B3">
            <w:rPr>
              <w:rFonts w:ascii="Times New Roman" w:hAnsi="Times New Roman" w:cs="Times New Roman"/>
              <w:sz w:val="24"/>
              <w:szCs w:val="24"/>
            </w:rPr>
            <w:fldChar w:fldCharType="separate"/>
          </w:r>
          <w:hyperlink w:anchor="_Toc181277377" w:history="1">
            <w:r w:rsidR="00127343" w:rsidRPr="00962ACE">
              <w:rPr>
                <w:rFonts w:ascii="Times New Roman" w:hAnsi="Times New Roman" w:cs="Times New Roman"/>
                <w:noProof/>
                <w:webHidden/>
              </w:rPr>
              <w:tab/>
            </w:r>
            <w:r w:rsidR="001431B3" w:rsidRPr="00962ACE">
              <w:rPr>
                <w:rFonts w:ascii="Times New Roman" w:hAnsi="Times New Roman" w:cs="Times New Roman"/>
                <w:noProof/>
                <w:webHidden/>
              </w:rPr>
              <w:fldChar w:fldCharType="begin"/>
            </w:r>
            <w:r w:rsidR="00127343" w:rsidRPr="00962ACE">
              <w:rPr>
                <w:rFonts w:ascii="Times New Roman" w:hAnsi="Times New Roman" w:cs="Times New Roman"/>
                <w:noProof/>
                <w:webHidden/>
              </w:rPr>
              <w:instrText xml:space="preserve"> PAGEREF _Toc181277377 \h </w:instrText>
            </w:r>
            <w:r w:rsidR="001431B3" w:rsidRPr="00962ACE">
              <w:rPr>
                <w:rFonts w:ascii="Times New Roman" w:hAnsi="Times New Roman" w:cs="Times New Roman"/>
                <w:noProof/>
                <w:webHidden/>
              </w:rPr>
            </w:r>
            <w:r w:rsidR="001431B3" w:rsidRPr="00962ACE">
              <w:rPr>
                <w:rFonts w:ascii="Times New Roman" w:hAnsi="Times New Roman" w:cs="Times New Roman"/>
                <w:noProof/>
                <w:webHidden/>
              </w:rPr>
              <w:fldChar w:fldCharType="separate"/>
            </w:r>
            <w:r w:rsidR="003D00B8">
              <w:rPr>
                <w:rFonts w:ascii="Times New Roman" w:hAnsi="Times New Roman" w:cs="Times New Roman"/>
                <w:noProof/>
                <w:webHidden/>
              </w:rPr>
              <w:t>3</w:t>
            </w:r>
            <w:r w:rsidR="001431B3" w:rsidRPr="00962ACE">
              <w:rPr>
                <w:rFonts w:ascii="Times New Roman" w:hAnsi="Times New Roman" w:cs="Times New Roman"/>
                <w:noProof/>
                <w:webHidden/>
              </w:rPr>
              <w:fldChar w:fldCharType="end"/>
            </w:r>
          </w:hyperlink>
        </w:p>
        <w:p w:rsidR="00127343" w:rsidRPr="00962ACE" w:rsidRDefault="001431B3">
          <w:pPr>
            <w:pStyle w:val="11"/>
            <w:tabs>
              <w:tab w:val="right" w:leader="dot" w:pos="9345"/>
            </w:tabs>
            <w:rPr>
              <w:rFonts w:ascii="Times New Roman" w:eastAsiaTheme="minorEastAsia" w:hAnsi="Times New Roman" w:cs="Times New Roman"/>
              <w:noProof/>
              <w:lang w:eastAsia="ru-RU"/>
            </w:rPr>
          </w:pPr>
          <w:hyperlink w:anchor="_Toc181277378" w:history="1">
            <w:r w:rsidR="00127343" w:rsidRPr="00962ACE">
              <w:rPr>
                <w:rStyle w:val="a3"/>
                <w:rFonts w:ascii="Times New Roman" w:eastAsiaTheme="majorEastAsia" w:hAnsi="Times New Roman" w:cs="Times New Roman"/>
                <w:noProof/>
              </w:rPr>
              <w:t>База данных культурно-экономического профиля</w:t>
            </w:r>
            <w:r w:rsidR="00127343" w:rsidRPr="00962ACE">
              <w:rPr>
                <w:rStyle w:val="a3"/>
                <w:rFonts w:ascii="Times New Roman" w:hAnsi="Times New Roman" w:cs="Times New Roman"/>
                <w:noProof/>
              </w:rPr>
              <w:t xml:space="preserve"> </w:t>
            </w:r>
            <w:r w:rsidR="00127343" w:rsidRPr="00962ACE">
              <w:rPr>
                <w:rFonts w:ascii="Times New Roman" w:hAnsi="Times New Roman" w:cs="Times New Roman"/>
                <w:noProof/>
                <w:webHidden/>
              </w:rPr>
              <w:tab/>
            </w:r>
            <w:r w:rsidRPr="00962ACE">
              <w:rPr>
                <w:rFonts w:ascii="Times New Roman" w:hAnsi="Times New Roman" w:cs="Times New Roman"/>
                <w:noProof/>
                <w:webHidden/>
              </w:rPr>
              <w:fldChar w:fldCharType="begin"/>
            </w:r>
            <w:r w:rsidR="00127343" w:rsidRPr="00962ACE">
              <w:rPr>
                <w:rFonts w:ascii="Times New Roman" w:hAnsi="Times New Roman" w:cs="Times New Roman"/>
                <w:noProof/>
                <w:webHidden/>
              </w:rPr>
              <w:instrText xml:space="preserve"> PAGEREF _Toc181277378 \h </w:instrText>
            </w:r>
            <w:r w:rsidRPr="00962ACE">
              <w:rPr>
                <w:rFonts w:ascii="Times New Roman" w:hAnsi="Times New Roman" w:cs="Times New Roman"/>
                <w:noProof/>
                <w:webHidden/>
              </w:rPr>
            </w:r>
            <w:r w:rsidRPr="00962ACE">
              <w:rPr>
                <w:rFonts w:ascii="Times New Roman" w:hAnsi="Times New Roman" w:cs="Times New Roman"/>
                <w:noProof/>
                <w:webHidden/>
              </w:rPr>
              <w:fldChar w:fldCharType="separate"/>
            </w:r>
            <w:r w:rsidR="003D00B8">
              <w:rPr>
                <w:rFonts w:ascii="Times New Roman" w:hAnsi="Times New Roman" w:cs="Times New Roman"/>
                <w:noProof/>
                <w:webHidden/>
              </w:rPr>
              <w:t>4</w:t>
            </w:r>
            <w:r w:rsidRPr="00962ACE">
              <w:rPr>
                <w:rFonts w:ascii="Times New Roman" w:hAnsi="Times New Roman" w:cs="Times New Roman"/>
                <w:noProof/>
                <w:webHidden/>
              </w:rPr>
              <w:fldChar w:fldCharType="end"/>
            </w:r>
          </w:hyperlink>
        </w:p>
        <w:p w:rsidR="00127343" w:rsidRPr="00962ACE" w:rsidRDefault="001431B3">
          <w:pPr>
            <w:pStyle w:val="11"/>
            <w:tabs>
              <w:tab w:val="right" w:leader="dot" w:pos="9345"/>
            </w:tabs>
            <w:rPr>
              <w:rFonts w:ascii="Times New Roman" w:eastAsiaTheme="minorEastAsia" w:hAnsi="Times New Roman" w:cs="Times New Roman"/>
              <w:noProof/>
              <w:lang w:eastAsia="ru-RU"/>
            </w:rPr>
          </w:pPr>
          <w:hyperlink w:anchor="_Toc181277379" w:history="1">
            <w:r w:rsidR="00127343" w:rsidRPr="00962ACE">
              <w:rPr>
                <w:rStyle w:val="a3"/>
                <w:rFonts w:ascii="Times New Roman" w:eastAsiaTheme="majorEastAsia" w:hAnsi="Times New Roman" w:cs="Times New Roman"/>
                <w:noProof/>
              </w:rPr>
              <w:t xml:space="preserve">База данных читательского профиля </w:t>
            </w:r>
            <w:r w:rsidR="00127343" w:rsidRPr="00962ACE">
              <w:rPr>
                <w:rFonts w:ascii="Times New Roman" w:hAnsi="Times New Roman" w:cs="Times New Roman"/>
                <w:noProof/>
                <w:webHidden/>
              </w:rPr>
              <w:tab/>
            </w:r>
            <w:r w:rsidRPr="00962ACE">
              <w:rPr>
                <w:rFonts w:ascii="Times New Roman" w:hAnsi="Times New Roman" w:cs="Times New Roman"/>
                <w:noProof/>
                <w:webHidden/>
              </w:rPr>
              <w:fldChar w:fldCharType="begin"/>
            </w:r>
            <w:r w:rsidR="00127343" w:rsidRPr="00962ACE">
              <w:rPr>
                <w:rFonts w:ascii="Times New Roman" w:hAnsi="Times New Roman" w:cs="Times New Roman"/>
                <w:noProof/>
                <w:webHidden/>
              </w:rPr>
              <w:instrText xml:space="preserve"> PAGEREF _Toc181277379 \h </w:instrText>
            </w:r>
            <w:r w:rsidRPr="00962ACE">
              <w:rPr>
                <w:rFonts w:ascii="Times New Roman" w:hAnsi="Times New Roman" w:cs="Times New Roman"/>
                <w:noProof/>
                <w:webHidden/>
              </w:rPr>
            </w:r>
            <w:r w:rsidRPr="00962ACE">
              <w:rPr>
                <w:rFonts w:ascii="Times New Roman" w:hAnsi="Times New Roman" w:cs="Times New Roman"/>
                <w:noProof/>
                <w:webHidden/>
              </w:rPr>
              <w:fldChar w:fldCharType="separate"/>
            </w:r>
            <w:r w:rsidR="003D00B8">
              <w:rPr>
                <w:rFonts w:ascii="Times New Roman" w:hAnsi="Times New Roman" w:cs="Times New Roman"/>
                <w:noProof/>
                <w:webHidden/>
              </w:rPr>
              <w:t>4</w:t>
            </w:r>
            <w:r w:rsidRPr="00962ACE">
              <w:rPr>
                <w:rFonts w:ascii="Times New Roman" w:hAnsi="Times New Roman" w:cs="Times New Roman"/>
                <w:noProof/>
                <w:webHidden/>
              </w:rPr>
              <w:fldChar w:fldCharType="end"/>
            </w:r>
          </w:hyperlink>
        </w:p>
        <w:p w:rsidR="00127343" w:rsidRPr="00962ACE" w:rsidRDefault="001431B3">
          <w:pPr>
            <w:pStyle w:val="11"/>
            <w:tabs>
              <w:tab w:val="right" w:leader="dot" w:pos="9345"/>
            </w:tabs>
            <w:rPr>
              <w:rFonts w:ascii="Times New Roman" w:eastAsiaTheme="minorEastAsia" w:hAnsi="Times New Roman" w:cs="Times New Roman"/>
              <w:noProof/>
              <w:lang w:eastAsia="ru-RU"/>
            </w:rPr>
          </w:pPr>
          <w:hyperlink w:anchor="_Toc181277380" w:history="1">
            <w:r w:rsidR="00127343" w:rsidRPr="00962ACE">
              <w:rPr>
                <w:rStyle w:val="a3"/>
                <w:rFonts w:ascii="Times New Roman" w:eastAsiaTheme="majorEastAsia" w:hAnsi="Times New Roman" w:cs="Times New Roman"/>
                <w:noProof/>
              </w:rPr>
              <w:t>Базы данных комплектования</w:t>
            </w:r>
            <w:r w:rsidR="00127343" w:rsidRPr="00962ACE">
              <w:rPr>
                <w:rStyle w:val="a3"/>
                <w:rFonts w:ascii="Times New Roman" w:hAnsi="Times New Roman" w:cs="Times New Roman"/>
                <w:noProof/>
              </w:rPr>
              <w:t xml:space="preserve"> </w:t>
            </w:r>
            <w:r w:rsidR="00127343" w:rsidRPr="00962ACE">
              <w:rPr>
                <w:rFonts w:ascii="Times New Roman" w:hAnsi="Times New Roman" w:cs="Times New Roman"/>
                <w:noProof/>
                <w:webHidden/>
              </w:rPr>
              <w:tab/>
            </w:r>
            <w:r w:rsidRPr="00962ACE">
              <w:rPr>
                <w:rFonts w:ascii="Times New Roman" w:hAnsi="Times New Roman" w:cs="Times New Roman"/>
                <w:noProof/>
                <w:webHidden/>
              </w:rPr>
              <w:fldChar w:fldCharType="begin"/>
            </w:r>
            <w:r w:rsidR="00127343" w:rsidRPr="00962ACE">
              <w:rPr>
                <w:rFonts w:ascii="Times New Roman" w:hAnsi="Times New Roman" w:cs="Times New Roman"/>
                <w:noProof/>
                <w:webHidden/>
              </w:rPr>
              <w:instrText xml:space="preserve"> PAGEREF _Toc181277380 \h </w:instrText>
            </w:r>
            <w:r w:rsidRPr="00962ACE">
              <w:rPr>
                <w:rFonts w:ascii="Times New Roman" w:hAnsi="Times New Roman" w:cs="Times New Roman"/>
                <w:noProof/>
                <w:webHidden/>
              </w:rPr>
            </w:r>
            <w:r w:rsidRPr="00962ACE">
              <w:rPr>
                <w:rFonts w:ascii="Times New Roman" w:hAnsi="Times New Roman" w:cs="Times New Roman"/>
                <w:noProof/>
                <w:webHidden/>
              </w:rPr>
              <w:fldChar w:fldCharType="separate"/>
            </w:r>
            <w:r w:rsidR="003D00B8">
              <w:rPr>
                <w:rFonts w:ascii="Times New Roman" w:hAnsi="Times New Roman" w:cs="Times New Roman"/>
                <w:noProof/>
                <w:webHidden/>
              </w:rPr>
              <w:t>5</w:t>
            </w:r>
            <w:r w:rsidRPr="00962ACE">
              <w:rPr>
                <w:rFonts w:ascii="Times New Roman" w:hAnsi="Times New Roman" w:cs="Times New Roman"/>
                <w:noProof/>
                <w:webHidden/>
              </w:rPr>
              <w:fldChar w:fldCharType="end"/>
            </w:r>
          </w:hyperlink>
        </w:p>
        <w:p w:rsidR="00127343" w:rsidRPr="00962ACE" w:rsidRDefault="001431B3">
          <w:pPr>
            <w:pStyle w:val="11"/>
            <w:tabs>
              <w:tab w:val="right" w:leader="dot" w:pos="9345"/>
            </w:tabs>
            <w:rPr>
              <w:rFonts w:ascii="Times New Roman" w:eastAsiaTheme="minorEastAsia" w:hAnsi="Times New Roman" w:cs="Times New Roman"/>
              <w:noProof/>
              <w:lang w:eastAsia="ru-RU"/>
            </w:rPr>
          </w:pPr>
          <w:hyperlink w:anchor="_Toc181277381" w:history="1">
            <w:r w:rsidR="00127343" w:rsidRPr="00962ACE">
              <w:rPr>
                <w:rStyle w:val="a3"/>
                <w:rFonts w:ascii="Times New Roman" w:eastAsiaTheme="majorEastAsia" w:hAnsi="Times New Roman" w:cs="Times New Roman"/>
                <w:noProof/>
              </w:rPr>
              <w:t xml:space="preserve">База данных источников комплектования </w:t>
            </w:r>
            <w:r w:rsidR="00127343" w:rsidRPr="00962ACE">
              <w:rPr>
                <w:rFonts w:ascii="Times New Roman" w:hAnsi="Times New Roman" w:cs="Times New Roman"/>
                <w:noProof/>
                <w:webHidden/>
              </w:rPr>
              <w:tab/>
            </w:r>
            <w:r w:rsidRPr="00962ACE">
              <w:rPr>
                <w:rFonts w:ascii="Times New Roman" w:hAnsi="Times New Roman" w:cs="Times New Roman"/>
                <w:noProof/>
                <w:webHidden/>
              </w:rPr>
              <w:fldChar w:fldCharType="begin"/>
            </w:r>
            <w:r w:rsidR="00127343" w:rsidRPr="00962ACE">
              <w:rPr>
                <w:rFonts w:ascii="Times New Roman" w:hAnsi="Times New Roman" w:cs="Times New Roman"/>
                <w:noProof/>
                <w:webHidden/>
              </w:rPr>
              <w:instrText xml:space="preserve"> PAGEREF _Toc181277381 \h </w:instrText>
            </w:r>
            <w:r w:rsidRPr="00962ACE">
              <w:rPr>
                <w:rFonts w:ascii="Times New Roman" w:hAnsi="Times New Roman" w:cs="Times New Roman"/>
                <w:noProof/>
                <w:webHidden/>
              </w:rPr>
            </w:r>
            <w:r w:rsidRPr="00962ACE">
              <w:rPr>
                <w:rFonts w:ascii="Times New Roman" w:hAnsi="Times New Roman" w:cs="Times New Roman"/>
                <w:noProof/>
                <w:webHidden/>
              </w:rPr>
              <w:fldChar w:fldCharType="separate"/>
            </w:r>
            <w:r w:rsidR="003D00B8">
              <w:rPr>
                <w:rFonts w:ascii="Times New Roman" w:hAnsi="Times New Roman" w:cs="Times New Roman"/>
                <w:noProof/>
                <w:webHidden/>
              </w:rPr>
              <w:t>5</w:t>
            </w:r>
            <w:r w:rsidRPr="00962ACE">
              <w:rPr>
                <w:rFonts w:ascii="Times New Roman" w:hAnsi="Times New Roman" w:cs="Times New Roman"/>
                <w:noProof/>
                <w:webHidden/>
              </w:rPr>
              <w:fldChar w:fldCharType="end"/>
            </w:r>
          </w:hyperlink>
        </w:p>
        <w:p w:rsidR="00127343" w:rsidRPr="00962ACE" w:rsidRDefault="001431B3">
          <w:pPr>
            <w:pStyle w:val="11"/>
            <w:tabs>
              <w:tab w:val="right" w:leader="dot" w:pos="9345"/>
            </w:tabs>
            <w:rPr>
              <w:rFonts w:ascii="Times New Roman" w:eastAsiaTheme="minorEastAsia" w:hAnsi="Times New Roman" w:cs="Times New Roman"/>
              <w:noProof/>
              <w:lang w:eastAsia="ru-RU"/>
            </w:rPr>
          </w:pPr>
          <w:hyperlink w:anchor="_Toc181277382" w:history="1">
            <w:r w:rsidR="00127343" w:rsidRPr="00962ACE">
              <w:rPr>
                <w:rStyle w:val="a3"/>
                <w:rFonts w:ascii="Times New Roman" w:eastAsiaTheme="majorEastAsia" w:hAnsi="Times New Roman" w:cs="Times New Roman"/>
                <w:noProof/>
              </w:rPr>
              <w:t>База данных (Регистрационная картотека) периодических изданий</w:t>
            </w:r>
            <w:r w:rsidR="00127343" w:rsidRPr="00962ACE">
              <w:rPr>
                <w:rStyle w:val="a3"/>
                <w:rFonts w:ascii="Times New Roman" w:hAnsi="Times New Roman" w:cs="Times New Roman"/>
                <w:noProof/>
              </w:rPr>
              <w:t xml:space="preserve"> </w:t>
            </w:r>
            <w:r w:rsidR="00127343" w:rsidRPr="00962ACE">
              <w:rPr>
                <w:rFonts w:ascii="Times New Roman" w:hAnsi="Times New Roman" w:cs="Times New Roman"/>
                <w:noProof/>
                <w:webHidden/>
              </w:rPr>
              <w:tab/>
            </w:r>
            <w:r w:rsidRPr="00962ACE">
              <w:rPr>
                <w:rFonts w:ascii="Times New Roman" w:hAnsi="Times New Roman" w:cs="Times New Roman"/>
                <w:noProof/>
                <w:webHidden/>
              </w:rPr>
              <w:fldChar w:fldCharType="begin"/>
            </w:r>
            <w:r w:rsidR="00127343" w:rsidRPr="00962ACE">
              <w:rPr>
                <w:rFonts w:ascii="Times New Roman" w:hAnsi="Times New Roman" w:cs="Times New Roman"/>
                <w:noProof/>
                <w:webHidden/>
              </w:rPr>
              <w:instrText xml:space="preserve"> PAGEREF _Toc181277382 \h </w:instrText>
            </w:r>
            <w:r w:rsidRPr="00962ACE">
              <w:rPr>
                <w:rFonts w:ascii="Times New Roman" w:hAnsi="Times New Roman" w:cs="Times New Roman"/>
                <w:noProof/>
                <w:webHidden/>
              </w:rPr>
            </w:r>
            <w:r w:rsidRPr="00962ACE">
              <w:rPr>
                <w:rFonts w:ascii="Times New Roman" w:hAnsi="Times New Roman" w:cs="Times New Roman"/>
                <w:noProof/>
                <w:webHidden/>
              </w:rPr>
              <w:fldChar w:fldCharType="separate"/>
            </w:r>
            <w:r w:rsidR="003D00B8">
              <w:rPr>
                <w:rFonts w:ascii="Times New Roman" w:hAnsi="Times New Roman" w:cs="Times New Roman"/>
                <w:noProof/>
                <w:webHidden/>
              </w:rPr>
              <w:t>6</w:t>
            </w:r>
            <w:r w:rsidRPr="00962ACE">
              <w:rPr>
                <w:rFonts w:ascii="Times New Roman" w:hAnsi="Times New Roman" w:cs="Times New Roman"/>
                <w:noProof/>
                <w:webHidden/>
              </w:rPr>
              <w:fldChar w:fldCharType="end"/>
            </w:r>
          </w:hyperlink>
        </w:p>
        <w:p w:rsidR="00127343" w:rsidRPr="00962ACE" w:rsidRDefault="001431B3">
          <w:pPr>
            <w:pStyle w:val="11"/>
            <w:tabs>
              <w:tab w:val="right" w:leader="dot" w:pos="9345"/>
            </w:tabs>
            <w:rPr>
              <w:rFonts w:ascii="Times New Roman" w:eastAsiaTheme="minorEastAsia" w:hAnsi="Times New Roman" w:cs="Times New Roman"/>
              <w:noProof/>
              <w:lang w:eastAsia="ru-RU"/>
            </w:rPr>
          </w:pPr>
          <w:hyperlink w:anchor="_Toc181277383" w:history="1">
            <w:r w:rsidR="00127343" w:rsidRPr="00962ACE">
              <w:rPr>
                <w:rStyle w:val="a3"/>
                <w:rFonts w:ascii="Times New Roman" w:hAnsi="Times New Roman" w:cs="Times New Roman"/>
                <w:noProof/>
              </w:rPr>
              <w:t>Профиль комплектования</w:t>
            </w:r>
            <w:r w:rsidR="00127343" w:rsidRPr="00962ACE">
              <w:rPr>
                <w:rStyle w:val="a3"/>
                <w:rFonts w:ascii="Times New Roman" w:hAnsi="Times New Roman" w:cs="Times New Roman"/>
                <w:i/>
                <w:noProof/>
              </w:rPr>
              <w:t xml:space="preserve"> </w:t>
            </w:r>
            <w:r w:rsidR="00127343" w:rsidRPr="00962ACE">
              <w:rPr>
                <w:rFonts w:ascii="Times New Roman" w:hAnsi="Times New Roman" w:cs="Times New Roman"/>
                <w:noProof/>
                <w:webHidden/>
              </w:rPr>
              <w:tab/>
            </w:r>
            <w:r w:rsidRPr="00962ACE">
              <w:rPr>
                <w:rFonts w:ascii="Times New Roman" w:hAnsi="Times New Roman" w:cs="Times New Roman"/>
                <w:noProof/>
                <w:webHidden/>
              </w:rPr>
              <w:fldChar w:fldCharType="begin"/>
            </w:r>
            <w:r w:rsidR="00127343" w:rsidRPr="00962ACE">
              <w:rPr>
                <w:rFonts w:ascii="Times New Roman" w:hAnsi="Times New Roman" w:cs="Times New Roman"/>
                <w:noProof/>
                <w:webHidden/>
              </w:rPr>
              <w:instrText xml:space="preserve"> PAGEREF _Toc181277383 \h </w:instrText>
            </w:r>
            <w:r w:rsidRPr="00962ACE">
              <w:rPr>
                <w:rFonts w:ascii="Times New Roman" w:hAnsi="Times New Roman" w:cs="Times New Roman"/>
                <w:noProof/>
                <w:webHidden/>
              </w:rPr>
            </w:r>
            <w:r w:rsidRPr="00962ACE">
              <w:rPr>
                <w:rFonts w:ascii="Times New Roman" w:hAnsi="Times New Roman" w:cs="Times New Roman"/>
                <w:noProof/>
                <w:webHidden/>
              </w:rPr>
              <w:fldChar w:fldCharType="separate"/>
            </w:r>
            <w:r w:rsidR="003D00B8">
              <w:rPr>
                <w:rFonts w:ascii="Times New Roman" w:hAnsi="Times New Roman" w:cs="Times New Roman"/>
                <w:noProof/>
                <w:webHidden/>
              </w:rPr>
              <w:t>6</w:t>
            </w:r>
            <w:r w:rsidRPr="00962ACE">
              <w:rPr>
                <w:rFonts w:ascii="Times New Roman" w:hAnsi="Times New Roman" w:cs="Times New Roman"/>
                <w:noProof/>
                <w:webHidden/>
              </w:rPr>
              <w:fldChar w:fldCharType="end"/>
            </w:r>
          </w:hyperlink>
        </w:p>
        <w:p w:rsidR="00127343" w:rsidRPr="00962ACE" w:rsidRDefault="001431B3" w:rsidP="00962ACE">
          <w:pPr>
            <w:pStyle w:val="21"/>
            <w:tabs>
              <w:tab w:val="right" w:leader="dot" w:pos="9345"/>
            </w:tabs>
            <w:ind w:left="0"/>
            <w:rPr>
              <w:rFonts w:ascii="Times New Roman" w:eastAsiaTheme="minorEastAsia" w:hAnsi="Times New Roman" w:cs="Times New Roman"/>
              <w:noProof/>
              <w:lang w:eastAsia="ru-RU"/>
            </w:rPr>
          </w:pPr>
          <w:hyperlink w:anchor="_Toc181277395" w:history="1">
            <w:r w:rsidR="00127343" w:rsidRPr="00962ACE">
              <w:rPr>
                <w:rStyle w:val="a3"/>
                <w:rFonts w:ascii="Times New Roman" w:hAnsi="Times New Roman" w:cs="Times New Roman"/>
                <w:noProof/>
              </w:rPr>
              <w:t>Навигатор комплектатора</w:t>
            </w:r>
            <w:r w:rsidR="00127343" w:rsidRPr="00962ACE">
              <w:rPr>
                <w:rFonts w:ascii="Times New Roman" w:hAnsi="Times New Roman" w:cs="Times New Roman"/>
                <w:noProof/>
                <w:webHidden/>
              </w:rPr>
              <w:tab/>
            </w:r>
            <w:r w:rsidRPr="00962ACE">
              <w:rPr>
                <w:rFonts w:ascii="Times New Roman" w:hAnsi="Times New Roman" w:cs="Times New Roman"/>
                <w:noProof/>
                <w:webHidden/>
              </w:rPr>
              <w:fldChar w:fldCharType="begin"/>
            </w:r>
            <w:r w:rsidR="00127343" w:rsidRPr="00962ACE">
              <w:rPr>
                <w:rFonts w:ascii="Times New Roman" w:hAnsi="Times New Roman" w:cs="Times New Roman"/>
                <w:noProof/>
                <w:webHidden/>
              </w:rPr>
              <w:instrText xml:space="preserve"> PAGEREF _Toc181277395 \h </w:instrText>
            </w:r>
            <w:r w:rsidRPr="00962ACE">
              <w:rPr>
                <w:rFonts w:ascii="Times New Roman" w:hAnsi="Times New Roman" w:cs="Times New Roman"/>
                <w:noProof/>
                <w:webHidden/>
              </w:rPr>
            </w:r>
            <w:r w:rsidRPr="00962ACE">
              <w:rPr>
                <w:rFonts w:ascii="Times New Roman" w:hAnsi="Times New Roman" w:cs="Times New Roman"/>
                <w:noProof/>
                <w:webHidden/>
              </w:rPr>
              <w:fldChar w:fldCharType="separate"/>
            </w:r>
            <w:r w:rsidR="003D00B8">
              <w:rPr>
                <w:rFonts w:ascii="Times New Roman" w:hAnsi="Times New Roman" w:cs="Times New Roman"/>
                <w:noProof/>
                <w:webHidden/>
              </w:rPr>
              <w:t>7</w:t>
            </w:r>
            <w:r w:rsidRPr="00962ACE">
              <w:rPr>
                <w:rFonts w:ascii="Times New Roman" w:hAnsi="Times New Roman" w:cs="Times New Roman"/>
                <w:noProof/>
                <w:webHidden/>
              </w:rPr>
              <w:fldChar w:fldCharType="end"/>
            </w:r>
          </w:hyperlink>
        </w:p>
        <w:p w:rsidR="00127343" w:rsidRPr="00962ACE" w:rsidRDefault="001431B3">
          <w:pPr>
            <w:pStyle w:val="11"/>
            <w:tabs>
              <w:tab w:val="right" w:leader="dot" w:pos="9345"/>
            </w:tabs>
            <w:rPr>
              <w:rFonts w:ascii="Times New Roman" w:eastAsiaTheme="minorEastAsia" w:hAnsi="Times New Roman" w:cs="Times New Roman"/>
              <w:noProof/>
              <w:lang w:eastAsia="ru-RU"/>
            </w:rPr>
          </w:pPr>
          <w:hyperlink w:anchor="_Toc181277396" w:history="1">
            <w:r w:rsidR="00127343" w:rsidRPr="00962ACE">
              <w:rPr>
                <w:rStyle w:val="a3"/>
                <w:rFonts w:ascii="Times New Roman" w:hAnsi="Times New Roman" w:cs="Times New Roman"/>
                <w:noProof/>
              </w:rPr>
              <w:t>Электронные библиотеки</w:t>
            </w:r>
            <w:r w:rsidR="00127343" w:rsidRPr="00962ACE">
              <w:rPr>
                <w:rFonts w:ascii="Times New Roman" w:hAnsi="Times New Roman" w:cs="Times New Roman"/>
                <w:noProof/>
                <w:webHidden/>
              </w:rPr>
              <w:tab/>
            </w:r>
            <w:r w:rsidRPr="00962ACE">
              <w:rPr>
                <w:rFonts w:ascii="Times New Roman" w:hAnsi="Times New Roman" w:cs="Times New Roman"/>
                <w:noProof/>
                <w:webHidden/>
              </w:rPr>
              <w:fldChar w:fldCharType="begin"/>
            </w:r>
            <w:r w:rsidR="00127343" w:rsidRPr="00962ACE">
              <w:rPr>
                <w:rFonts w:ascii="Times New Roman" w:hAnsi="Times New Roman" w:cs="Times New Roman"/>
                <w:noProof/>
                <w:webHidden/>
              </w:rPr>
              <w:instrText xml:space="preserve"> PAGEREF _Toc181277396 \h </w:instrText>
            </w:r>
            <w:r w:rsidRPr="00962ACE">
              <w:rPr>
                <w:rFonts w:ascii="Times New Roman" w:hAnsi="Times New Roman" w:cs="Times New Roman"/>
                <w:noProof/>
                <w:webHidden/>
              </w:rPr>
            </w:r>
            <w:r w:rsidRPr="00962ACE">
              <w:rPr>
                <w:rFonts w:ascii="Times New Roman" w:hAnsi="Times New Roman" w:cs="Times New Roman"/>
                <w:noProof/>
                <w:webHidden/>
              </w:rPr>
              <w:fldChar w:fldCharType="separate"/>
            </w:r>
            <w:r w:rsidR="003D00B8">
              <w:rPr>
                <w:rFonts w:ascii="Times New Roman" w:hAnsi="Times New Roman" w:cs="Times New Roman"/>
                <w:noProof/>
                <w:webHidden/>
              </w:rPr>
              <w:t>12</w:t>
            </w:r>
            <w:r w:rsidRPr="00962ACE">
              <w:rPr>
                <w:rFonts w:ascii="Times New Roman" w:hAnsi="Times New Roman" w:cs="Times New Roman"/>
                <w:noProof/>
                <w:webHidden/>
              </w:rPr>
              <w:fldChar w:fldCharType="end"/>
            </w:r>
          </w:hyperlink>
        </w:p>
        <w:p w:rsidR="00127343" w:rsidRDefault="001431B3" w:rsidP="00962ACE">
          <w:pPr>
            <w:pStyle w:val="21"/>
            <w:tabs>
              <w:tab w:val="right" w:leader="dot" w:pos="9345"/>
            </w:tabs>
            <w:ind w:left="0"/>
            <w:rPr>
              <w:rFonts w:eastAsiaTheme="minorEastAsia"/>
              <w:noProof/>
              <w:lang w:eastAsia="ru-RU"/>
            </w:rPr>
          </w:pPr>
          <w:hyperlink w:anchor="_Toc181277397" w:history="1">
            <w:r w:rsidR="00127343" w:rsidRPr="00962ACE">
              <w:rPr>
                <w:rStyle w:val="a3"/>
                <w:rFonts w:ascii="Times New Roman" w:hAnsi="Times New Roman" w:cs="Times New Roman"/>
                <w:noProof/>
              </w:rPr>
              <w:t>Литература</w:t>
            </w:r>
            <w:r w:rsidR="00127343" w:rsidRPr="00962ACE">
              <w:rPr>
                <w:rFonts w:ascii="Times New Roman" w:hAnsi="Times New Roman" w:cs="Times New Roman"/>
                <w:noProof/>
                <w:webHidden/>
              </w:rPr>
              <w:tab/>
            </w:r>
            <w:r w:rsidRPr="00962ACE">
              <w:rPr>
                <w:rFonts w:ascii="Times New Roman" w:hAnsi="Times New Roman" w:cs="Times New Roman"/>
                <w:noProof/>
                <w:webHidden/>
              </w:rPr>
              <w:fldChar w:fldCharType="begin"/>
            </w:r>
            <w:r w:rsidR="00127343" w:rsidRPr="00962ACE">
              <w:rPr>
                <w:rFonts w:ascii="Times New Roman" w:hAnsi="Times New Roman" w:cs="Times New Roman"/>
                <w:noProof/>
                <w:webHidden/>
              </w:rPr>
              <w:instrText xml:space="preserve"> PAGEREF _Toc181277397 \h </w:instrText>
            </w:r>
            <w:r w:rsidRPr="00962ACE">
              <w:rPr>
                <w:rFonts w:ascii="Times New Roman" w:hAnsi="Times New Roman" w:cs="Times New Roman"/>
                <w:noProof/>
                <w:webHidden/>
              </w:rPr>
            </w:r>
            <w:r w:rsidRPr="00962ACE">
              <w:rPr>
                <w:rFonts w:ascii="Times New Roman" w:hAnsi="Times New Roman" w:cs="Times New Roman"/>
                <w:noProof/>
                <w:webHidden/>
              </w:rPr>
              <w:fldChar w:fldCharType="separate"/>
            </w:r>
            <w:r w:rsidR="003D00B8">
              <w:rPr>
                <w:rFonts w:ascii="Times New Roman" w:hAnsi="Times New Roman" w:cs="Times New Roman"/>
                <w:noProof/>
                <w:webHidden/>
              </w:rPr>
              <w:t>15</w:t>
            </w:r>
            <w:r w:rsidRPr="00962ACE">
              <w:rPr>
                <w:rFonts w:ascii="Times New Roman" w:hAnsi="Times New Roman" w:cs="Times New Roman"/>
                <w:noProof/>
                <w:webHidden/>
              </w:rPr>
              <w:fldChar w:fldCharType="end"/>
            </w:r>
          </w:hyperlink>
        </w:p>
        <w:p w:rsidR="00884EC3" w:rsidRPr="001E0D2B" w:rsidRDefault="001431B3" w:rsidP="00DE69F3">
          <w:r w:rsidRPr="002D363F">
            <w:rPr>
              <w:rFonts w:ascii="Times New Roman" w:hAnsi="Times New Roman" w:cs="Times New Roman"/>
              <w:b/>
              <w:bCs/>
              <w:sz w:val="24"/>
              <w:szCs w:val="24"/>
            </w:rPr>
            <w:fldChar w:fldCharType="end"/>
          </w:r>
        </w:p>
      </w:sdtContent>
    </w:sdt>
    <w:p w:rsidR="001E0D2B" w:rsidRDefault="001E0D2B" w:rsidP="00DE69F3">
      <w:pPr>
        <w:rPr>
          <w:rFonts w:ascii="Times New Roman" w:hAnsi="Times New Roman" w:cs="Times New Roman"/>
          <w:b/>
          <w:color w:val="112F51" w:themeColor="text2" w:themeShade="BF"/>
          <w:sz w:val="28"/>
          <w:szCs w:val="28"/>
        </w:rPr>
        <w:sectPr w:rsidR="001E0D2B" w:rsidSect="001E0D2B">
          <w:footerReference w:type="default" r:id="rId12"/>
          <w:footerReference w:type="first" r:id="rId13"/>
          <w:pgSz w:w="11906" w:h="16838" w:code="9"/>
          <w:pgMar w:top="1134" w:right="851" w:bottom="1134" w:left="1701" w:header="709" w:footer="709" w:gutter="0"/>
          <w:pgNumType w:start="3"/>
          <w:cols w:space="708"/>
          <w:docGrid w:linePitch="360"/>
        </w:sectPr>
      </w:pPr>
      <w:bookmarkStart w:id="0" w:name="_Toc174101267"/>
      <w:bookmarkStart w:id="1" w:name="_Toc181277377"/>
    </w:p>
    <w:p w:rsidR="00AF2E65" w:rsidRPr="00B91BD8" w:rsidRDefault="00632835" w:rsidP="00DE69F3">
      <w:pPr>
        <w:rPr>
          <w:rFonts w:ascii="Times New Roman" w:hAnsi="Times New Roman" w:cs="Times New Roman"/>
          <w:b/>
          <w:color w:val="112F51" w:themeColor="text2" w:themeShade="BF"/>
          <w:sz w:val="28"/>
          <w:szCs w:val="28"/>
        </w:rPr>
      </w:pPr>
      <w:r>
        <w:rPr>
          <w:rFonts w:ascii="Times New Roman" w:hAnsi="Times New Roman" w:cs="Times New Roman"/>
          <w:b/>
          <w:color w:val="112F51" w:themeColor="text2" w:themeShade="BF"/>
          <w:sz w:val="28"/>
          <w:szCs w:val="28"/>
        </w:rPr>
        <w:lastRenderedPageBreak/>
        <w:t>П</w:t>
      </w:r>
      <w:r w:rsidR="00D5252C">
        <w:rPr>
          <w:rFonts w:ascii="Times New Roman" w:hAnsi="Times New Roman" w:cs="Times New Roman"/>
          <w:b/>
          <w:color w:val="112F51" w:themeColor="text2" w:themeShade="BF"/>
          <w:sz w:val="28"/>
          <w:szCs w:val="28"/>
        </w:rPr>
        <w:t>редисловие</w:t>
      </w:r>
      <w:bookmarkEnd w:id="0"/>
      <w:bookmarkEnd w:id="1"/>
    </w:p>
    <w:p w:rsidR="008E4660" w:rsidRPr="005F0B53" w:rsidRDefault="008E4660" w:rsidP="00766CDA">
      <w:pPr>
        <w:spacing w:after="0" w:line="240" w:lineRule="auto"/>
        <w:ind w:firstLine="708"/>
        <w:jc w:val="both"/>
        <w:rPr>
          <w:rFonts w:ascii="Times New Roman" w:hAnsi="Times New Roman" w:cs="Times New Roman"/>
          <w:sz w:val="24"/>
          <w:szCs w:val="24"/>
        </w:rPr>
      </w:pPr>
      <w:r w:rsidRPr="00906A6D">
        <w:rPr>
          <w:rFonts w:ascii="Times New Roman" w:hAnsi="Times New Roman" w:cs="Times New Roman"/>
          <w:sz w:val="24"/>
          <w:szCs w:val="24"/>
        </w:rPr>
        <w:t>ГБУК «Самарская областная универсальная научная библиотека» представляет серию методических пособий «В помощь комплектатору</w:t>
      </w:r>
      <w:r w:rsidRPr="005F0B53">
        <w:rPr>
          <w:rFonts w:ascii="Times New Roman" w:hAnsi="Times New Roman" w:cs="Times New Roman"/>
          <w:sz w:val="24"/>
          <w:szCs w:val="24"/>
        </w:rPr>
        <w:t xml:space="preserve">». </w:t>
      </w:r>
      <w:r w:rsidR="001F2564" w:rsidRPr="005F0B53">
        <w:rPr>
          <w:rFonts w:ascii="Times New Roman" w:hAnsi="Times New Roman" w:cs="Times New Roman"/>
          <w:sz w:val="24"/>
          <w:szCs w:val="24"/>
        </w:rPr>
        <w:t xml:space="preserve">В </w:t>
      </w:r>
      <w:r w:rsidR="00FE0C2A" w:rsidRPr="005F0B53">
        <w:rPr>
          <w:rFonts w:ascii="Times New Roman" w:hAnsi="Times New Roman" w:cs="Times New Roman"/>
          <w:sz w:val="24"/>
          <w:szCs w:val="24"/>
        </w:rPr>
        <w:t xml:space="preserve">данной </w:t>
      </w:r>
      <w:r w:rsidR="001F2564" w:rsidRPr="005F0B53">
        <w:rPr>
          <w:rFonts w:ascii="Times New Roman" w:hAnsi="Times New Roman" w:cs="Times New Roman"/>
          <w:sz w:val="24"/>
          <w:szCs w:val="24"/>
        </w:rPr>
        <w:t>серии предполагается</w:t>
      </w:r>
      <w:r w:rsidR="00FE0C2A" w:rsidRPr="005F0B53">
        <w:rPr>
          <w:rFonts w:ascii="Times New Roman" w:hAnsi="Times New Roman" w:cs="Times New Roman"/>
          <w:sz w:val="24"/>
          <w:szCs w:val="24"/>
        </w:rPr>
        <w:t xml:space="preserve"> выпустить ряд методических пособий. Среди них:</w:t>
      </w:r>
    </w:p>
    <w:p w:rsidR="00FE0C2A" w:rsidRPr="005F0B53" w:rsidRDefault="00FE0C2A" w:rsidP="00766CDA">
      <w:pPr>
        <w:spacing w:after="0" w:line="240" w:lineRule="auto"/>
        <w:ind w:firstLine="708"/>
        <w:jc w:val="both"/>
        <w:rPr>
          <w:rFonts w:ascii="Times New Roman" w:hAnsi="Times New Roman" w:cs="Times New Roman"/>
          <w:sz w:val="24"/>
          <w:szCs w:val="24"/>
        </w:rPr>
      </w:pPr>
      <w:r w:rsidRPr="005F0B53">
        <w:rPr>
          <w:rFonts w:ascii="Times New Roman" w:hAnsi="Times New Roman" w:cs="Times New Roman"/>
          <w:sz w:val="24"/>
          <w:szCs w:val="24"/>
        </w:rPr>
        <w:t>– Нормативно-правовое обеспечение формирования библиотечных фондов.</w:t>
      </w:r>
    </w:p>
    <w:p w:rsidR="00FE0C2A" w:rsidRPr="005F0B53" w:rsidRDefault="00FE0C2A" w:rsidP="00766CDA">
      <w:pPr>
        <w:spacing w:after="0" w:line="240" w:lineRule="auto"/>
        <w:ind w:firstLine="708"/>
        <w:jc w:val="both"/>
        <w:rPr>
          <w:rFonts w:ascii="Times New Roman" w:hAnsi="Times New Roman" w:cs="Times New Roman"/>
          <w:sz w:val="24"/>
          <w:szCs w:val="24"/>
        </w:rPr>
      </w:pPr>
      <w:r w:rsidRPr="005F0B53">
        <w:rPr>
          <w:rFonts w:ascii="Times New Roman" w:hAnsi="Times New Roman" w:cs="Times New Roman"/>
          <w:sz w:val="24"/>
          <w:szCs w:val="24"/>
        </w:rPr>
        <w:t>– Профиль/ Тематико-типологический план комплектования.</w:t>
      </w:r>
    </w:p>
    <w:p w:rsidR="00FE0C2A" w:rsidRPr="005F0B53" w:rsidRDefault="00FE0C2A" w:rsidP="00766CDA">
      <w:pPr>
        <w:spacing w:after="0" w:line="240" w:lineRule="auto"/>
        <w:ind w:firstLine="708"/>
        <w:jc w:val="both"/>
        <w:rPr>
          <w:rFonts w:ascii="Times New Roman" w:hAnsi="Times New Roman" w:cs="Times New Roman"/>
          <w:sz w:val="24"/>
          <w:szCs w:val="24"/>
        </w:rPr>
      </w:pPr>
      <w:r w:rsidRPr="005F0B53">
        <w:rPr>
          <w:rFonts w:ascii="Times New Roman" w:hAnsi="Times New Roman" w:cs="Times New Roman"/>
          <w:sz w:val="24"/>
          <w:szCs w:val="24"/>
        </w:rPr>
        <w:t>– Работа с читательскими отказами в библиотеке.</w:t>
      </w:r>
    </w:p>
    <w:p w:rsidR="00FE0C2A" w:rsidRPr="005F0B53" w:rsidRDefault="00FE0C2A" w:rsidP="00766CDA">
      <w:pPr>
        <w:spacing w:after="0" w:line="240" w:lineRule="auto"/>
        <w:ind w:firstLine="708"/>
        <w:jc w:val="both"/>
        <w:rPr>
          <w:rFonts w:ascii="Times New Roman" w:hAnsi="Times New Roman" w:cs="Times New Roman"/>
          <w:sz w:val="24"/>
          <w:szCs w:val="24"/>
        </w:rPr>
      </w:pPr>
      <w:r w:rsidRPr="005F0B53">
        <w:rPr>
          <w:rFonts w:ascii="Times New Roman" w:hAnsi="Times New Roman" w:cs="Times New Roman"/>
          <w:sz w:val="24"/>
          <w:szCs w:val="24"/>
        </w:rPr>
        <w:t>– Современные технологии комплектования фондов публичных библиотек: актуальные вопросы практики.</w:t>
      </w:r>
    </w:p>
    <w:p w:rsidR="00FE0C2A" w:rsidRPr="005F0B53" w:rsidRDefault="00FE0C2A" w:rsidP="00766CDA">
      <w:pPr>
        <w:spacing w:after="0" w:line="240" w:lineRule="auto"/>
        <w:ind w:firstLine="709"/>
        <w:jc w:val="both"/>
        <w:rPr>
          <w:rFonts w:ascii="Times New Roman" w:hAnsi="Times New Roman" w:cs="Times New Roman"/>
          <w:sz w:val="24"/>
          <w:szCs w:val="24"/>
        </w:rPr>
      </w:pPr>
      <w:r w:rsidRPr="005F0B53">
        <w:rPr>
          <w:rFonts w:ascii="Times New Roman" w:hAnsi="Times New Roman" w:cs="Times New Roman"/>
          <w:sz w:val="24"/>
          <w:szCs w:val="24"/>
        </w:rPr>
        <w:t>– Ресурсное и технологическое обеспечения комплектования документных фондов муниципальных общедоступных библиотек.</w:t>
      </w:r>
    </w:p>
    <w:p w:rsidR="00FE0C2A" w:rsidRPr="005F0B53" w:rsidRDefault="00FE0C2A" w:rsidP="00766CDA">
      <w:pPr>
        <w:spacing w:after="0" w:line="240" w:lineRule="auto"/>
        <w:ind w:firstLine="709"/>
        <w:jc w:val="both"/>
        <w:rPr>
          <w:rStyle w:val="markedcontent"/>
          <w:rFonts w:ascii="Times New Roman" w:hAnsi="Times New Roman" w:cs="Times New Roman"/>
          <w:sz w:val="24"/>
          <w:szCs w:val="24"/>
        </w:rPr>
      </w:pPr>
      <w:r w:rsidRPr="005F0B53">
        <w:rPr>
          <w:rFonts w:ascii="Times New Roman" w:hAnsi="Times New Roman" w:cs="Times New Roman"/>
          <w:sz w:val="24"/>
          <w:szCs w:val="24"/>
        </w:rPr>
        <w:t xml:space="preserve">– </w:t>
      </w:r>
      <w:r w:rsidR="00766CDA" w:rsidRPr="005F0B53">
        <w:rPr>
          <w:rFonts w:ascii="Times New Roman" w:hAnsi="Times New Roman" w:cs="Times New Roman"/>
          <w:sz w:val="24"/>
          <w:szCs w:val="24"/>
        </w:rPr>
        <w:t xml:space="preserve">Эффективность использования субсидий </w:t>
      </w:r>
      <w:r w:rsidR="00766CDA" w:rsidRPr="005F0B53">
        <w:rPr>
          <w:rFonts w:ascii="Times New Roman" w:hAnsi="Times New Roman" w:cs="Times New Roman"/>
          <w:bCs/>
          <w:color w:val="000000" w:themeColor="text1"/>
          <w:sz w:val="24"/>
          <w:szCs w:val="24"/>
        </w:rPr>
        <w:t>разных уровней</w:t>
      </w:r>
      <w:r w:rsidR="00766CDA" w:rsidRPr="005F0B53">
        <w:rPr>
          <w:rStyle w:val="markedcontent"/>
          <w:rFonts w:ascii="Times New Roman" w:hAnsi="Times New Roman" w:cs="Times New Roman"/>
          <w:sz w:val="24"/>
          <w:szCs w:val="24"/>
        </w:rPr>
        <w:t xml:space="preserve"> для развития документных ресурсов библиотеки.</w:t>
      </w:r>
    </w:p>
    <w:p w:rsidR="00766CDA" w:rsidRPr="005F0B53" w:rsidRDefault="00766CDA" w:rsidP="00766CDA">
      <w:pPr>
        <w:spacing w:after="0" w:line="240" w:lineRule="auto"/>
        <w:ind w:firstLine="709"/>
        <w:jc w:val="both"/>
        <w:rPr>
          <w:rFonts w:ascii="Times New Roman" w:hAnsi="Times New Roman" w:cs="Times New Roman"/>
          <w:bCs/>
          <w:iCs/>
          <w:sz w:val="24"/>
          <w:szCs w:val="24"/>
        </w:rPr>
      </w:pPr>
      <w:r w:rsidRPr="005F0B53">
        <w:rPr>
          <w:rStyle w:val="markedcontent"/>
          <w:rFonts w:ascii="Times New Roman" w:hAnsi="Times New Roman" w:cs="Times New Roman"/>
          <w:sz w:val="24"/>
          <w:szCs w:val="24"/>
        </w:rPr>
        <w:t xml:space="preserve">– </w:t>
      </w:r>
      <w:r w:rsidRPr="005F0B53">
        <w:rPr>
          <w:rFonts w:ascii="Times New Roman" w:hAnsi="Times New Roman" w:cs="Times New Roman"/>
          <w:bCs/>
          <w:iCs/>
          <w:sz w:val="24"/>
          <w:szCs w:val="24"/>
        </w:rPr>
        <w:t>Новая система книгоиздания, книгораспространения и комплектования библиотечных фондов.</w:t>
      </w:r>
    </w:p>
    <w:p w:rsidR="00766CDA" w:rsidRPr="005F0B53" w:rsidRDefault="00766CDA" w:rsidP="00766CDA">
      <w:pPr>
        <w:spacing w:after="0" w:line="240" w:lineRule="auto"/>
        <w:ind w:firstLine="709"/>
        <w:jc w:val="both"/>
        <w:rPr>
          <w:rFonts w:ascii="Times New Roman" w:hAnsi="Times New Roman" w:cs="Times New Roman"/>
          <w:sz w:val="24"/>
          <w:szCs w:val="24"/>
        </w:rPr>
      </w:pPr>
      <w:r w:rsidRPr="005F0B53">
        <w:rPr>
          <w:rFonts w:ascii="Times New Roman" w:hAnsi="Times New Roman" w:cs="Times New Roman"/>
          <w:bCs/>
          <w:iCs/>
          <w:sz w:val="24"/>
          <w:szCs w:val="24"/>
        </w:rPr>
        <w:t xml:space="preserve">– </w:t>
      </w:r>
      <w:r w:rsidRPr="005F0B53">
        <w:rPr>
          <w:rFonts w:ascii="Times New Roman" w:hAnsi="Times New Roman" w:cs="Times New Roman"/>
          <w:sz w:val="24"/>
          <w:szCs w:val="24"/>
        </w:rPr>
        <w:t>Национальная электронная библиотека и возможности её использования для библиотек.</w:t>
      </w:r>
    </w:p>
    <w:p w:rsidR="00766CDA" w:rsidRPr="00766CDA" w:rsidRDefault="00766CDA" w:rsidP="00766CDA">
      <w:pPr>
        <w:spacing w:after="0" w:line="240" w:lineRule="auto"/>
        <w:ind w:firstLine="709"/>
        <w:jc w:val="both"/>
        <w:rPr>
          <w:rFonts w:ascii="Times New Roman" w:hAnsi="Times New Roman" w:cs="Times New Roman"/>
          <w:bCs/>
          <w:sz w:val="24"/>
          <w:szCs w:val="24"/>
        </w:rPr>
      </w:pPr>
      <w:r w:rsidRPr="005F0B53">
        <w:rPr>
          <w:rFonts w:ascii="Times New Roman" w:hAnsi="Times New Roman" w:cs="Times New Roman"/>
          <w:sz w:val="24"/>
          <w:szCs w:val="24"/>
        </w:rPr>
        <w:t xml:space="preserve">– </w:t>
      </w:r>
      <w:r w:rsidRPr="005F0B53">
        <w:rPr>
          <w:rFonts w:ascii="Times New Roman" w:hAnsi="Times New Roman" w:cs="Times New Roman"/>
          <w:bCs/>
          <w:sz w:val="24"/>
          <w:szCs w:val="24"/>
        </w:rPr>
        <w:t>Формирование фондов в условиях обслуживания мультикультурного состава населения и др.</w:t>
      </w:r>
    </w:p>
    <w:p w:rsidR="008E4660" w:rsidRDefault="008E4660" w:rsidP="00766CDA">
      <w:pPr>
        <w:spacing w:after="0" w:line="240" w:lineRule="auto"/>
        <w:ind w:firstLine="708"/>
        <w:jc w:val="both"/>
        <w:rPr>
          <w:rFonts w:ascii="Times New Roman" w:hAnsi="Times New Roman" w:cs="Times New Roman"/>
          <w:sz w:val="24"/>
          <w:szCs w:val="24"/>
        </w:rPr>
      </w:pPr>
      <w:r>
        <w:rPr>
          <w:rFonts w:ascii="Times New Roman" w:hAnsi="Times New Roman"/>
          <w:sz w:val="24"/>
          <w:szCs w:val="24"/>
        </w:rPr>
        <w:t>О</w:t>
      </w:r>
      <w:r w:rsidRPr="00906A6D">
        <w:rPr>
          <w:rFonts w:ascii="Times New Roman" w:hAnsi="Times New Roman"/>
          <w:sz w:val="24"/>
          <w:szCs w:val="24"/>
        </w:rPr>
        <w:t>ткрывает серию</w:t>
      </w:r>
      <w:r w:rsidRPr="00906A6D">
        <w:rPr>
          <w:rFonts w:ascii="Times New Roman" w:hAnsi="Times New Roman" w:cs="Times New Roman"/>
          <w:sz w:val="24"/>
          <w:szCs w:val="24"/>
        </w:rPr>
        <w:t xml:space="preserve"> </w:t>
      </w:r>
      <w:r>
        <w:rPr>
          <w:rFonts w:ascii="Times New Roman" w:hAnsi="Times New Roman" w:cs="Times New Roman"/>
          <w:sz w:val="24"/>
          <w:szCs w:val="24"/>
        </w:rPr>
        <w:t>в</w:t>
      </w:r>
      <w:r w:rsidRPr="00906A6D">
        <w:rPr>
          <w:rFonts w:ascii="Times New Roman" w:hAnsi="Times New Roman" w:cs="Times New Roman"/>
          <w:sz w:val="24"/>
          <w:szCs w:val="24"/>
        </w:rPr>
        <w:t xml:space="preserve">ыпуск </w:t>
      </w:r>
      <w:r>
        <w:rPr>
          <w:rFonts w:ascii="Times New Roman" w:hAnsi="Times New Roman" w:cs="Times New Roman"/>
          <w:sz w:val="24"/>
          <w:szCs w:val="24"/>
        </w:rPr>
        <w:t>№</w:t>
      </w:r>
      <w:r w:rsidRPr="00906A6D">
        <w:rPr>
          <w:rFonts w:ascii="Times New Roman" w:hAnsi="Times New Roman" w:cs="Times New Roman"/>
          <w:sz w:val="24"/>
          <w:szCs w:val="24"/>
        </w:rPr>
        <w:t>1 «</w:t>
      </w:r>
      <w:r w:rsidRPr="00906A6D">
        <w:rPr>
          <w:rFonts w:ascii="Times New Roman" w:hAnsi="Times New Roman"/>
          <w:sz w:val="24"/>
          <w:szCs w:val="24"/>
        </w:rPr>
        <w:t xml:space="preserve">Справочный аппарат в помощь комплектованию публичных библиотек». </w:t>
      </w:r>
      <w:r w:rsidRPr="00906A6D">
        <w:rPr>
          <w:rFonts w:ascii="Times New Roman" w:hAnsi="Times New Roman" w:cs="Times New Roman"/>
          <w:sz w:val="24"/>
          <w:szCs w:val="24"/>
        </w:rPr>
        <w:t>Пособие поможет специалистам отдела комплектования</w:t>
      </w:r>
      <w:r w:rsidR="005F0B53">
        <w:rPr>
          <w:rFonts w:ascii="Times New Roman" w:hAnsi="Times New Roman" w:cs="Times New Roman"/>
          <w:sz w:val="24"/>
          <w:szCs w:val="24"/>
        </w:rPr>
        <w:t xml:space="preserve"> и обработки</w:t>
      </w:r>
      <w:r w:rsidRPr="00906A6D">
        <w:rPr>
          <w:rFonts w:ascii="Times New Roman" w:hAnsi="Times New Roman" w:cs="Times New Roman"/>
          <w:sz w:val="24"/>
          <w:szCs w:val="24"/>
        </w:rPr>
        <w:t xml:space="preserve"> организовать справочный аппарат, обеспечивающий плановое систематическое пополнение единого фонда. </w:t>
      </w:r>
    </w:p>
    <w:p w:rsidR="008E4660" w:rsidRDefault="008E4660" w:rsidP="008E4660">
      <w:pPr>
        <w:ind w:firstLine="708"/>
        <w:jc w:val="both"/>
        <w:rPr>
          <w:rFonts w:ascii="Times New Roman" w:hAnsi="Times New Roman" w:cs="Times New Roman"/>
          <w:sz w:val="24"/>
          <w:szCs w:val="24"/>
        </w:rPr>
      </w:pPr>
      <w:r w:rsidRPr="00906A6D">
        <w:rPr>
          <w:rFonts w:ascii="Times New Roman" w:hAnsi="Times New Roman" w:cs="Times New Roman"/>
          <w:sz w:val="24"/>
          <w:szCs w:val="24"/>
        </w:rPr>
        <w:t xml:space="preserve">В приложениях приведены образцы баз данных, учетных документов, профиля комплектования. </w:t>
      </w:r>
      <w:r>
        <w:rPr>
          <w:rFonts w:ascii="Times New Roman" w:hAnsi="Times New Roman" w:cs="Times New Roman"/>
          <w:sz w:val="24"/>
          <w:szCs w:val="24"/>
        </w:rPr>
        <w:t>Р</w:t>
      </w:r>
      <w:r w:rsidRPr="00906A6D">
        <w:rPr>
          <w:rFonts w:ascii="Times New Roman" w:hAnsi="Times New Roman" w:cs="Times New Roman"/>
          <w:sz w:val="24"/>
          <w:szCs w:val="24"/>
        </w:rPr>
        <w:t>екомендации помогут специалистам адаптировать представленные образцы документов конкретно для своих библиотек.</w:t>
      </w:r>
    </w:p>
    <w:p w:rsidR="00F52FBC" w:rsidRDefault="00F52FBC">
      <w:pPr>
        <w:rPr>
          <w:rFonts w:ascii="Times New Roman" w:hAnsi="Times New Roman" w:cs="Times New Roman"/>
          <w:sz w:val="24"/>
          <w:szCs w:val="24"/>
        </w:rPr>
      </w:pPr>
      <w:r>
        <w:rPr>
          <w:rFonts w:ascii="Times New Roman" w:hAnsi="Times New Roman" w:cs="Times New Roman"/>
          <w:sz w:val="24"/>
          <w:szCs w:val="24"/>
        </w:rPr>
        <w:br w:type="page"/>
      </w:r>
    </w:p>
    <w:p w:rsidR="005F0B53" w:rsidRDefault="005F0B53" w:rsidP="00F52FBC">
      <w:pPr>
        <w:shd w:val="clear" w:color="auto" w:fill="FFFFFF"/>
        <w:jc w:val="both"/>
        <w:rPr>
          <w:rFonts w:ascii="Times New Roman" w:hAnsi="Times New Roman" w:cs="Times New Roman"/>
          <w:sz w:val="24"/>
          <w:szCs w:val="24"/>
        </w:rPr>
      </w:pPr>
    </w:p>
    <w:p w:rsidR="00EF0A0A" w:rsidRPr="00811AA7" w:rsidRDefault="00E913B4" w:rsidP="009265A0">
      <w:pPr>
        <w:shd w:val="clear" w:color="auto" w:fill="FFFFFF"/>
        <w:ind w:firstLine="708"/>
        <w:jc w:val="both"/>
        <w:rPr>
          <w:rFonts w:ascii="Times New Roman" w:hAnsi="Times New Roman" w:cs="Times New Roman"/>
          <w:sz w:val="24"/>
          <w:szCs w:val="24"/>
        </w:rPr>
      </w:pPr>
      <w:r w:rsidRPr="00C34393">
        <w:rPr>
          <w:rFonts w:ascii="Times New Roman" w:hAnsi="Times New Roman" w:cs="Times New Roman"/>
          <w:sz w:val="24"/>
          <w:szCs w:val="24"/>
        </w:rPr>
        <w:t>Документный фонд – осн</w:t>
      </w:r>
      <w:r w:rsidR="00C34393">
        <w:rPr>
          <w:rFonts w:ascii="Times New Roman" w:hAnsi="Times New Roman" w:cs="Times New Roman"/>
          <w:sz w:val="24"/>
          <w:szCs w:val="24"/>
        </w:rPr>
        <w:t xml:space="preserve">ова функционирования библиотеки и </w:t>
      </w:r>
      <w:r w:rsidRPr="00C34393">
        <w:rPr>
          <w:rFonts w:ascii="Times New Roman" w:hAnsi="Times New Roman" w:cs="Times New Roman"/>
          <w:sz w:val="24"/>
          <w:szCs w:val="24"/>
        </w:rPr>
        <w:t>главны</w:t>
      </w:r>
      <w:r w:rsidR="003E08DB" w:rsidRPr="00C34393">
        <w:rPr>
          <w:rFonts w:ascii="Times New Roman" w:hAnsi="Times New Roman" w:cs="Times New Roman"/>
          <w:sz w:val="24"/>
          <w:szCs w:val="24"/>
        </w:rPr>
        <w:t>й</w:t>
      </w:r>
      <w:r w:rsidRPr="00C34393">
        <w:rPr>
          <w:rFonts w:ascii="Times New Roman" w:hAnsi="Times New Roman" w:cs="Times New Roman"/>
          <w:sz w:val="24"/>
          <w:szCs w:val="24"/>
        </w:rPr>
        <w:t xml:space="preserve"> источник удовлетворения </w:t>
      </w:r>
      <w:r w:rsidR="003E08DB" w:rsidRPr="00C34393">
        <w:rPr>
          <w:rFonts w:ascii="Times New Roman" w:hAnsi="Times New Roman" w:cs="Times New Roman"/>
          <w:sz w:val="24"/>
          <w:szCs w:val="24"/>
        </w:rPr>
        <w:t>запросов пользователей</w:t>
      </w:r>
      <w:r w:rsidRPr="00C34393">
        <w:rPr>
          <w:rFonts w:ascii="Times New Roman" w:hAnsi="Times New Roman" w:cs="Times New Roman"/>
          <w:sz w:val="24"/>
          <w:szCs w:val="24"/>
        </w:rPr>
        <w:t xml:space="preserve">. </w:t>
      </w:r>
      <w:r w:rsidR="003E08DB" w:rsidRPr="00C34393">
        <w:rPr>
          <w:rFonts w:ascii="Times New Roman" w:eastAsia="Times New Roman" w:hAnsi="Times New Roman" w:cs="Times New Roman"/>
          <w:sz w:val="24"/>
          <w:szCs w:val="24"/>
          <w:lang w:eastAsia="ru-RU"/>
        </w:rPr>
        <w:t xml:space="preserve">Цель формирования библиотечного фонда </w:t>
      </w:r>
      <w:r w:rsidR="003E08DB" w:rsidRPr="003E08DB">
        <w:rPr>
          <w:rFonts w:ascii="Times New Roman" w:eastAsia="Times New Roman" w:hAnsi="Times New Roman" w:cs="Times New Roman"/>
          <w:sz w:val="24"/>
          <w:szCs w:val="24"/>
          <w:lang w:eastAsia="ru-RU"/>
        </w:rPr>
        <w:t>–</w:t>
      </w:r>
      <w:r w:rsidR="00A46209">
        <w:rPr>
          <w:rFonts w:ascii="Times New Roman" w:eastAsia="Times New Roman" w:hAnsi="Times New Roman" w:cs="Times New Roman"/>
          <w:sz w:val="24"/>
          <w:szCs w:val="24"/>
          <w:lang w:eastAsia="ru-RU"/>
        </w:rPr>
        <w:t xml:space="preserve"> </w:t>
      </w:r>
      <w:r w:rsidR="003E08DB" w:rsidRPr="003E08DB">
        <w:rPr>
          <w:rFonts w:ascii="Times New Roman" w:eastAsia="Times New Roman" w:hAnsi="Times New Roman" w:cs="Times New Roman"/>
          <w:sz w:val="24"/>
          <w:szCs w:val="24"/>
          <w:lang w:eastAsia="ru-RU"/>
        </w:rPr>
        <w:t>создать</w:t>
      </w:r>
      <w:r w:rsidR="00C34393" w:rsidRPr="00C34393">
        <w:rPr>
          <w:rFonts w:ascii="Times New Roman" w:eastAsia="Times New Roman" w:hAnsi="Times New Roman" w:cs="Times New Roman"/>
          <w:sz w:val="24"/>
          <w:szCs w:val="24"/>
          <w:lang w:eastAsia="ru-RU"/>
        </w:rPr>
        <w:t xml:space="preserve"> </w:t>
      </w:r>
      <w:r w:rsidR="003E08DB" w:rsidRPr="003E08DB">
        <w:rPr>
          <w:rFonts w:ascii="Times New Roman" w:eastAsia="Times New Roman" w:hAnsi="Times New Roman" w:cs="Times New Roman"/>
          <w:sz w:val="24"/>
          <w:szCs w:val="24"/>
          <w:lang w:eastAsia="ru-RU"/>
        </w:rPr>
        <w:t>целостное упорядоченное собрание документов, способное удовлетворять поступающие информационные запросы</w:t>
      </w:r>
      <w:r w:rsidR="00C34393">
        <w:rPr>
          <w:rFonts w:ascii="Times New Roman" w:eastAsia="Times New Roman" w:hAnsi="Times New Roman" w:cs="Times New Roman"/>
          <w:sz w:val="24"/>
          <w:szCs w:val="24"/>
          <w:lang w:eastAsia="ru-RU"/>
        </w:rPr>
        <w:t>.</w:t>
      </w:r>
      <w:r w:rsidR="001D0B7E">
        <w:rPr>
          <w:rFonts w:ascii="Times New Roman" w:eastAsia="Times New Roman" w:hAnsi="Times New Roman" w:cs="Times New Roman"/>
          <w:sz w:val="24"/>
          <w:szCs w:val="24"/>
          <w:lang w:eastAsia="ru-RU"/>
        </w:rPr>
        <w:t xml:space="preserve"> </w:t>
      </w:r>
      <w:r w:rsidR="00D52299" w:rsidRPr="00123169">
        <w:rPr>
          <w:rFonts w:ascii="Times New Roman" w:hAnsi="Times New Roman" w:cs="Times New Roman"/>
          <w:sz w:val="24"/>
          <w:szCs w:val="24"/>
        </w:rPr>
        <w:t xml:space="preserve">Для отбора и приобретения необходимой литературы отделу комплектования </w:t>
      </w:r>
      <w:r w:rsidR="00D52299" w:rsidRPr="00B14567">
        <w:rPr>
          <w:rFonts w:ascii="Times New Roman" w:hAnsi="Times New Roman" w:cs="Times New Roman"/>
          <w:sz w:val="24"/>
          <w:szCs w:val="24"/>
        </w:rPr>
        <w:t xml:space="preserve">и обработки </w:t>
      </w:r>
      <w:r w:rsidR="00D52299" w:rsidRPr="00123169">
        <w:rPr>
          <w:rFonts w:ascii="Times New Roman" w:hAnsi="Times New Roman" w:cs="Times New Roman"/>
          <w:sz w:val="24"/>
          <w:szCs w:val="24"/>
        </w:rPr>
        <w:t xml:space="preserve">необходимо иметь справочный аппарат, </w:t>
      </w:r>
      <w:r w:rsidR="00D52299" w:rsidRPr="00BA0666">
        <w:rPr>
          <w:rFonts w:ascii="Times New Roman" w:hAnsi="Times New Roman" w:cs="Times New Roman"/>
          <w:sz w:val="24"/>
          <w:szCs w:val="24"/>
        </w:rPr>
        <w:t>обеспечивающий плановое систематическое пополнение единого фонда в соответствии с профилем комплектования.</w:t>
      </w:r>
    </w:p>
    <w:p w:rsidR="00EF0A0A" w:rsidRPr="00923EFF" w:rsidRDefault="00EF0A0A" w:rsidP="00EF0A0A">
      <w:pPr>
        <w:spacing w:after="0"/>
        <w:ind w:firstLine="709"/>
        <w:jc w:val="both"/>
        <w:rPr>
          <w:rFonts w:ascii="Times New Roman" w:hAnsi="Times New Roman" w:cs="Times New Roman"/>
          <w:b/>
          <w:color w:val="112F51" w:themeColor="text2" w:themeShade="BF"/>
          <w:sz w:val="24"/>
          <w:szCs w:val="24"/>
        </w:rPr>
      </w:pPr>
      <w:r w:rsidRPr="00923EFF">
        <w:rPr>
          <w:rFonts w:ascii="Times New Roman" w:hAnsi="Times New Roman" w:cs="Times New Roman"/>
          <w:b/>
          <w:color w:val="112F51" w:themeColor="text2" w:themeShade="BF"/>
          <w:sz w:val="24"/>
          <w:szCs w:val="24"/>
        </w:rPr>
        <w:t>Справочный аппарат в помощь комплектованию включает:</w:t>
      </w:r>
    </w:p>
    <w:p w:rsidR="00EF0A0A" w:rsidRPr="00123169" w:rsidRDefault="00EF0A0A" w:rsidP="001B7ADC">
      <w:pPr>
        <w:spacing w:after="0" w:line="360" w:lineRule="auto"/>
        <w:ind w:firstLine="709"/>
        <w:jc w:val="both"/>
        <w:rPr>
          <w:rFonts w:ascii="Times New Roman" w:hAnsi="Times New Roman" w:cs="Times New Roman"/>
          <w:sz w:val="24"/>
          <w:szCs w:val="24"/>
        </w:rPr>
      </w:pPr>
      <w:r w:rsidRPr="00123169">
        <w:rPr>
          <w:rFonts w:ascii="Times New Roman" w:hAnsi="Times New Roman" w:cs="Times New Roman"/>
          <w:sz w:val="24"/>
          <w:szCs w:val="24"/>
        </w:rPr>
        <w:t>Базу данных культурно-экономического профиля;</w:t>
      </w:r>
    </w:p>
    <w:p w:rsidR="00EF0A0A" w:rsidRPr="00123169" w:rsidRDefault="00EF0A0A" w:rsidP="001B7ADC">
      <w:pPr>
        <w:spacing w:after="0" w:line="360" w:lineRule="auto"/>
        <w:ind w:firstLine="709"/>
        <w:jc w:val="both"/>
        <w:rPr>
          <w:rFonts w:ascii="Times New Roman" w:hAnsi="Times New Roman" w:cs="Times New Roman"/>
          <w:sz w:val="24"/>
          <w:szCs w:val="24"/>
        </w:rPr>
      </w:pPr>
      <w:r w:rsidRPr="00123169">
        <w:rPr>
          <w:rFonts w:ascii="Times New Roman" w:hAnsi="Times New Roman" w:cs="Times New Roman"/>
          <w:sz w:val="24"/>
          <w:szCs w:val="24"/>
        </w:rPr>
        <w:t xml:space="preserve">Базу данных читательского профиля; </w:t>
      </w:r>
    </w:p>
    <w:p w:rsidR="00EF0A0A" w:rsidRPr="00123169" w:rsidRDefault="00EF0A0A" w:rsidP="001B7ADC">
      <w:pPr>
        <w:spacing w:after="0" w:line="360" w:lineRule="auto"/>
        <w:ind w:firstLine="709"/>
        <w:jc w:val="both"/>
        <w:rPr>
          <w:rFonts w:ascii="Times New Roman" w:hAnsi="Times New Roman" w:cs="Times New Roman"/>
          <w:sz w:val="24"/>
          <w:szCs w:val="24"/>
        </w:rPr>
      </w:pPr>
      <w:r w:rsidRPr="00123169">
        <w:rPr>
          <w:rFonts w:ascii="Times New Roman" w:hAnsi="Times New Roman" w:cs="Times New Roman"/>
          <w:sz w:val="24"/>
          <w:szCs w:val="24"/>
        </w:rPr>
        <w:t xml:space="preserve">Базу данных комплектования; </w:t>
      </w:r>
    </w:p>
    <w:p w:rsidR="00EF0A0A" w:rsidRPr="00123169" w:rsidRDefault="00EF0A0A" w:rsidP="001B7ADC">
      <w:pPr>
        <w:spacing w:after="0" w:line="360" w:lineRule="auto"/>
        <w:ind w:left="708" w:firstLine="1"/>
        <w:jc w:val="both"/>
        <w:rPr>
          <w:rFonts w:ascii="Times New Roman" w:hAnsi="Times New Roman" w:cs="Times New Roman"/>
          <w:sz w:val="24"/>
          <w:szCs w:val="24"/>
        </w:rPr>
      </w:pPr>
      <w:r w:rsidRPr="00123169">
        <w:rPr>
          <w:rFonts w:ascii="Times New Roman" w:hAnsi="Times New Roman" w:cs="Times New Roman"/>
          <w:sz w:val="24"/>
          <w:szCs w:val="24"/>
        </w:rPr>
        <w:t xml:space="preserve">Регистрационную картотеку периодических изданий или Базу данных регистрации периодики; </w:t>
      </w:r>
    </w:p>
    <w:p w:rsidR="00EF0A0A" w:rsidRPr="00123169" w:rsidRDefault="00EF0A0A" w:rsidP="001B7ADC">
      <w:pPr>
        <w:spacing w:after="0" w:line="360" w:lineRule="auto"/>
        <w:ind w:firstLine="709"/>
        <w:jc w:val="both"/>
        <w:rPr>
          <w:rFonts w:ascii="Times New Roman" w:hAnsi="Times New Roman" w:cs="Times New Roman"/>
          <w:sz w:val="24"/>
          <w:szCs w:val="24"/>
        </w:rPr>
      </w:pPr>
      <w:r w:rsidRPr="00123169">
        <w:rPr>
          <w:rFonts w:ascii="Times New Roman" w:hAnsi="Times New Roman" w:cs="Times New Roman"/>
          <w:sz w:val="24"/>
          <w:szCs w:val="24"/>
        </w:rPr>
        <w:t>Базу данных</w:t>
      </w:r>
      <w:r w:rsidR="007D7340">
        <w:rPr>
          <w:rFonts w:ascii="Times New Roman" w:hAnsi="Times New Roman" w:cs="Times New Roman"/>
          <w:sz w:val="24"/>
          <w:szCs w:val="24"/>
        </w:rPr>
        <w:t xml:space="preserve"> </w:t>
      </w:r>
      <w:r w:rsidR="00A4762C">
        <w:rPr>
          <w:rFonts w:ascii="Times New Roman" w:hAnsi="Times New Roman" w:cs="Times New Roman"/>
          <w:sz w:val="24"/>
          <w:szCs w:val="24"/>
        </w:rPr>
        <w:t>источников</w:t>
      </w:r>
      <w:r w:rsidR="007D7340">
        <w:rPr>
          <w:rFonts w:ascii="Times New Roman" w:hAnsi="Times New Roman" w:cs="Times New Roman"/>
          <w:sz w:val="24"/>
          <w:szCs w:val="24"/>
        </w:rPr>
        <w:t xml:space="preserve"> комплектования</w:t>
      </w:r>
      <w:r w:rsidRPr="00123169">
        <w:rPr>
          <w:rFonts w:ascii="Times New Roman" w:hAnsi="Times New Roman" w:cs="Times New Roman"/>
          <w:sz w:val="24"/>
          <w:szCs w:val="24"/>
        </w:rPr>
        <w:t xml:space="preserve">; </w:t>
      </w:r>
    </w:p>
    <w:p w:rsidR="00EF0A0A" w:rsidRPr="00123169" w:rsidRDefault="00EF0A0A" w:rsidP="001B7ADC">
      <w:pPr>
        <w:spacing w:after="0" w:line="360" w:lineRule="auto"/>
        <w:ind w:firstLine="709"/>
        <w:jc w:val="both"/>
        <w:rPr>
          <w:rFonts w:ascii="Times New Roman" w:hAnsi="Times New Roman" w:cs="Times New Roman"/>
          <w:sz w:val="24"/>
          <w:szCs w:val="24"/>
        </w:rPr>
      </w:pPr>
      <w:r w:rsidRPr="00123169">
        <w:rPr>
          <w:rFonts w:ascii="Times New Roman" w:hAnsi="Times New Roman" w:cs="Times New Roman"/>
          <w:sz w:val="24"/>
          <w:szCs w:val="24"/>
        </w:rPr>
        <w:t>Профиль комплектования;</w:t>
      </w:r>
    </w:p>
    <w:p w:rsidR="00EF0A0A" w:rsidRPr="00123169" w:rsidRDefault="00EF0A0A" w:rsidP="001B7ADC">
      <w:pPr>
        <w:spacing w:after="0" w:line="360" w:lineRule="auto"/>
        <w:ind w:firstLine="709"/>
        <w:jc w:val="both"/>
        <w:rPr>
          <w:rFonts w:ascii="Times New Roman" w:hAnsi="Times New Roman" w:cs="Times New Roman"/>
          <w:sz w:val="24"/>
          <w:szCs w:val="24"/>
        </w:rPr>
      </w:pPr>
      <w:r w:rsidRPr="00BA0666">
        <w:rPr>
          <w:rFonts w:ascii="Times New Roman" w:hAnsi="Times New Roman" w:cs="Times New Roman"/>
          <w:sz w:val="24"/>
          <w:szCs w:val="24"/>
        </w:rPr>
        <w:t>Навигатор комплектатора.</w:t>
      </w:r>
    </w:p>
    <w:bookmarkStart w:id="2" w:name="_Toc174101268"/>
    <w:p w:rsidR="00164965" w:rsidRPr="00AD53D4" w:rsidRDefault="001431B3" w:rsidP="001255EE">
      <w:pPr>
        <w:pStyle w:val="1"/>
        <w:rPr>
          <w:rStyle w:val="a3"/>
          <w:b w:val="0"/>
          <w:i/>
          <w:color w:val="auto"/>
          <w:sz w:val="24"/>
          <w:szCs w:val="24"/>
          <w:u w:val="none"/>
        </w:rPr>
      </w:pPr>
      <w:r>
        <w:rPr>
          <w:rStyle w:val="20"/>
          <w:rFonts w:ascii="Times New Roman" w:hAnsi="Times New Roman" w:cs="Times New Roman"/>
          <w:sz w:val="28"/>
          <w:szCs w:val="28"/>
        </w:rPr>
        <w:fldChar w:fldCharType="begin"/>
      </w:r>
      <w:r w:rsidR="001255EE">
        <w:rPr>
          <w:rStyle w:val="20"/>
          <w:rFonts w:ascii="Times New Roman" w:hAnsi="Times New Roman" w:cs="Times New Roman"/>
          <w:sz w:val="28"/>
          <w:szCs w:val="28"/>
        </w:rPr>
        <w:instrText xml:space="preserve"> HYPERLINK  \l "_Приложение" </w:instrText>
      </w:r>
      <w:r>
        <w:rPr>
          <w:rStyle w:val="20"/>
          <w:rFonts w:ascii="Times New Roman" w:hAnsi="Times New Roman" w:cs="Times New Roman"/>
          <w:sz w:val="28"/>
          <w:szCs w:val="28"/>
        </w:rPr>
        <w:fldChar w:fldCharType="separate"/>
      </w:r>
      <w:bookmarkStart w:id="3" w:name="_Toc181277378"/>
      <w:r w:rsidR="00164965" w:rsidRPr="001255EE">
        <w:rPr>
          <w:rStyle w:val="a3"/>
          <w:rFonts w:eastAsiaTheme="majorEastAsia"/>
          <w:sz w:val="28"/>
          <w:szCs w:val="28"/>
        </w:rPr>
        <w:t>База данных культурно-экономического профиля</w:t>
      </w:r>
      <w:r>
        <w:rPr>
          <w:rStyle w:val="20"/>
          <w:rFonts w:ascii="Times New Roman" w:hAnsi="Times New Roman" w:cs="Times New Roman"/>
          <w:sz w:val="28"/>
          <w:szCs w:val="28"/>
        </w:rPr>
        <w:fldChar w:fldCharType="end"/>
      </w:r>
      <w:r w:rsidR="003F09C3" w:rsidRPr="001E6505">
        <w:rPr>
          <w:sz w:val="28"/>
          <w:szCs w:val="28"/>
        </w:rPr>
        <w:t xml:space="preserve"> </w:t>
      </w:r>
      <w:r w:rsidR="003F09C3" w:rsidRPr="00AD53D4">
        <w:rPr>
          <w:rStyle w:val="a3"/>
          <w:b w:val="0"/>
          <w:i/>
          <w:color w:val="auto"/>
          <w:sz w:val="24"/>
          <w:szCs w:val="24"/>
          <w:u w:val="none"/>
        </w:rPr>
        <w:t>(Приложение 1)</w:t>
      </w:r>
      <w:bookmarkEnd w:id="2"/>
      <w:bookmarkEnd w:id="3"/>
    </w:p>
    <w:p w:rsidR="00067163" w:rsidRPr="00A8681F" w:rsidRDefault="00067163" w:rsidP="005805E9">
      <w:pPr>
        <w:spacing w:after="0"/>
        <w:ind w:firstLine="709"/>
        <w:jc w:val="both"/>
        <w:rPr>
          <w:rFonts w:ascii="Times New Roman" w:hAnsi="Times New Roman" w:cs="Times New Roman"/>
          <w:sz w:val="24"/>
          <w:szCs w:val="24"/>
          <w:u w:val="single"/>
        </w:rPr>
      </w:pPr>
      <w:r w:rsidRPr="00A8681F">
        <w:rPr>
          <w:rFonts w:ascii="Times New Roman" w:hAnsi="Times New Roman" w:cs="Times New Roman"/>
          <w:sz w:val="24"/>
          <w:szCs w:val="24"/>
          <w:shd w:val="clear" w:color="auto" w:fill="FFFFFF"/>
        </w:rPr>
        <w:t>База данных социально-</w:t>
      </w:r>
      <w:r w:rsidRPr="00A8681F">
        <w:rPr>
          <w:rFonts w:ascii="Times New Roman" w:hAnsi="Times New Roman" w:cs="Times New Roman"/>
          <w:bCs/>
          <w:sz w:val="24"/>
          <w:szCs w:val="24"/>
          <w:shd w:val="clear" w:color="auto" w:fill="FFFFFF"/>
        </w:rPr>
        <w:t xml:space="preserve">экономического профиля </w:t>
      </w:r>
      <w:r w:rsidRPr="00A8681F">
        <w:rPr>
          <w:rFonts w:ascii="Times New Roman" w:hAnsi="Times New Roman" w:cs="Times New Roman"/>
          <w:sz w:val="24"/>
          <w:szCs w:val="24"/>
          <w:shd w:val="clear" w:color="auto" w:fill="FFFFFF"/>
        </w:rPr>
        <w:t>территории, обосновывает тематик</w:t>
      </w:r>
      <w:r w:rsidR="00242B2A" w:rsidRPr="00A8681F">
        <w:rPr>
          <w:rFonts w:ascii="Times New Roman" w:hAnsi="Times New Roman" w:cs="Times New Roman"/>
          <w:sz w:val="24"/>
          <w:szCs w:val="24"/>
          <w:shd w:val="clear" w:color="auto" w:fill="FFFFFF"/>
        </w:rPr>
        <w:t>у</w:t>
      </w:r>
      <w:r w:rsidRPr="00A8681F">
        <w:rPr>
          <w:rFonts w:ascii="Times New Roman" w:hAnsi="Times New Roman" w:cs="Times New Roman"/>
          <w:sz w:val="24"/>
          <w:szCs w:val="24"/>
          <w:shd w:val="clear" w:color="auto" w:fill="FFFFFF"/>
        </w:rPr>
        <w:t xml:space="preserve"> </w:t>
      </w:r>
      <w:r w:rsidRPr="00A8681F">
        <w:rPr>
          <w:rFonts w:ascii="Times New Roman" w:hAnsi="Times New Roman" w:cs="Times New Roman"/>
          <w:bCs/>
          <w:sz w:val="24"/>
          <w:szCs w:val="24"/>
          <w:shd w:val="clear" w:color="auto" w:fill="FFFFFF"/>
        </w:rPr>
        <w:t>комплектования</w:t>
      </w:r>
      <w:r w:rsidRPr="00A8681F">
        <w:rPr>
          <w:rFonts w:ascii="Times New Roman" w:hAnsi="Times New Roman" w:cs="Times New Roman"/>
          <w:sz w:val="24"/>
          <w:szCs w:val="24"/>
          <w:shd w:val="clear" w:color="auto" w:fill="FFFFFF"/>
        </w:rPr>
        <w:t>,</w:t>
      </w:r>
      <w:r w:rsidR="00242B2A" w:rsidRPr="00A8681F">
        <w:rPr>
          <w:rFonts w:ascii="Times New Roman" w:hAnsi="Times New Roman" w:cs="Times New Roman"/>
          <w:sz w:val="24"/>
          <w:szCs w:val="24"/>
          <w:shd w:val="clear" w:color="auto" w:fill="FFFFFF"/>
        </w:rPr>
        <w:t xml:space="preserve"> помогает</w:t>
      </w:r>
      <w:r w:rsidRPr="00A8681F">
        <w:rPr>
          <w:rFonts w:ascii="Times New Roman" w:hAnsi="Times New Roman" w:cs="Times New Roman"/>
          <w:sz w:val="24"/>
          <w:szCs w:val="24"/>
          <w:shd w:val="clear" w:color="auto" w:fill="FFFFFF"/>
        </w:rPr>
        <w:t xml:space="preserve"> определ</w:t>
      </w:r>
      <w:r w:rsidR="00242B2A" w:rsidRPr="00A8681F">
        <w:rPr>
          <w:rFonts w:ascii="Times New Roman" w:hAnsi="Times New Roman" w:cs="Times New Roman"/>
          <w:sz w:val="24"/>
          <w:szCs w:val="24"/>
          <w:shd w:val="clear" w:color="auto" w:fill="FFFFFF"/>
        </w:rPr>
        <w:t>ить типы</w:t>
      </w:r>
      <w:r w:rsidR="00E4114F">
        <w:rPr>
          <w:rFonts w:ascii="Times New Roman" w:hAnsi="Times New Roman" w:cs="Times New Roman"/>
          <w:sz w:val="24"/>
          <w:szCs w:val="24"/>
          <w:shd w:val="clear" w:color="auto" w:fill="FFFFFF"/>
        </w:rPr>
        <w:t xml:space="preserve"> и виды изданий,</w:t>
      </w:r>
      <w:r w:rsidR="00242B2A" w:rsidRPr="00A8681F">
        <w:rPr>
          <w:rFonts w:ascii="Times New Roman" w:hAnsi="Times New Roman" w:cs="Times New Roman"/>
          <w:sz w:val="24"/>
          <w:szCs w:val="24"/>
          <w:shd w:val="clear" w:color="auto" w:fill="FFFFFF"/>
        </w:rPr>
        <w:t xml:space="preserve"> </w:t>
      </w:r>
      <w:r w:rsidRPr="00A8681F">
        <w:rPr>
          <w:rFonts w:ascii="Times New Roman" w:hAnsi="Times New Roman" w:cs="Times New Roman"/>
          <w:sz w:val="24"/>
          <w:szCs w:val="24"/>
          <w:shd w:val="clear" w:color="auto" w:fill="FFFFFF"/>
        </w:rPr>
        <w:t>экземплярность.</w:t>
      </w:r>
    </w:p>
    <w:p w:rsidR="00163DDA" w:rsidRDefault="00164965" w:rsidP="005805E9">
      <w:pPr>
        <w:spacing w:after="0"/>
        <w:ind w:firstLine="709"/>
        <w:jc w:val="both"/>
        <w:rPr>
          <w:rFonts w:ascii="Times New Roman" w:hAnsi="Times New Roman" w:cs="Times New Roman"/>
          <w:sz w:val="24"/>
          <w:szCs w:val="24"/>
        </w:rPr>
      </w:pPr>
      <w:r w:rsidRPr="00A8681F">
        <w:rPr>
          <w:rFonts w:ascii="Times New Roman" w:hAnsi="Times New Roman" w:cs="Times New Roman"/>
          <w:sz w:val="24"/>
          <w:szCs w:val="24"/>
        </w:rPr>
        <w:t xml:space="preserve">База данных отражает информацию об отраслях сельского хозяйства, промышленности, культуры, науки. </w:t>
      </w:r>
    </w:p>
    <w:p w:rsidR="00877B89" w:rsidRDefault="00F04AB5" w:rsidP="005805E9">
      <w:pPr>
        <w:spacing w:after="0"/>
        <w:ind w:firstLine="709"/>
        <w:jc w:val="both"/>
        <w:rPr>
          <w:rFonts w:ascii="Times New Roman" w:hAnsi="Times New Roman"/>
          <w:sz w:val="24"/>
          <w:szCs w:val="24"/>
        </w:rPr>
      </w:pPr>
      <w:r w:rsidRPr="00A8681F">
        <w:rPr>
          <w:rFonts w:ascii="Times New Roman" w:hAnsi="Times New Roman" w:cs="Times New Roman"/>
          <w:sz w:val="24"/>
          <w:szCs w:val="24"/>
        </w:rPr>
        <w:t>В одной из граф у</w:t>
      </w:r>
      <w:r w:rsidR="00164965" w:rsidRPr="00A8681F">
        <w:rPr>
          <w:rFonts w:ascii="Times New Roman" w:hAnsi="Times New Roman" w:cs="Times New Roman"/>
          <w:sz w:val="24"/>
          <w:szCs w:val="24"/>
        </w:rPr>
        <w:t>казывается</w:t>
      </w:r>
      <w:r w:rsidR="00877B89" w:rsidRPr="00A8681F">
        <w:rPr>
          <w:rFonts w:ascii="Times New Roman" w:hAnsi="Times New Roman" w:cs="Times New Roman"/>
          <w:sz w:val="24"/>
          <w:szCs w:val="24"/>
        </w:rPr>
        <w:t xml:space="preserve"> название отрасли</w:t>
      </w:r>
      <w:r w:rsidRPr="00A8681F">
        <w:rPr>
          <w:rFonts w:ascii="Times New Roman" w:hAnsi="Times New Roman" w:cs="Times New Roman"/>
          <w:sz w:val="24"/>
          <w:szCs w:val="24"/>
        </w:rPr>
        <w:t>,</w:t>
      </w:r>
      <w:r w:rsidR="00877B89" w:rsidRPr="00A8681F">
        <w:rPr>
          <w:rFonts w:ascii="Times New Roman" w:hAnsi="Times New Roman" w:cs="Times New Roman"/>
          <w:sz w:val="24"/>
          <w:szCs w:val="24"/>
        </w:rPr>
        <w:t xml:space="preserve"> </w:t>
      </w:r>
      <w:r w:rsidRPr="00A8681F">
        <w:rPr>
          <w:rFonts w:ascii="Times New Roman" w:hAnsi="Times New Roman" w:cs="Times New Roman"/>
          <w:sz w:val="24"/>
          <w:szCs w:val="24"/>
        </w:rPr>
        <w:t xml:space="preserve">в другой </w:t>
      </w:r>
      <w:r w:rsidR="00164965" w:rsidRPr="00A8681F">
        <w:rPr>
          <w:rFonts w:ascii="Times New Roman" w:hAnsi="Times New Roman" w:cs="Times New Roman"/>
          <w:sz w:val="24"/>
          <w:szCs w:val="24"/>
        </w:rPr>
        <w:t>помещается информация с краткими сведениями о предприятиях и учреждениях, специальн</w:t>
      </w:r>
      <w:r w:rsidRPr="00A8681F">
        <w:rPr>
          <w:rFonts w:ascii="Times New Roman" w:hAnsi="Times New Roman" w:cs="Times New Roman"/>
          <w:sz w:val="24"/>
          <w:szCs w:val="24"/>
        </w:rPr>
        <w:t>ая</w:t>
      </w:r>
      <w:r w:rsidR="00164965" w:rsidRPr="00A8681F">
        <w:rPr>
          <w:rFonts w:ascii="Times New Roman" w:hAnsi="Times New Roman" w:cs="Times New Roman"/>
          <w:sz w:val="24"/>
          <w:szCs w:val="24"/>
        </w:rPr>
        <w:t xml:space="preserve"> </w:t>
      </w:r>
      <w:r w:rsidRPr="00A8681F">
        <w:rPr>
          <w:rFonts w:ascii="Times New Roman" w:hAnsi="Times New Roman" w:cs="Times New Roman"/>
          <w:sz w:val="24"/>
          <w:szCs w:val="24"/>
        </w:rPr>
        <w:t>графа</w:t>
      </w:r>
      <w:r w:rsidR="00164965" w:rsidRPr="00A8681F">
        <w:rPr>
          <w:rFonts w:ascii="Times New Roman" w:hAnsi="Times New Roman" w:cs="Times New Roman"/>
          <w:sz w:val="24"/>
          <w:szCs w:val="24"/>
        </w:rPr>
        <w:t xml:space="preserve"> включает сведения о школах, числе классов, тематике факультативов, данные о школьных библиотеках (количественный и качественный состав фондов). </w:t>
      </w:r>
      <w:r w:rsidRPr="00A8681F">
        <w:rPr>
          <w:rFonts w:ascii="Times New Roman" w:hAnsi="Times New Roman" w:cs="Times New Roman"/>
          <w:sz w:val="24"/>
          <w:szCs w:val="24"/>
        </w:rPr>
        <w:t xml:space="preserve">В следующей графе </w:t>
      </w:r>
      <w:r w:rsidRPr="00A8681F">
        <w:rPr>
          <w:rFonts w:ascii="Times New Roman" w:hAnsi="Times New Roman"/>
          <w:sz w:val="24"/>
          <w:szCs w:val="24"/>
        </w:rPr>
        <w:t xml:space="preserve">указываются библиотеки, которые заинтересованы в литературе по теме, вопросу, и сводные данные по всем библиотекам библиотечной системы. </w:t>
      </w:r>
      <w:r w:rsidR="00164965" w:rsidRPr="00A8681F">
        <w:rPr>
          <w:rFonts w:ascii="Times New Roman" w:hAnsi="Times New Roman" w:cs="Times New Roman"/>
          <w:sz w:val="24"/>
          <w:szCs w:val="24"/>
        </w:rPr>
        <w:t>База ежегодно просматривается в целях корректировки и внесения дополнений в случае необходимости.</w:t>
      </w:r>
      <w:r w:rsidR="00877B89" w:rsidRPr="00A8681F">
        <w:rPr>
          <w:rFonts w:ascii="Times New Roman" w:hAnsi="Times New Roman"/>
          <w:sz w:val="24"/>
          <w:szCs w:val="24"/>
        </w:rPr>
        <w:t xml:space="preserve"> </w:t>
      </w:r>
    </w:p>
    <w:bookmarkStart w:id="4" w:name="_Toc174101269"/>
    <w:p w:rsidR="00EF18EF" w:rsidRPr="00D05BD3" w:rsidRDefault="001431B3" w:rsidP="004D4CFF">
      <w:pPr>
        <w:pStyle w:val="1"/>
        <w:rPr>
          <w:sz w:val="24"/>
          <w:szCs w:val="24"/>
        </w:rPr>
      </w:pPr>
      <w:r>
        <w:rPr>
          <w:rStyle w:val="20"/>
          <w:rFonts w:ascii="Times New Roman" w:hAnsi="Times New Roman" w:cs="Times New Roman"/>
          <w:sz w:val="28"/>
          <w:szCs w:val="28"/>
        </w:rPr>
        <w:fldChar w:fldCharType="begin"/>
      </w:r>
      <w:r w:rsidR="001B7ADC">
        <w:rPr>
          <w:rStyle w:val="20"/>
          <w:rFonts w:ascii="Times New Roman" w:hAnsi="Times New Roman" w:cs="Times New Roman"/>
          <w:sz w:val="28"/>
          <w:szCs w:val="28"/>
        </w:rPr>
        <w:instrText xml:space="preserve"> HYPERLINK  \l "Приложение2" </w:instrText>
      </w:r>
      <w:r>
        <w:rPr>
          <w:rStyle w:val="20"/>
          <w:rFonts w:ascii="Times New Roman" w:hAnsi="Times New Roman" w:cs="Times New Roman"/>
          <w:sz w:val="28"/>
          <w:szCs w:val="28"/>
        </w:rPr>
        <w:fldChar w:fldCharType="separate"/>
      </w:r>
      <w:bookmarkStart w:id="5" w:name="_Toc181277379"/>
      <w:r w:rsidR="0037566E" w:rsidRPr="001B7ADC">
        <w:rPr>
          <w:rStyle w:val="a3"/>
          <w:rFonts w:eastAsiaTheme="majorEastAsia"/>
          <w:sz w:val="28"/>
          <w:szCs w:val="28"/>
        </w:rPr>
        <w:t>База данных читательского профиля</w:t>
      </w:r>
      <w:r>
        <w:rPr>
          <w:rStyle w:val="20"/>
          <w:rFonts w:ascii="Times New Roman" w:hAnsi="Times New Roman" w:cs="Times New Roman"/>
          <w:sz w:val="28"/>
          <w:szCs w:val="28"/>
        </w:rPr>
        <w:fldChar w:fldCharType="end"/>
      </w:r>
      <w:r w:rsidR="00D05BD3" w:rsidRPr="00A17053">
        <w:rPr>
          <w:rStyle w:val="20"/>
        </w:rPr>
        <w:t xml:space="preserve"> </w:t>
      </w:r>
      <w:r w:rsidR="00D05BD3" w:rsidRPr="00AD53D4">
        <w:rPr>
          <w:rStyle w:val="a3"/>
          <w:b w:val="0"/>
          <w:i/>
          <w:color w:val="auto"/>
          <w:sz w:val="24"/>
          <w:szCs w:val="24"/>
          <w:u w:val="none"/>
        </w:rPr>
        <w:t>(Приложение 2)</w:t>
      </w:r>
      <w:bookmarkEnd w:id="4"/>
      <w:bookmarkEnd w:id="5"/>
    </w:p>
    <w:p w:rsidR="00197E7C" w:rsidRDefault="0037566E" w:rsidP="00197E7C">
      <w:pPr>
        <w:spacing w:after="0"/>
        <w:ind w:firstLine="709"/>
        <w:jc w:val="both"/>
        <w:rPr>
          <w:rFonts w:ascii="Times New Roman" w:hAnsi="Times New Roman" w:cs="Times New Roman"/>
          <w:sz w:val="16"/>
          <w:szCs w:val="16"/>
        </w:rPr>
      </w:pPr>
      <w:r w:rsidRPr="00A8681F">
        <w:rPr>
          <w:rFonts w:ascii="Times New Roman" w:hAnsi="Times New Roman" w:cs="Times New Roman"/>
          <w:sz w:val="24"/>
          <w:szCs w:val="24"/>
        </w:rPr>
        <w:t>Данная база используется для определения необходимой экземплярности</w:t>
      </w:r>
      <w:r w:rsidR="00A8681F">
        <w:rPr>
          <w:rFonts w:ascii="Times New Roman" w:hAnsi="Times New Roman" w:cs="Times New Roman"/>
          <w:sz w:val="24"/>
          <w:szCs w:val="24"/>
        </w:rPr>
        <w:t xml:space="preserve"> изданий</w:t>
      </w:r>
      <w:r w:rsidR="007B0A19" w:rsidRPr="00A8681F">
        <w:rPr>
          <w:rFonts w:ascii="Times New Roman" w:hAnsi="Times New Roman" w:cs="Times New Roman"/>
          <w:sz w:val="24"/>
          <w:szCs w:val="24"/>
        </w:rPr>
        <w:t>. О</w:t>
      </w:r>
      <w:r w:rsidRPr="00A8681F">
        <w:rPr>
          <w:rFonts w:ascii="Times New Roman" w:hAnsi="Times New Roman" w:cs="Times New Roman"/>
          <w:sz w:val="24"/>
          <w:szCs w:val="24"/>
        </w:rPr>
        <w:t>на состоит из списка (карточек) с перечнем профессий</w:t>
      </w:r>
      <w:r w:rsidR="00437DED">
        <w:rPr>
          <w:rFonts w:ascii="Times New Roman" w:hAnsi="Times New Roman" w:cs="Times New Roman"/>
          <w:sz w:val="24"/>
          <w:szCs w:val="24"/>
        </w:rPr>
        <w:t xml:space="preserve">, </w:t>
      </w:r>
      <w:r w:rsidR="001C46E3">
        <w:rPr>
          <w:rFonts w:ascii="Times New Roman" w:hAnsi="Times New Roman" w:cs="Times New Roman"/>
          <w:sz w:val="24"/>
          <w:szCs w:val="24"/>
        </w:rPr>
        <w:t>возрастных категорий</w:t>
      </w:r>
      <w:r w:rsidR="001C46E3">
        <w:rPr>
          <w:rFonts w:ascii="Times New Roman" w:hAnsi="Times New Roman" w:cs="Times New Roman"/>
          <w:sz w:val="24"/>
          <w:szCs w:val="24"/>
          <w:vertAlign w:val="superscript"/>
        </w:rPr>
        <w:t>*</w:t>
      </w:r>
      <w:r w:rsidRPr="00A8681F">
        <w:rPr>
          <w:rFonts w:ascii="Times New Roman" w:hAnsi="Times New Roman" w:cs="Times New Roman"/>
          <w:sz w:val="24"/>
          <w:szCs w:val="24"/>
        </w:rPr>
        <w:t xml:space="preserve"> читателей библиотеки</w:t>
      </w:r>
      <w:r w:rsidR="00811AA7">
        <w:rPr>
          <w:rFonts w:ascii="Times New Roman" w:hAnsi="Times New Roman" w:cs="Times New Roman"/>
          <w:sz w:val="24"/>
          <w:szCs w:val="24"/>
        </w:rPr>
        <w:t xml:space="preserve"> и</w:t>
      </w:r>
      <w:r w:rsidRPr="00A8681F">
        <w:rPr>
          <w:rFonts w:ascii="Times New Roman" w:hAnsi="Times New Roman" w:cs="Times New Roman"/>
          <w:sz w:val="24"/>
          <w:szCs w:val="24"/>
        </w:rPr>
        <w:t xml:space="preserve"> указание</w:t>
      </w:r>
      <w:r w:rsidR="00811AA7">
        <w:rPr>
          <w:rFonts w:ascii="Times New Roman" w:hAnsi="Times New Roman" w:cs="Times New Roman"/>
          <w:sz w:val="24"/>
          <w:szCs w:val="24"/>
        </w:rPr>
        <w:t>м</w:t>
      </w:r>
      <w:r w:rsidRPr="00A8681F">
        <w:rPr>
          <w:rFonts w:ascii="Times New Roman" w:hAnsi="Times New Roman" w:cs="Times New Roman"/>
          <w:sz w:val="24"/>
          <w:szCs w:val="24"/>
        </w:rPr>
        <w:t xml:space="preserve"> количества человек</w:t>
      </w:r>
      <w:r w:rsidR="0040506D">
        <w:rPr>
          <w:rFonts w:ascii="Times New Roman" w:hAnsi="Times New Roman" w:cs="Times New Roman"/>
          <w:sz w:val="24"/>
          <w:szCs w:val="24"/>
        </w:rPr>
        <w:t>.</w:t>
      </w:r>
      <w:r w:rsidRPr="00A8681F">
        <w:rPr>
          <w:rFonts w:ascii="Times New Roman" w:hAnsi="Times New Roman"/>
          <w:sz w:val="24"/>
          <w:szCs w:val="24"/>
        </w:rPr>
        <w:t xml:space="preserve"> </w:t>
      </w:r>
      <w:r w:rsidR="00670E72">
        <w:rPr>
          <w:rFonts w:ascii="Times New Roman" w:hAnsi="Times New Roman"/>
          <w:sz w:val="24"/>
          <w:szCs w:val="24"/>
        </w:rPr>
        <w:t>П</w:t>
      </w:r>
      <w:r w:rsidR="00F94124">
        <w:rPr>
          <w:rFonts w:ascii="Times New Roman" w:hAnsi="Times New Roman"/>
          <w:sz w:val="24"/>
          <w:szCs w:val="24"/>
        </w:rPr>
        <w:t>убличны</w:t>
      </w:r>
      <w:r w:rsidR="00670E72">
        <w:rPr>
          <w:rFonts w:ascii="Times New Roman" w:hAnsi="Times New Roman"/>
          <w:sz w:val="24"/>
          <w:szCs w:val="24"/>
        </w:rPr>
        <w:t>е</w:t>
      </w:r>
      <w:r w:rsidR="00F94124">
        <w:rPr>
          <w:rFonts w:ascii="Times New Roman" w:hAnsi="Times New Roman"/>
          <w:sz w:val="24"/>
          <w:szCs w:val="24"/>
        </w:rPr>
        <w:t xml:space="preserve"> библиотек</w:t>
      </w:r>
      <w:r w:rsidR="00670E72">
        <w:rPr>
          <w:rFonts w:ascii="Times New Roman" w:hAnsi="Times New Roman"/>
          <w:sz w:val="24"/>
          <w:szCs w:val="24"/>
        </w:rPr>
        <w:t>и</w:t>
      </w:r>
      <w:r w:rsidR="004E0C5F">
        <w:rPr>
          <w:rFonts w:ascii="Times New Roman" w:hAnsi="Times New Roman"/>
          <w:sz w:val="24"/>
          <w:szCs w:val="24"/>
        </w:rPr>
        <w:t>,</w:t>
      </w:r>
      <w:r w:rsidR="00670E72">
        <w:rPr>
          <w:rFonts w:ascii="Times New Roman" w:hAnsi="Times New Roman"/>
          <w:sz w:val="24"/>
          <w:szCs w:val="24"/>
        </w:rPr>
        <w:t xml:space="preserve"> имеющие</w:t>
      </w:r>
      <w:r w:rsidR="00F94124">
        <w:rPr>
          <w:rFonts w:ascii="Times New Roman" w:hAnsi="Times New Roman"/>
          <w:sz w:val="24"/>
          <w:szCs w:val="24"/>
        </w:rPr>
        <w:t xml:space="preserve"> отделени</w:t>
      </w:r>
      <w:r w:rsidR="00670E72">
        <w:rPr>
          <w:rFonts w:ascii="Times New Roman" w:hAnsi="Times New Roman"/>
          <w:sz w:val="24"/>
          <w:szCs w:val="24"/>
        </w:rPr>
        <w:t>я</w:t>
      </w:r>
      <w:r w:rsidR="00F94124">
        <w:rPr>
          <w:rFonts w:ascii="Times New Roman" w:hAnsi="Times New Roman"/>
          <w:sz w:val="24"/>
          <w:szCs w:val="24"/>
        </w:rPr>
        <w:t xml:space="preserve"> для обслуживания детей, должны включить в базу </w:t>
      </w:r>
      <w:r w:rsidR="004E0C5F">
        <w:rPr>
          <w:rFonts w:ascii="Times New Roman" w:hAnsi="Times New Roman"/>
          <w:sz w:val="24"/>
          <w:szCs w:val="24"/>
        </w:rPr>
        <w:t>информацию о детской аудитории с указанием</w:t>
      </w:r>
      <w:r w:rsidR="001C46E3">
        <w:rPr>
          <w:rFonts w:ascii="Times New Roman" w:hAnsi="Times New Roman"/>
          <w:sz w:val="24"/>
          <w:szCs w:val="24"/>
        </w:rPr>
        <w:t xml:space="preserve"> возрастной категории. </w:t>
      </w:r>
      <w:r w:rsidR="007B0A19" w:rsidRPr="00A8681F">
        <w:rPr>
          <w:rFonts w:ascii="Times New Roman" w:hAnsi="Times New Roman"/>
          <w:sz w:val="24"/>
          <w:szCs w:val="24"/>
        </w:rPr>
        <w:t xml:space="preserve">База </w:t>
      </w:r>
      <w:r w:rsidRPr="00A8681F">
        <w:rPr>
          <w:rFonts w:ascii="Times New Roman" w:hAnsi="Times New Roman"/>
          <w:sz w:val="24"/>
          <w:szCs w:val="24"/>
        </w:rPr>
        <w:t xml:space="preserve">помогает уточнить тематику литературы, более правильно определять типы литературы, а также необходимое количество книг в </w:t>
      </w:r>
      <w:r w:rsidRPr="00A8681F">
        <w:rPr>
          <w:rFonts w:ascii="Times New Roman" w:hAnsi="Times New Roman"/>
          <w:sz w:val="24"/>
          <w:szCs w:val="24"/>
        </w:rPr>
        <w:lastRenderedPageBreak/>
        <w:t>соответствии с читательскими потребностями</w:t>
      </w:r>
      <w:r w:rsidRPr="00197E7C">
        <w:rPr>
          <w:rFonts w:ascii="Times New Roman" w:hAnsi="Times New Roman" w:cs="Times New Roman"/>
          <w:sz w:val="24"/>
          <w:szCs w:val="24"/>
        </w:rPr>
        <w:t>.</w:t>
      </w:r>
      <w:r w:rsidR="00197E7C" w:rsidRPr="00197E7C">
        <w:rPr>
          <w:rFonts w:ascii="Times New Roman" w:hAnsi="Times New Roman" w:cs="Times New Roman"/>
          <w:sz w:val="24"/>
          <w:szCs w:val="24"/>
        </w:rPr>
        <w:t xml:space="preserve"> </w:t>
      </w:r>
      <w:r w:rsidR="0009441D" w:rsidRPr="00197E7C">
        <w:rPr>
          <w:rFonts w:ascii="Times New Roman" w:hAnsi="Times New Roman" w:cs="Times New Roman"/>
          <w:sz w:val="24"/>
          <w:szCs w:val="24"/>
        </w:rPr>
        <w:t xml:space="preserve">Сведения для включения в </w:t>
      </w:r>
      <w:r w:rsidR="005805E9" w:rsidRPr="00197E7C">
        <w:rPr>
          <w:rFonts w:ascii="Times New Roman" w:hAnsi="Times New Roman" w:cs="Times New Roman"/>
          <w:sz w:val="24"/>
          <w:szCs w:val="24"/>
        </w:rPr>
        <w:t xml:space="preserve">базу данных </w:t>
      </w:r>
      <w:r w:rsidR="0009441D" w:rsidRPr="00197E7C">
        <w:rPr>
          <w:rFonts w:ascii="Times New Roman" w:hAnsi="Times New Roman" w:cs="Times New Roman"/>
          <w:sz w:val="24"/>
          <w:szCs w:val="24"/>
        </w:rPr>
        <w:t>берутся по результатам проведенных исследований</w:t>
      </w:r>
      <w:r w:rsidR="005A5F9B" w:rsidRPr="00197E7C">
        <w:rPr>
          <w:rFonts w:ascii="Times New Roman" w:hAnsi="Times New Roman" w:cs="Times New Roman"/>
          <w:sz w:val="24"/>
          <w:szCs w:val="24"/>
        </w:rPr>
        <w:t xml:space="preserve"> [4</w:t>
      </w:r>
      <w:r w:rsidR="009265A0" w:rsidRPr="00197E7C">
        <w:rPr>
          <w:rFonts w:ascii="Times New Roman" w:hAnsi="Times New Roman" w:cs="Times New Roman"/>
          <w:sz w:val="24"/>
          <w:szCs w:val="24"/>
        </w:rPr>
        <w:t>].</w:t>
      </w:r>
      <w:r w:rsidR="00197E7C">
        <w:rPr>
          <w:rFonts w:ascii="Times New Roman" w:hAnsi="Times New Roman" w:cs="Times New Roman"/>
          <w:sz w:val="16"/>
          <w:szCs w:val="16"/>
        </w:rPr>
        <w:t xml:space="preserve"> </w:t>
      </w:r>
    </w:p>
    <w:p w:rsidR="0009441D" w:rsidRPr="00197E7C" w:rsidRDefault="00197E7C" w:rsidP="00197E7C">
      <w:pPr>
        <w:spacing w:after="0"/>
        <w:ind w:firstLine="709"/>
        <w:jc w:val="both"/>
        <w:rPr>
          <w:rFonts w:ascii="Times New Roman" w:hAnsi="Times New Roman" w:cs="Times New Roman"/>
          <w:b/>
          <w:color w:val="FF0000"/>
          <w:sz w:val="16"/>
          <w:szCs w:val="16"/>
        </w:rPr>
      </w:pPr>
      <w:r>
        <w:rPr>
          <w:rFonts w:ascii="Times New Roman" w:hAnsi="Times New Roman" w:cs="Times New Roman"/>
          <w:sz w:val="16"/>
          <w:szCs w:val="16"/>
        </w:rPr>
        <w:t>*для специализированных детских библиотек</w:t>
      </w:r>
    </w:p>
    <w:bookmarkStart w:id="6" w:name="_Toc174101270"/>
    <w:p w:rsidR="0080547F" w:rsidRDefault="001431B3" w:rsidP="004D4CFF">
      <w:pPr>
        <w:pStyle w:val="1"/>
        <w:rPr>
          <w:b w:val="0"/>
          <w:i/>
          <w:color w:val="000000"/>
          <w:sz w:val="24"/>
          <w:szCs w:val="24"/>
        </w:rPr>
      </w:pPr>
      <w:r>
        <w:rPr>
          <w:rStyle w:val="20"/>
          <w:rFonts w:ascii="Times New Roman" w:hAnsi="Times New Roman" w:cs="Times New Roman"/>
          <w:sz w:val="28"/>
          <w:szCs w:val="28"/>
        </w:rPr>
        <w:fldChar w:fldCharType="begin"/>
      </w:r>
      <w:r w:rsidR="00C13C7E">
        <w:rPr>
          <w:rStyle w:val="20"/>
          <w:rFonts w:ascii="Times New Roman" w:hAnsi="Times New Roman" w:cs="Times New Roman"/>
          <w:sz w:val="28"/>
          <w:szCs w:val="28"/>
        </w:rPr>
        <w:instrText xml:space="preserve"> HYPERLINK  \l "Приложение3" </w:instrText>
      </w:r>
      <w:r>
        <w:rPr>
          <w:rStyle w:val="20"/>
          <w:rFonts w:ascii="Times New Roman" w:hAnsi="Times New Roman" w:cs="Times New Roman"/>
          <w:sz w:val="28"/>
          <w:szCs w:val="28"/>
        </w:rPr>
        <w:fldChar w:fldCharType="separate"/>
      </w:r>
      <w:bookmarkStart w:id="7" w:name="_Toc181277380"/>
      <w:r w:rsidR="00B8015B" w:rsidRPr="00C13C7E">
        <w:rPr>
          <w:rStyle w:val="a3"/>
          <w:rFonts w:eastAsiaTheme="majorEastAsia"/>
          <w:sz w:val="28"/>
          <w:szCs w:val="28"/>
        </w:rPr>
        <w:t>Базы данных</w:t>
      </w:r>
      <w:r w:rsidR="0009441D" w:rsidRPr="00C13C7E">
        <w:rPr>
          <w:rStyle w:val="a3"/>
          <w:rFonts w:eastAsiaTheme="majorEastAsia"/>
          <w:sz w:val="28"/>
          <w:szCs w:val="28"/>
        </w:rPr>
        <w:t xml:space="preserve"> </w:t>
      </w:r>
      <w:r w:rsidR="00757F9A" w:rsidRPr="00C13C7E">
        <w:rPr>
          <w:rStyle w:val="a3"/>
          <w:rFonts w:eastAsiaTheme="majorEastAsia"/>
          <w:sz w:val="28"/>
          <w:szCs w:val="28"/>
        </w:rPr>
        <w:t>комплектования</w:t>
      </w:r>
      <w:r>
        <w:rPr>
          <w:rStyle w:val="20"/>
          <w:rFonts w:ascii="Times New Roman" w:hAnsi="Times New Roman" w:cs="Times New Roman"/>
          <w:sz w:val="28"/>
          <w:szCs w:val="28"/>
        </w:rPr>
        <w:fldChar w:fldCharType="end"/>
      </w:r>
      <w:r w:rsidR="00757F9A" w:rsidRPr="00432DC0">
        <w:rPr>
          <w:sz w:val="24"/>
          <w:szCs w:val="24"/>
        </w:rPr>
        <w:t xml:space="preserve"> </w:t>
      </w:r>
      <w:r w:rsidR="004A4FC6" w:rsidRPr="00AD53D4">
        <w:rPr>
          <w:b w:val="0"/>
          <w:i/>
          <w:sz w:val="24"/>
          <w:szCs w:val="24"/>
        </w:rPr>
        <w:t>(</w:t>
      </w:r>
      <w:r w:rsidR="00DD3C56">
        <w:rPr>
          <w:b w:val="0"/>
          <w:i/>
          <w:sz w:val="24"/>
          <w:szCs w:val="24"/>
        </w:rPr>
        <w:t>Прилож</w:t>
      </w:r>
      <w:r w:rsidR="004A4FC6" w:rsidRPr="00AD53D4">
        <w:rPr>
          <w:b w:val="0"/>
          <w:i/>
          <w:sz w:val="24"/>
          <w:szCs w:val="24"/>
        </w:rPr>
        <w:t>ение 3)</w:t>
      </w:r>
      <w:bookmarkEnd w:id="6"/>
      <w:bookmarkEnd w:id="7"/>
    </w:p>
    <w:p w:rsidR="0037566E" w:rsidRPr="00A8681F" w:rsidRDefault="00B8015B" w:rsidP="005805E9">
      <w:pPr>
        <w:spacing w:after="0"/>
        <w:ind w:firstLine="709"/>
        <w:jc w:val="both"/>
        <w:rPr>
          <w:rFonts w:ascii="Times New Roman" w:hAnsi="Times New Roman" w:cs="Times New Roman"/>
          <w:sz w:val="24"/>
          <w:szCs w:val="24"/>
        </w:rPr>
      </w:pPr>
      <w:r w:rsidRPr="00A8681F">
        <w:rPr>
          <w:rFonts w:ascii="Times New Roman" w:hAnsi="Times New Roman" w:cs="Times New Roman"/>
          <w:sz w:val="24"/>
          <w:szCs w:val="24"/>
        </w:rPr>
        <w:t>Базами данных</w:t>
      </w:r>
      <w:r w:rsidR="00A429B6">
        <w:rPr>
          <w:rFonts w:ascii="Times New Roman" w:hAnsi="Times New Roman" w:cs="Times New Roman"/>
          <w:sz w:val="24"/>
          <w:szCs w:val="24"/>
        </w:rPr>
        <w:t xml:space="preserve"> </w:t>
      </w:r>
      <w:r w:rsidR="00757F9A" w:rsidRPr="00A8681F">
        <w:rPr>
          <w:rFonts w:ascii="Times New Roman" w:hAnsi="Times New Roman" w:cs="Times New Roman"/>
          <w:sz w:val="24"/>
          <w:szCs w:val="24"/>
        </w:rPr>
        <w:t xml:space="preserve">комплектования </w:t>
      </w:r>
      <w:r w:rsidR="0063646F" w:rsidRPr="00A8681F">
        <w:rPr>
          <w:rFonts w:ascii="Times New Roman" w:hAnsi="Times New Roman" w:cs="Times New Roman"/>
          <w:sz w:val="24"/>
          <w:szCs w:val="24"/>
        </w:rPr>
        <w:t>являются</w:t>
      </w:r>
      <w:r w:rsidR="00A921BA" w:rsidRPr="00A8681F">
        <w:rPr>
          <w:rFonts w:ascii="Times New Roman" w:hAnsi="Times New Roman" w:cs="Times New Roman"/>
          <w:sz w:val="24"/>
          <w:szCs w:val="24"/>
        </w:rPr>
        <w:t>:</w:t>
      </w:r>
      <w:r w:rsidR="00757F9A" w:rsidRPr="00A8681F">
        <w:rPr>
          <w:rFonts w:ascii="Times New Roman" w:hAnsi="Times New Roman" w:cs="Times New Roman"/>
          <w:sz w:val="24"/>
          <w:szCs w:val="24"/>
        </w:rPr>
        <w:t xml:space="preserve"> </w:t>
      </w:r>
      <w:r w:rsidRPr="00A8681F">
        <w:rPr>
          <w:rFonts w:ascii="Times New Roman" w:hAnsi="Times New Roman" w:cs="Times New Roman"/>
          <w:sz w:val="24"/>
          <w:szCs w:val="24"/>
        </w:rPr>
        <w:t>База данных</w:t>
      </w:r>
      <w:r w:rsidR="00757F9A" w:rsidRPr="00A8681F">
        <w:rPr>
          <w:rFonts w:ascii="Times New Roman" w:hAnsi="Times New Roman" w:cs="Times New Roman"/>
          <w:sz w:val="24"/>
          <w:szCs w:val="24"/>
        </w:rPr>
        <w:t xml:space="preserve"> текущего комплектования и </w:t>
      </w:r>
      <w:r w:rsidRPr="00A8681F">
        <w:rPr>
          <w:rFonts w:ascii="Times New Roman" w:hAnsi="Times New Roman" w:cs="Times New Roman"/>
          <w:sz w:val="24"/>
          <w:szCs w:val="24"/>
        </w:rPr>
        <w:t xml:space="preserve">База данных </w:t>
      </w:r>
      <w:r w:rsidR="00757F9A" w:rsidRPr="00A8681F">
        <w:rPr>
          <w:rFonts w:ascii="Times New Roman" w:hAnsi="Times New Roman" w:cs="Times New Roman"/>
          <w:sz w:val="24"/>
          <w:szCs w:val="24"/>
        </w:rPr>
        <w:t xml:space="preserve">докомплектования. </w:t>
      </w:r>
    </w:p>
    <w:p w:rsidR="0035040F" w:rsidRPr="00A8681F" w:rsidRDefault="0037566E" w:rsidP="005805E9">
      <w:pPr>
        <w:spacing w:after="0"/>
        <w:ind w:firstLine="709"/>
        <w:jc w:val="both"/>
        <w:rPr>
          <w:rFonts w:ascii="Times New Roman" w:hAnsi="Times New Roman"/>
          <w:sz w:val="24"/>
          <w:szCs w:val="24"/>
        </w:rPr>
      </w:pPr>
      <w:r w:rsidRPr="00EF18EF">
        <w:rPr>
          <w:rFonts w:ascii="Times New Roman" w:hAnsi="Times New Roman" w:cs="Times New Roman"/>
          <w:i/>
          <w:sz w:val="24"/>
          <w:szCs w:val="24"/>
        </w:rPr>
        <w:t>База данных текущего комплектования</w:t>
      </w:r>
      <w:r w:rsidRPr="00A8681F">
        <w:rPr>
          <w:rFonts w:ascii="Times New Roman" w:hAnsi="Times New Roman"/>
          <w:sz w:val="24"/>
          <w:szCs w:val="24"/>
        </w:rPr>
        <w:t xml:space="preserve"> формируется на основе издательско-книготорговой библиографии; при помощи изучения профессиональных изданий в помощь комплектования, таких как: журналы и газеты «Университетская книга», «Книжная индустрия», «Книжное обозрение», «Книжное дело», «Новое литературное обозрение», «Пульс», «У книжной полки», «Читаем вместе: навигатор в мире книг»; изучения книжного рынка России при помощи сетей Интернет.</w:t>
      </w:r>
      <w:r w:rsidR="0084533B">
        <w:rPr>
          <w:rFonts w:ascii="Times New Roman" w:hAnsi="Times New Roman"/>
          <w:sz w:val="24"/>
          <w:szCs w:val="24"/>
        </w:rPr>
        <w:t xml:space="preserve"> </w:t>
      </w:r>
      <w:r w:rsidRPr="0036662A">
        <w:rPr>
          <w:rFonts w:ascii="Times New Roman" w:hAnsi="Times New Roman" w:cs="Times New Roman"/>
          <w:sz w:val="24"/>
          <w:szCs w:val="24"/>
        </w:rPr>
        <w:t>База данных</w:t>
      </w:r>
      <w:r w:rsidR="00757F9A" w:rsidRPr="0036662A">
        <w:rPr>
          <w:rFonts w:ascii="Times New Roman" w:hAnsi="Times New Roman" w:cs="Times New Roman"/>
          <w:sz w:val="24"/>
          <w:szCs w:val="24"/>
        </w:rPr>
        <w:t xml:space="preserve"> текущего комплектования </w:t>
      </w:r>
      <w:r w:rsidR="008A00EF" w:rsidRPr="0036662A">
        <w:rPr>
          <w:rFonts w:ascii="Times New Roman" w:hAnsi="Times New Roman" w:cs="Times New Roman"/>
          <w:sz w:val="24"/>
          <w:szCs w:val="24"/>
        </w:rPr>
        <w:t xml:space="preserve">состоит </w:t>
      </w:r>
      <w:r w:rsidR="00757F9A" w:rsidRPr="0036662A">
        <w:rPr>
          <w:rFonts w:ascii="Times New Roman" w:hAnsi="Times New Roman" w:cs="Times New Roman"/>
          <w:sz w:val="24"/>
          <w:szCs w:val="24"/>
        </w:rPr>
        <w:t xml:space="preserve">из </w:t>
      </w:r>
      <w:r w:rsidR="001D08B0" w:rsidRPr="004A4FC6">
        <w:rPr>
          <w:rFonts w:ascii="Times New Roman" w:hAnsi="Times New Roman" w:cs="Times New Roman"/>
          <w:sz w:val="24"/>
          <w:szCs w:val="24"/>
        </w:rPr>
        <w:t>библиографического о</w:t>
      </w:r>
      <w:r w:rsidR="001D08B0">
        <w:rPr>
          <w:rFonts w:ascii="Times New Roman" w:hAnsi="Times New Roman" w:cs="Times New Roman"/>
          <w:sz w:val="24"/>
          <w:szCs w:val="24"/>
        </w:rPr>
        <w:t xml:space="preserve">писания </w:t>
      </w:r>
      <w:r w:rsidR="00A429B6" w:rsidRPr="0036662A">
        <w:rPr>
          <w:rFonts w:ascii="Times New Roman" w:hAnsi="Times New Roman" w:cs="Times New Roman"/>
          <w:sz w:val="24"/>
          <w:szCs w:val="24"/>
        </w:rPr>
        <w:t xml:space="preserve">литературы, подлежащий приобретению и </w:t>
      </w:r>
      <w:r w:rsidR="00757F9A" w:rsidRPr="0036662A">
        <w:rPr>
          <w:rFonts w:ascii="Times New Roman" w:hAnsi="Times New Roman" w:cs="Times New Roman"/>
          <w:sz w:val="24"/>
          <w:szCs w:val="24"/>
        </w:rPr>
        <w:t xml:space="preserve">заказанной литературы с указанием </w:t>
      </w:r>
      <w:r w:rsidR="00444AF9" w:rsidRPr="0036662A">
        <w:rPr>
          <w:rFonts w:ascii="Times New Roman" w:hAnsi="Times New Roman" w:cs="Times New Roman"/>
          <w:sz w:val="24"/>
          <w:szCs w:val="24"/>
        </w:rPr>
        <w:t>количества</w:t>
      </w:r>
      <w:r w:rsidR="00444AF9">
        <w:rPr>
          <w:rFonts w:ascii="Times New Roman" w:hAnsi="Times New Roman" w:cs="Times New Roman"/>
          <w:sz w:val="24"/>
          <w:szCs w:val="24"/>
        </w:rPr>
        <w:t xml:space="preserve"> </w:t>
      </w:r>
      <w:r w:rsidR="00757F9A" w:rsidRPr="00A8681F">
        <w:rPr>
          <w:rFonts w:ascii="Times New Roman" w:hAnsi="Times New Roman" w:cs="Times New Roman"/>
          <w:sz w:val="24"/>
          <w:szCs w:val="24"/>
        </w:rPr>
        <w:t xml:space="preserve">заказанных изданий. </w:t>
      </w:r>
      <w:r w:rsidR="0035040F" w:rsidRPr="00A8681F">
        <w:rPr>
          <w:rFonts w:ascii="Times New Roman" w:hAnsi="Times New Roman"/>
          <w:sz w:val="24"/>
          <w:szCs w:val="24"/>
        </w:rPr>
        <w:t xml:space="preserve">При поступлении новой литературы, в </w:t>
      </w:r>
      <w:r w:rsidR="00CC0053" w:rsidRPr="00A8681F">
        <w:rPr>
          <w:rFonts w:ascii="Times New Roman" w:hAnsi="Times New Roman"/>
          <w:sz w:val="24"/>
          <w:szCs w:val="24"/>
        </w:rPr>
        <w:t>базе данных</w:t>
      </w:r>
      <w:r w:rsidR="0035040F" w:rsidRPr="00A8681F">
        <w:rPr>
          <w:rFonts w:ascii="Times New Roman" w:hAnsi="Times New Roman"/>
          <w:sz w:val="24"/>
          <w:szCs w:val="24"/>
        </w:rPr>
        <w:t xml:space="preserve"> фиксируются сведения о поступлении. Таким об</w:t>
      </w:r>
      <w:r w:rsidR="00D806D4" w:rsidRPr="00A8681F">
        <w:rPr>
          <w:rFonts w:ascii="Times New Roman" w:hAnsi="Times New Roman"/>
          <w:sz w:val="24"/>
          <w:szCs w:val="24"/>
        </w:rPr>
        <w:t xml:space="preserve">разом, осуществляется контроль </w:t>
      </w:r>
      <w:r w:rsidR="0035040F" w:rsidRPr="00A8681F">
        <w:rPr>
          <w:rFonts w:ascii="Times New Roman" w:hAnsi="Times New Roman"/>
          <w:sz w:val="24"/>
          <w:szCs w:val="24"/>
        </w:rPr>
        <w:t>за поступлением заказанных документов</w:t>
      </w:r>
      <w:r w:rsidR="00C6084C">
        <w:rPr>
          <w:rFonts w:ascii="Times New Roman" w:hAnsi="Times New Roman"/>
          <w:sz w:val="24"/>
          <w:szCs w:val="24"/>
        </w:rPr>
        <w:t>.</w:t>
      </w:r>
      <w:r w:rsidR="0035040F" w:rsidRPr="00A8681F">
        <w:rPr>
          <w:rFonts w:ascii="Times New Roman" w:hAnsi="Times New Roman"/>
          <w:sz w:val="24"/>
          <w:szCs w:val="24"/>
        </w:rPr>
        <w:t xml:space="preserve"> </w:t>
      </w:r>
      <w:r w:rsidR="00CC0053" w:rsidRPr="00A8681F">
        <w:rPr>
          <w:rFonts w:ascii="Times New Roman" w:hAnsi="Times New Roman"/>
          <w:sz w:val="24"/>
          <w:szCs w:val="24"/>
        </w:rPr>
        <w:t xml:space="preserve">Запись из базы </w:t>
      </w:r>
      <w:r w:rsidR="0035040F" w:rsidRPr="00A8681F">
        <w:rPr>
          <w:rFonts w:ascii="Times New Roman" w:hAnsi="Times New Roman"/>
          <w:sz w:val="24"/>
          <w:szCs w:val="24"/>
        </w:rPr>
        <w:t>изымаются лишь в том случае, если издание получено полностью или отменено</w:t>
      </w:r>
      <w:r w:rsidR="00AF4739">
        <w:rPr>
          <w:rFonts w:ascii="Times New Roman" w:hAnsi="Times New Roman"/>
          <w:sz w:val="24"/>
          <w:szCs w:val="24"/>
        </w:rPr>
        <w:t>.</w:t>
      </w:r>
    </w:p>
    <w:p w:rsidR="009253D9" w:rsidRPr="0084533B" w:rsidRDefault="00F51722" w:rsidP="0084533B">
      <w:pPr>
        <w:spacing w:after="0"/>
        <w:ind w:firstLine="709"/>
        <w:jc w:val="both"/>
        <w:rPr>
          <w:rFonts w:ascii="Times New Roman" w:hAnsi="Times New Roman" w:cs="Times New Roman"/>
          <w:sz w:val="24"/>
          <w:szCs w:val="24"/>
        </w:rPr>
      </w:pPr>
      <w:r w:rsidRPr="001D4722">
        <w:rPr>
          <w:rFonts w:ascii="Times New Roman" w:hAnsi="Times New Roman" w:cs="Times New Roman"/>
          <w:i/>
          <w:sz w:val="24"/>
          <w:szCs w:val="24"/>
        </w:rPr>
        <w:t>База данных докомплектования</w:t>
      </w:r>
      <w:r w:rsidR="008756E7" w:rsidRPr="001D4722">
        <w:rPr>
          <w:rFonts w:ascii="Times New Roman" w:hAnsi="Times New Roman" w:cs="Times New Roman"/>
          <w:i/>
          <w:sz w:val="24"/>
          <w:szCs w:val="24"/>
        </w:rPr>
        <w:t>/</w:t>
      </w:r>
      <w:r w:rsidR="008756E7" w:rsidRPr="001D4722">
        <w:rPr>
          <w:rFonts w:ascii="Times New Roman" w:hAnsi="Times New Roman"/>
          <w:i/>
          <w:sz w:val="24"/>
          <w:szCs w:val="24"/>
        </w:rPr>
        <w:t>ретроспективного</w:t>
      </w:r>
      <w:r w:rsidRPr="001D4722">
        <w:rPr>
          <w:rFonts w:ascii="Times New Roman" w:hAnsi="Times New Roman" w:cs="Times New Roman"/>
          <w:i/>
          <w:sz w:val="24"/>
          <w:szCs w:val="24"/>
        </w:rPr>
        <w:t xml:space="preserve"> </w:t>
      </w:r>
      <w:r w:rsidR="008756E7" w:rsidRPr="001D4722">
        <w:rPr>
          <w:rFonts w:ascii="Times New Roman" w:hAnsi="Times New Roman" w:cs="Times New Roman"/>
          <w:i/>
          <w:sz w:val="24"/>
          <w:szCs w:val="24"/>
        </w:rPr>
        <w:t>комплектования</w:t>
      </w:r>
      <w:r w:rsidR="008756E7" w:rsidRPr="001D4722">
        <w:rPr>
          <w:rFonts w:ascii="Times New Roman" w:hAnsi="Times New Roman" w:cs="Times New Roman"/>
          <w:sz w:val="24"/>
          <w:szCs w:val="24"/>
        </w:rPr>
        <w:t xml:space="preserve"> </w:t>
      </w:r>
      <w:r w:rsidRPr="001D4722">
        <w:rPr>
          <w:rFonts w:ascii="Times New Roman" w:hAnsi="Times New Roman" w:cs="Times New Roman"/>
          <w:sz w:val="24"/>
          <w:szCs w:val="24"/>
        </w:rPr>
        <w:t xml:space="preserve">способствует </w:t>
      </w:r>
      <w:r w:rsidRPr="0084533B">
        <w:rPr>
          <w:rFonts w:ascii="Times New Roman" w:hAnsi="Times New Roman" w:cs="Times New Roman"/>
          <w:sz w:val="24"/>
          <w:szCs w:val="24"/>
        </w:rPr>
        <w:t>восполнению отсутствующих или имеющихся в недостаточном количестве документов с целью обеспечения пользователей</w:t>
      </w:r>
      <w:r w:rsidR="00AF4739" w:rsidRPr="0084533B">
        <w:rPr>
          <w:rFonts w:ascii="Times New Roman" w:hAnsi="Times New Roman" w:cs="Times New Roman"/>
          <w:sz w:val="24"/>
          <w:szCs w:val="24"/>
        </w:rPr>
        <w:t xml:space="preserve"> необходимой информацией</w:t>
      </w:r>
      <w:r w:rsidR="00E505A8" w:rsidRPr="0084533B">
        <w:rPr>
          <w:rFonts w:ascii="Times New Roman" w:hAnsi="Times New Roman" w:cs="Times New Roman"/>
          <w:sz w:val="24"/>
          <w:szCs w:val="24"/>
        </w:rPr>
        <w:t>.</w:t>
      </w:r>
      <w:r w:rsidR="000329C2" w:rsidRPr="0084533B">
        <w:rPr>
          <w:rFonts w:ascii="Times New Roman" w:hAnsi="Times New Roman" w:cs="Times New Roman"/>
          <w:sz w:val="24"/>
          <w:szCs w:val="24"/>
        </w:rPr>
        <w:t xml:space="preserve"> </w:t>
      </w:r>
      <w:r w:rsidR="00BF38E7" w:rsidRPr="0084533B">
        <w:rPr>
          <w:rFonts w:ascii="Times New Roman" w:hAnsi="Times New Roman" w:cs="Times New Roman"/>
          <w:sz w:val="24"/>
          <w:szCs w:val="24"/>
        </w:rPr>
        <w:t xml:space="preserve">Сведения для включения в </w:t>
      </w:r>
      <w:r w:rsidR="00F3210B" w:rsidRPr="0084533B">
        <w:rPr>
          <w:rFonts w:ascii="Times New Roman" w:hAnsi="Times New Roman" w:cs="Times New Roman"/>
          <w:sz w:val="24"/>
          <w:szCs w:val="24"/>
        </w:rPr>
        <w:t>базу данных</w:t>
      </w:r>
      <w:r w:rsidR="00BF38E7" w:rsidRPr="0084533B">
        <w:rPr>
          <w:rFonts w:ascii="Times New Roman" w:hAnsi="Times New Roman" w:cs="Times New Roman"/>
          <w:sz w:val="24"/>
          <w:szCs w:val="24"/>
        </w:rPr>
        <w:t xml:space="preserve"> берутся по результатам </w:t>
      </w:r>
      <w:r w:rsidR="00A43733" w:rsidRPr="0084533B">
        <w:rPr>
          <w:rFonts w:ascii="Times New Roman" w:hAnsi="Times New Roman" w:cs="Times New Roman"/>
          <w:sz w:val="24"/>
          <w:szCs w:val="24"/>
        </w:rPr>
        <w:t xml:space="preserve">изучения читательского спроса и неудовлетворенного спроса (отказов). </w:t>
      </w:r>
      <w:r w:rsidR="00E505A8" w:rsidRPr="0084533B">
        <w:rPr>
          <w:rFonts w:ascii="Times New Roman" w:hAnsi="Times New Roman" w:cs="Times New Roman"/>
          <w:sz w:val="24"/>
          <w:szCs w:val="24"/>
        </w:rPr>
        <w:t xml:space="preserve">База данных включает информацию на конкретные недостающие издания, </w:t>
      </w:r>
      <w:r w:rsidR="008A00EF" w:rsidRPr="0084533B">
        <w:rPr>
          <w:rFonts w:ascii="Times New Roman" w:hAnsi="Times New Roman" w:cs="Times New Roman"/>
          <w:sz w:val="24"/>
          <w:szCs w:val="24"/>
        </w:rPr>
        <w:t xml:space="preserve">а также </w:t>
      </w:r>
      <w:r w:rsidR="00E505A8" w:rsidRPr="0084533B">
        <w:rPr>
          <w:rFonts w:ascii="Times New Roman" w:hAnsi="Times New Roman" w:cs="Times New Roman"/>
          <w:sz w:val="24"/>
          <w:szCs w:val="24"/>
        </w:rPr>
        <w:t>тем</w:t>
      </w:r>
      <w:r w:rsidR="00F21479" w:rsidRPr="0084533B">
        <w:rPr>
          <w:rFonts w:ascii="Times New Roman" w:hAnsi="Times New Roman" w:cs="Times New Roman"/>
          <w:sz w:val="24"/>
          <w:szCs w:val="24"/>
        </w:rPr>
        <w:t>ы</w:t>
      </w:r>
      <w:r w:rsidR="008A00EF" w:rsidRPr="0084533B">
        <w:rPr>
          <w:rFonts w:ascii="Times New Roman" w:hAnsi="Times New Roman" w:cs="Times New Roman"/>
          <w:sz w:val="24"/>
          <w:szCs w:val="24"/>
        </w:rPr>
        <w:t>,</w:t>
      </w:r>
      <w:r w:rsidR="00E505A8" w:rsidRPr="0084533B">
        <w:rPr>
          <w:rFonts w:ascii="Times New Roman" w:hAnsi="Times New Roman" w:cs="Times New Roman"/>
          <w:sz w:val="24"/>
          <w:szCs w:val="24"/>
        </w:rPr>
        <w:t xml:space="preserve"> не обеспече</w:t>
      </w:r>
      <w:r w:rsidR="008A00EF" w:rsidRPr="0084533B">
        <w:rPr>
          <w:rFonts w:ascii="Times New Roman" w:hAnsi="Times New Roman" w:cs="Times New Roman"/>
          <w:sz w:val="24"/>
          <w:szCs w:val="24"/>
        </w:rPr>
        <w:t>н</w:t>
      </w:r>
      <w:r w:rsidR="00BF38E7" w:rsidRPr="0084533B">
        <w:rPr>
          <w:rFonts w:ascii="Times New Roman" w:hAnsi="Times New Roman" w:cs="Times New Roman"/>
          <w:sz w:val="24"/>
          <w:szCs w:val="24"/>
        </w:rPr>
        <w:t>ны</w:t>
      </w:r>
      <w:r w:rsidR="00F3210B" w:rsidRPr="0084533B">
        <w:rPr>
          <w:rFonts w:ascii="Times New Roman" w:hAnsi="Times New Roman" w:cs="Times New Roman"/>
          <w:sz w:val="24"/>
          <w:szCs w:val="24"/>
        </w:rPr>
        <w:t>е</w:t>
      </w:r>
      <w:r w:rsidR="00BF38E7" w:rsidRPr="0084533B">
        <w:rPr>
          <w:rFonts w:ascii="Times New Roman" w:hAnsi="Times New Roman" w:cs="Times New Roman"/>
          <w:sz w:val="24"/>
          <w:szCs w:val="24"/>
        </w:rPr>
        <w:t xml:space="preserve"> литературой. </w:t>
      </w:r>
      <w:r w:rsidR="00E505A8" w:rsidRPr="0084533B">
        <w:rPr>
          <w:rFonts w:ascii="Times New Roman" w:hAnsi="Times New Roman" w:cs="Times New Roman"/>
          <w:sz w:val="24"/>
          <w:szCs w:val="24"/>
        </w:rPr>
        <w:t xml:space="preserve">Пополнение </w:t>
      </w:r>
      <w:r w:rsidR="003576CF" w:rsidRPr="0084533B">
        <w:rPr>
          <w:rFonts w:ascii="Times New Roman" w:hAnsi="Times New Roman" w:cs="Times New Roman"/>
          <w:sz w:val="24"/>
          <w:szCs w:val="24"/>
        </w:rPr>
        <w:t>базы данных докомплектования</w:t>
      </w:r>
      <w:r w:rsidR="00F3210B" w:rsidRPr="0084533B">
        <w:rPr>
          <w:rFonts w:ascii="Times New Roman" w:hAnsi="Times New Roman" w:cs="Times New Roman"/>
          <w:sz w:val="24"/>
          <w:szCs w:val="24"/>
        </w:rPr>
        <w:t>/ретроспективного комплектования</w:t>
      </w:r>
      <w:r w:rsidR="003576CF" w:rsidRPr="0084533B">
        <w:rPr>
          <w:rFonts w:ascii="Times New Roman" w:hAnsi="Times New Roman" w:cs="Times New Roman"/>
          <w:sz w:val="24"/>
          <w:szCs w:val="24"/>
        </w:rPr>
        <w:t xml:space="preserve"> </w:t>
      </w:r>
      <w:r w:rsidR="00E505A8" w:rsidRPr="0084533B">
        <w:rPr>
          <w:rFonts w:ascii="Times New Roman" w:hAnsi="Times New Roman" w:cs="Times New Roman"/>
          <w:sz w:val="24"/>
          <w:szCs w:val="24"/>
        </w:rPr>
        <w:t xml:space="preserve">происходит по мере поступления заявок </w:t>
      </w:r>
      <w:r w:rsidR="003576CF" w:rsidRPr="0084533B">
        <w:rPr>
          <w:rFonts w:ascii="Times New Roman" w:hAnsi="Times New Roman" w:cs="Times New Roman"/>
          <w:sz w:val="24"/>
          <w:szCs w:val="24"/>
        </w:rPr>
        <w:t>от</w:t>
      </w:r>
      <w:r w:rsidR="001D4722" w:rsidRPr="0084533B">
        <w:rPr>
          <w:rFonts w:ascii="Times New Roman" w:hAnsi="Times New Roman" w:cs="Times New Roman"/>
          <w:sz w:val="24"/>
          <w:szCs w:val="24"/>
        </w:rPr>
        <w:t xml:space="preserve"> </w:t>
      </w:r>
      <w:r w:rsidR="003576CF" w:rsidRPr="0084533B">
        <w:rPr>
          <w:rFonts w:ascii="Times New Roman" w:hAnsi="Times New Roman" w:cs="Times New Roman"/>
          <w:sz w:val="24"/>
          <w:szCs w:val="24"/>
        </w:rPr>
        <w:t xml:space="preserve">подразделений </w:t>
      </w:r>
      <w:r w:rsidR="001D4722" w:rsidRPr="0084533B">
        <w:rPr>
          <w:rFonts w:ascii="Times New Roman" w:hAnsi="Times New Roman" w:cs="Times New Roman"/>
          <w:sz w:val="24"/>
          <w:szCs w:val="24"/>
        </w:rPr>
        <w:t>учреждения</w:t>
      </w:r>
      <w:r w:rsidR="003576CF" w:rsidRPr="0084533B">
        <w:rPr>
          <w:rFonts w:ascii="Times New Roman" w:hAnsi="Times New Roman" w:cs="Times New Roman"/>
          <w:sz w:val="24"/>
          <w:szCs w:val="24"/>
        </w:rPr>
        <w:t xml:space="preserve">. </w:t>
      </w:r>
      <w:r w:rsidR="009253D9" w:rsidRPr="0084533B">
        <w:rPr>
          <w:rFonts w:ascii="Times New Roman" w:hAnsi="Times New Roman" w:cs="Times New Roman"/>
          <w:sz w:val="24"/>
          <w:szCs w:val="24"/>
        </w:rPr>
        <w:t xml:space="preserve">В базу данных включаются также книги, не поступившие в </w:t>
      </w:r>
      <w:r w:rsidR="003576CF" w:rsidRPr="0084533B">
        <w:rPr>
          <w:rFonts w:ascii="Times New Roman" w:hAnsi="Times New Roman" w:cs="Times New Roman"/>
          <w:sz w:val="24"/>
          <w:szCs w:val="24"/>
        </w:rPr>
        <w:t xml:space="preserve">процессе </w:t>
      </w:r>
      <w:r w:rsidR="009253D9" w:rsidRPr="0084533B">
        <w:rPr>
          <w:rFonts w:ascii="Times New Roman" w:hAnsi="Times New Roman" w:cs="Times New Roman"/>
          <w:sz w:val="24"/>
          <w:szCs w:val="24"/>
        </w:rPr>
        <w:t>текущего комплектования (или поступившие в недостаточном количестве экземпляров, или имевшиеся ранее, но утраченные библиотекой</w:t>
      </w:r>
      <w:r w:rsidR="003576CF" w:rsidRPr="0084533B">
        <w:rPr>
          <w:rFonts w:ascii="Times New Roman" w:hAnsi="Times New Roman" w:cs="Times New Roman"/>
          <w:sz w:val="24"/>
          <w:szCs w:val="24"/>
        </w:rPr>
        <w:t>)</w:t>
      </w:r>
      <w:r w:rsidR="009253D9" w:rsidRPr="0084533B">
        <w:rPr>
          <w:rFonts w:ascii="Times New Roman" w:hAnsi="Times New Roman" w:cs="Times New Roman"/>
          <w:sz w:val="24"/>
          <w:szCs w:val="24"/>
        </w:rPr>
        <w:t>.</w:t>
      </w:r>
      <w:r w:rsidR="00E505A8" w:rsidRPr="0084533B">
        <w:rPr>
          <w:rFonts w:ascii="Times New Roman" w:hAnsi="Times New Roman" w:cs="Times New Roman"/>
          <w:sz w:val="24"/>
          <w:szCs w:val="24"/>
        </w:rPr>
        <w:t xml:space="preserve"> </w:t>
      </w:r>
      <w:r w:rsidR="00CC0053" w:rsidRPr="0084533B">
        <w:rPr>
          <w:rFonts w:ascii="Times New Roman" w:hAnsi="Times New Roman" w:cs="Times New Roman"/>
          <w:sz w:val="24"/>
          <w:szCs w:val="24"/>
        </w:rPr>
        <w:t>Баз</w:t>
      </w:r>
      <w:r w:rsidR="00B86E88" w:rsidRPr="0084533B">
        <w:rPr>
          <w:rFonts w:ascii="Times New Roman" w:hAnsi="Times New Roman" w:cs="Times New Roman"/>
          <w:sz w:val="24"/>
          <w:szCs w:val="24"/>
        </w:rPr>
        <w:t>а данных докомплектования/</w:t>
      </w:r>
      <w:r w:rsidR="000F5B7A" w:rsidRPr="0084533B">
        <w:rPr>
          <w:rFonts w:ascii="Times New Roman" w:hAnsi="Times New Roman" w:cs="Times New Roman"/>
          <w:sz w:val="24"/>
          <w:szCs w:val="24"/>
        </w:rPr>
        <w:t xml:space="preserve">ретроспективного комплектования </w:t>
      </w:r>
      <w:r w:rsidR="00B86E88" w:rsidRPr="0084533B">
        <w:rPr>
          <w:rFonts w:ascii="Times New Roman" w:hAnsi="Times New Roman" w:cs="Times New Roman"/>
          <w:sz w:val="24"/>
          <w:szCs w:val="24"/>
        </w:rPr>
        <w:t>является важным инструментом комплектатора</w:t>
      </w:r>
      <w:r w:rsidR="000F5B7A" w:rsidRPr="0084533B">
        <w:rPr>
          <w:rFonts w:ascii="Times New Roman" w:hAnsi="Times New Roman" w:cs="Times New Roman"/>
          <w:sz w:val="24"/>
          <w:szCs w:val="24"/>
        </w:rPr>
        <w:t xml:space="preserve">, </w:t>
      </w:r>
      <w:r w:rsidR="000A4D2A" w:rsidRPr="0084533B">
        <w:rPr>
          <w:rFonts w:ascii="Times New Roman" w:hAnsi="Times New Roman" w:cs="Times New Roman"/>
          <w:sz w:val="24"/>
          <w:szCs w:val="24"/>
        </w:rPr>
        <w:t>поскольку позволяет ликвидировать читательские отказы</w:t>
      </w:r>
      <w:r w:rsidR="006501A4" w:rsidRPr="0084533B">
        <w:rPr>
          <w:rFonts w:ascii="Times New Roman" w:hAnsi="Times New Roman" w:cs="Times New Roman"/>
          <w:sz w:val="24"/>
          <w:szCs w:val="24"/>
        </w:rPr>
        <w:t xml:space="preserve"> и приобретать издания в соответствии с информационными потребностями пользователей</w:t>
      </w:r>
      <w:r w:rsidR="000A4D2A" w:rsidRPr="0084533B">
        <w:rPr>
          <w:rFonts w:ascii="Times New Roman" w:hAnsi="Times New Roman" w:cs="Times New Roman"/>
          <w:sz w:val="24"/>
          <w:szCs w:val="24"/>
        </w:rPr>
        <w:t xml:space="preserve">. </w:t>
      </w:r>
      <w:r w:rsidR="000F5B7A" w:rsidRPr="0084533B">
        <w:rPr>
          <w:rFonts w:ascii="Times New Roman" w:hAnsi="Times New Roman" w:cs="Times New Roman"/>
          <w:sz w:val="24"/>
          <w:szCs w:val="24"/>
        </w:rPr>
        <w:t xml:space="preserve">Структура </w:t>
      </w:r>
      <w:r w:rsidR="006501A4" w:rsidRPr="0084533B">
        <w:rPr>
          <w:rFonts w:ascii="Times New Roman" w:hAnsi="Times New Roman" w:cs="Times New Roman"/>
          <w:sz w:val="24"/>
          <w:szCs w:val="24"/>
        </w:rPr>
        <w:t>баз</w:t>
      </w:r>
      <w:r w:rsidR="00C32211" w:rsidRPr="0084533B">
        <w:rPr>
          <w:rFonts w:ascii="Times New Roman" w:hAnsi="Times New Roman" w:cs="Times New Roman"/>
          <w:sz w:val="24"/>
          <w:szCs w:val="24"/>
        </w:rPr>
        <w:t>ы</w:t>
      </w:r>
      <w:r w:rsidR="006501A4" w:rsidRPr="0084533B">
        <w:rPr>
          <w:rFonts w:ascii="Times New Roman" w:hAnsi="Times New Roman" w:cs="Times New Roman"/>
          <w:sz w:val="24"/>
          <w:szCs w:val="24"/>
        </w:rPr>
        <w:t xml:space="preserve"> данных докомплектования/ретроспективного комплектования </w:t>
      </w:r>
      <w:r w:rsidR="000F5B7A" w:rsidRPr="0084533B">
        <w:rPr>
          <w:rFonts w:ascii="Times New Roman" w:hAnsi="Times New Roman" w:cs="Times New Roman"/>
          <w:sz w:val="24"/>
          <w:szCs w:val="24"/>
        </w:rPr>
        <w:t xml:space="preserve">такая же, как в </w:t>
      </w:r>
      <w:r w:rsidR="00805175" w:rsidRPr="0084533B">
        <w:rPr>
          <w:rFonts w:ascii="Times New Roman" w:hAnsi="Times New Roman" w:cs="Times New Roman"/>
          <w:sz w:val="24"/>
          <w:szCs w:val="24"/>
        </w:rPr>
        <w:t xml:space="preserve">базе данных </w:t>
      </w:r>
      <w:r w:rsidR="000F5B7A" w:rsidRPr="0084533B">
        <w:rPr>
          <w:rFonts w:ascii="Times New Roman" w:hAnsi="Times New Roman" w:cs="Times New Roman"/>
          <w:sz w:val="24"/>
          <w:szCs w:val="24"/>
        </w:rPr>
        <w:t>текущего комплектования.</w:t>
      </w:r>
      <w:r w:rsidR="009253D9" w:rsidRPr="0084533B">
        <w:rPr>
          <w:rFonts w:ascii="Times New Roman" w:hAnsi="Times New Roman" w:cs="Times New Roman"/>
          <w:sz w:val="24"/>
          <w:szCs w:val="24"/>
        </w:rPr>
        <w:t xml:space="preserve"> </w:t>
      </w:r>
      <w:r w:rsidR="00E505A8" w:rsidRPr="0084533B">
        <w:rPr>
          <w:rFonts w:ascii="Times New Roman" w:hAnsi="Times New Roman" w:cs="Times New Roman"/>
          <w:sz w:val="24"/>
          <w:szCs w:val="24"/>
        </w:rPr>
        <w:t>При поступлении недостающих изданий в соответствующей графе делается отметка о поступлении документов.</w:t>
      </w:r>
    </w:p>
    <w:bookmarkStart w:id="8" w:name="Приложение4"/>
    <w:bookmarkStart w:id="9" w:name="_Toc174101271"/>
    <w:p w:rsidR="00DC7285" w:rsidRPr="00B42B24" w:rsidRDefault="001431B3" w:rsidP="00931858">
      <w:pPr>
        <w:pStyle w:val="1"/>
        <w:rPr>
          <w:i/>
          <w:sz w:val="24"/>
          <w:szCs w:val="24"/>
        </w:rPr>
      </w:pPr>
      <w:r>
        <w:rPr>
          <w:rStyle w:val="20"/>
          <w:rFonts w:ascii="Times New Roman" w:hAnsi="Times New Roman" w:cs="Times New Roman"/>
          <w:sz w:val="28"/>
          <w:szCs w:val="28"/>
        </w:rPr>
        <w:fldChar w:fldCharType="begin"/>
      </w:r>
      <w:r w:rsidR="00423D85">
        <w:rPr>
          <w:rStyle w:val="20"/>
          <w:rFonts w:ascii="Times New Roman" w:hAnsi="Times New Roman" w:cs="Times New Roman"/>
          <w:sz w:val="28"/>
          <w:szCs w:val="28"/>
        </w:rPr>
        <w:instrText xml:space="preserve"> HYPERLINK  \l "Приложение4" </w:instrText>
      </w:r>
      <w:r>
        <w:rPr>
          <w:rStyle w:val="20"/>
          <w:rFonts w:ascii="Times New Roman" w:hAnsi="Times New Roman" w:cs="Times New Roman"/>
          <w:sz w:val="28"/>
          <w:szCs w:val="28"/>
        </w:rPr>
        <w:fldChar w:fldCharType="separate"/>
      </w:r>
      <w:bookmarkStart w:id="10" w:name="_Toc181277381"/>
      <w:r w:rsidR="00DC7285" w:rsidRPr="00423D85">
        <w:rPr>
          <w:rStyle w:val="a3"/>
          <w:rFonts w:eastAsiaTheme="majorEastAsia"/>
          <w:sz w:val="28"/>
          <w:szCs w:val="28"/>
        </w:rPr>
        <w:t>База данных источников комплектования</w:t>
      </w:r>
      <w:r>
        <w:rPr>
          <w:rStyle w:val="20"/>
          <w:rFonts w:ascii="Times New Roman" w:hAnsi="Times New Roman" w:cs="Times New Roman"/>
          <w:sz w:val="28"/>
          <w:szCs w:val="28"/>
        </w:rPr>
        <w:fldChar w:fldCharType="end"/>
      </w:r>
      <w:r w:rsidR="00423D85">
        <w:rPr>
          <w:rStyle w:val="20"/>
          <w:rFonts w:ascii="Times New Roman" w:hAnsi="Times New Roman" w:cs="Times New Roman"/>
          <w:sz w:val="28"/>
          <w:szCs w:val="28"/>
        </w:rPr>
        <w:t xml:space="preserve"> </w:t>
      </w:r>
      <w:bookmarkEnd w:id="8"/>
      <w:r w:rsidR="00DD3C56">
        <w:rPr>
          <w:b w:val="0"/>
          <w:i/>
          <w:sz w:val="24"/>
          <w:szCs w:val="24"/>
        </w:rPr>
        <w:t>(</w:t>
      </w:r>
      <w:r w:rsidR="004A4FC6" w:rsidRPr="00AD53D4">
        <w:rPr>
          <w:b w:val="0"/>
          <w:i/>
          <w:sz w:val="24"/>
          <w:szCs w:val="24"/>
        </w:rPr>
        <w:t>Приложение 4</w:t>
      </w:r>
      <w:r w:rsidR="00C52C0B" w:rsidRPr="00AD53D4">
        <w:rPr>
          <w:b w:val="0"/>
          <w:i/>
          <w:sz w:val="24"/>
          <w:szCs w:val="24"/>
        </w:rPr>
        <w:t>)</w:t>
      </w:r>
      <w:bookmarkEnd w:id="9"/>
      <w:bookmarkEnd w:id="10"/>
    </w:p>
    <w:p w:rsidR="00DC7285" w:rsidRDefault="00DC7285" w:rsidP="005805E9">
      <w:pPr>
        <w:spacing w:after="0"/>
        <w:ind w:firstLine="709"/>
        <w:jc w:val="both"/>
        <w:rPr>
          <w:rFonts w:ascii="Times New Roman" w:hAnsi="Times New Roman" w:cs="Times New Roman"/>
          <w:sz w:val="24"/>
          <w:szCs w:val="24"/>
        </w:rPr>
      </w:pPr>
      <w:r w:rsidRPr="00A8681F">
        <w:rPr>
          <w:rFonts w:ascii="Times New Roman" w:hAnsi="Times New Roman" w:cs="Times New Roman"/>
          <w:sz w:val="24"/>
          <w:szCs w:val="24"/>
        </w:rPr>
        <w:t>База данных содержит информацию об издательст</w:t>
      </w:r>
      <w:r w:rsidR="00785214" w:rsidRPr="00A8681F">
        <w:rPr>
          <w:rFonts w:ascii="Times New Roman" w:hAnsi="Times New Roman" w:cs="Times New Roman"/>
          <w:sz w:val="24"/>
          <w:szCs w:val="24"/>
        </w:rPr>
        <w:t>вах, книготорговых фирмах, других организациях, выпускающих документы</w:t>
      </w:r>
      <w:r w:rsidR="00785214" w:rsidRPr="00A8681F">
        <w:rPr>
          <w:rFonts w:ascii="Times New Roman" w:hAnsi="Times New Roman"/>
          <w:sz w:val="24"/>
          <w:szCs w:val="24"/>
        </w:rPr>
        <w:t xml:space="preserve"> в соответствии с профилем комплектования библиотеки. </w:t>
      </w:r>
      <w:r w:rsidRPr="00800482">
        <w:rPr>
          <w:rFonts w:ascii="Times New Roman" w:hAnsi="Times New Roman" w:cs="Times New Roman"/>
          <w:sz w:val="24"/>
          <w:szCs w:val="24"/>
        </w:rPr>
        <w:t>Она включает перечни названий, фамилий, адресов, телефонных номеров и данные о сделках.</w:t>
      </w:r>
      <w:r w:rsidRPr="00A8681F">
        <w:rPr>
          <w:rFonts w:ascii="Times New Roman" w:hAnsi="Times New Roman" w:cs="Times New Roman"/>
          <w:sz w:val="24"/>
          <w:szCs w:val="24"/>
        </w:rPr>
        <w:t xml:space="preserve"> </w:t>
      </w:r>
      <w:r w:rsidR="00A9341A" w:rsidRPr="00A8681F">
        <w:rPr>
          <w:rFonts w:ascii="Times New Roman" w:hAnsi="Times New Roman" w:cs="Times New Roman"/>
          <w:sz w:val="24"/>
          <w:szCs w:val="24"/>
        </w:rPr>
        <w:t xml:space="preserve">Может содержать </w:t>
      </w:r>
      <w:r w:rsidRPr="00A8681F">
        <w:rPr>
          <w:rFonts w:ascii="Times New Roman" w:hAnsi="Times New Roman" w:cs="Times New Roman"/>
          <w:sz w:val="24"/>
          <w:szCs w:val="24"/>
        </w:rPr>
        <w:t xml:space="preserve">такую информацию, как частота совершения покупок и «отзывчивость» представителя издательства или книготорговой фирмы. </w:t>
      </w:r>
      <w:r w:rsidR="00BA6638">
        <w:rPr>
          <w:rFonts w:ascii="Times New Roman" w:hAnsi="Times New Roman" w:cs="Times New Roman"/>
          <w:sz w:val="24"/>
          <w:szCs w:val="24"/>
        </w:rPr>
        <w:t xml:space="preserve">Перед включением в базу данных необходимо изучить историю </w:t>
      </w:r>
      <w:r w:rsidR="00BA6638">
        <w:rPr>
          <w:rFonts w:ascii="Times New Roman" w:hAnsi="Times New Roman" w:cs="Times New Roman"/>
          <w:sz w:val="24"/>
          <w:szCs w:val="24"/>
        </w:rPr>
        <w:lastRenderedPageBreak/>
        <w:t>создания организации</w:t>
      </w:r>
      <w:r w:rsidR="00756015">
        <w:rPr>
          <w:rFonts w:ascii="Times New Roman" w:hAnsi="Times New Roman" w:cs="Times New Roman"/>
          <w:sz w:val="24"/>
          <w:szCs w:val="24"/>
        </w:rPr>
        <w:t>, обратить внимание на форму собственности и организационно-правовую форму.</w:t>
      </w:r>
    </w:p>
    <w:p w:rsidR="006E58E2" w:rsidRDefault="006E58E2" w:rsidP="005805E9">
      <w:pPr>
        <w:spacing w:after="0"/>
        <w:ind w:firstLine="709"/>
        <w:jc w:val="both"/>
        <w:rPr>
          <w:rFonts w:ascii="Times New Roman" w:hAnsi="Times New Roman" w:cs="Times New Roman"/>
          <w:sz w:val="24"/>
          <w:szCs w:val="24"/>
        </w:rPr>
      </w:pPr>
    </w:p>
    <w:bookmarkStart w:id="11" w:name="_Toc174101272"/>
    <w:bookmarkStart w:id="12" w:name="_Toc174101401"/>
    <w:p w:rsidR="00250B3D" w:rsidRDefault="001431B3" w:rsidP="00423D85">
      <w:pPr>
        <w:pStyle w:val="1"/>
        <w:spacing w:before="0" w:beforeAutospacing="0" w:after="0" w:afterAutospacing="0"/>
        <w:jc w:val="both"/>
        <w:rPr>
          <w:b w:val="0"/>
          <w:i/>
          <w:sz w:val="24"/>
          <w:szCs w:val="24"/>
        </w:rPr>
      </w:pPr>
      <w:r>
        <w:rPr>
          <w:rStyle w:val="20"/>
          <w:rFonts w:ascii="Times New Roman" w:hAnsi="Times New Roman" w:cs="Times New Roman"/>
          <w:sz w:val="28"/>
          <w:szCs w:val="28"/>
        </w:rPr>
        <w:fldChar w:fldCharType="begin"/>
      </w:r>
      <w:r w:rsidR="00423D85">
        <w:rPr>
          <w:rStyle w:val="20"/>
          <w:rFonts w:ascii="Times New Roman" w:hAnsi="Times New Roman" w:cs="Times New Roman"/>
          <w:sz w:val="28"/>
          <w:szCs w:val="28"/>
        </w:rPr>
        <w:instrText xml:space="preserve"> HYPERLINK  \l "Приложение5" </w:instrText>
      </w:r>
      <w:r>
        <w:rPr>
          <w:rStyle w:val="20"/>
          <w:rFonts w:ascii="Times New Roman" w:hAnsi="Times New Roman" w:cs="Times New Roman"/>
          <w:sz w:val="28"/>
          <w:szCs w:val="28"/>
        </w:rPr>
        <w:fldChar w:fldCharType="separate"/>
      </w:r>
      <w:bookmarkStart w:id="13" w:name="_Toc181277382"/>
      <w:r w:rsidR="00B630D9" w:rsidRPr="00423D85">
        <w:rPr>
          <w:rStyle w:val="a3"/>
          <w:rFonts w:eastAsiaTheme="majorEastAsia"/>
          <w:sz w:val="28"/>
          <w:szCs w:val="28"/>
        </w:rPr>
        <w:t>База данных (</w:t>
      </w:r>
      <w:r w:rsidR="00757F9A" w:rsidRPr="00423D85">
        <w:rPr>
          <w:rStyle w:val="a3"/>
          <w:rFonts w:eastAsiaTheme="majorEastAsia"/>
          <w:sz w:val="28"/>
          <w:szCs w:val="28"/>
        </w:rPr>
        <w:t xml:space="preserve">Регистрационная </w:t>
      </w:r>
      <w:r w:rsidR="00B630D9" w:rsidRPr="00423D85">
        <w:rPr>
          <w:rStyle w:val="a3"/>
          <w:rFonts w:eastAsiaTheme="majorEastAsia"/>
          <w:sz w:val="28"/>
          <w:szCs w:val="28"/>
        </w:rPr>
        <w:t xml:space="preserve">картотека) </w:t>
      </w:r>
      <w:r w:rsidR="00757F9A" w:rsidRPr="00423D85">
        <w:rPr>
          <w:rStyle w:val="a3"/>
          <w:rFonts w:eastAsiaTheme="majorEastAsia"/>
          <w:sz w:val="28"/>
          <w:szCs w:val="28"/>
        </w:rPr>
        <w:t>периодических изданий</w:t>
      </w:r>
      <w:r>
        <w:rPr>
          <w:rStyle w:val="20"/>
          <w:rFonts w:ascii="Times New Roman" w:hAnsi="Times New Roman" w:cs="Times New Roman"/>
          <w:sz w:val="28"/>
          <w:szCs w:val="28"/>
        </w:rPr>
        <w:fldChar w:fldCharType="end"/>
      </w:r>
      <w:r w:rsidR="00757F9A" w:rsidRPr="001B7ADC">
        <w:rPr>
          <w:sz w:val="28"/>
          <w:szCs w:val="28"/>
        </w:rPr>
        <w:t xml:space="preserve"> </w:t>
      </w:r>
      <w:r w:rsidR="00DD3C56">
        <w:rPr>
          <w:b w:val="0"/>
          <w:i/>
          <w:sz w:val="24"/>
          <w:szCs w:val="24"/>
        </w:rPr>
        <w:t>(</w:t>
      </w:r>
      <w:r w:rsidR="00C52C0B" w:rsidRPr="00AD53D4">
        <w:rPr>
          <w:b w:val="0"/>
          <w:i/>
          <w:sz w:val="24"/>
          <w:szCs w:val="24"/>
        </w:rPr>
        <w:t>Приложение 5)</w:t>
      </w:r>
      <w:bookmarkEnd w:id="11"/>
      <w:bookmarkEnd w:id="12"/>
      <w:bookmarkEnd w:id="13"/>
    </w:p>
    <w:p w:rsidR="00AD53D4" w:rsidRPr="00AD53D4" w:rsidRDefault="00AD53D4" w:rsidP="00AD53D4">
      <w:pPr>
        <w:pStyle w:val="1"/>
        <w:spacing w:before="0" w:beforeAutospacing="0" w:after="0" w:afterAutospacing="0"/>
        <w:rPr>
          <w:b w:val="0"/>
          <w:i/>
          <w:sz w:val="24"/>
          <w:szCs w:val="24"/>
        </w:rPr>
      </w:pPr>
    </w:p>
    <w:p w:rsidR="00250B3D" w:rsidRPr="00A8681F" w:rsidRDefault="00805175" w:rsidP="005805E9">
      <w:pPr>
        <w:spacing w:after="0"/>
        <w:ind w:firstLine="709"/>
        <w:jc w:val="both"/>
        <w:rPr>
          <w:rFonts w:ascii="Times New Roman" w:hAnsi="Times New Roman" w:cs="Times New Roman"/>
          <w:sz w:val="24"/>
          <w:szCs w:val="24"/>
        </w:rPr>
      </w:pPr>
      <w:r w:rsidRPr="00A8681F">
        <w:rPr>
          <w:rFonts w:ascii="Times New Roman" w:hAnsi="Times New Roman" w:cs="Times New Roman"/>
          <w:sz w:val="24"/>
          <w:szCs w:val="24"/>
        </w:rPr>
        <w:t>База данных (регистрационная картотека)</w:t>
      </w:r>
      <w:r w:rsidR="00757F9A" w:rsidRPr="00A8681F">
        <w:rPr>
          <w:rFonts w:ascii="Times New Roman" w:hAnsi="Times New Roman" w:cs="Times New Roman"/>
          <w:sz w:val="24"/>
          <w:szCs w:val="24"/>
        </w:rPr>
        <w:t xml:space="preserve"> включает описания журналов, информационных и других изданий, выходящих через определенные промежутки времени с постоянным для каждого года числом номеров. </w:t>
      </w:r>
      <w:r w:rsidRPr="00A8681F">
        <w:rPr>
          <w:rFonts w:ascii="Times New Roman" w:hAnsi="Times New Roman" w:cs="Times New Roman"/>
          <w:sz w:val="24"/>
          <w:szCs w:val="24"/>
        </w:rPr>
        <w:t>База данных</w:t>
      </w:r>
      <w:r w:rsidR="00757F9A" w:rsidRPr="00A8681F">
        <w:rPr>
          <w:rFonts w:ascii="Times New Roman" w:hAnsi="Times New Roman" w:cs="Times New Roman"/>
          <w:sz w:val="24"/>
          <w:szCs w:val="24"/>
        </w:rPr>
        <w:t xml:space="preserve"> включает в себя </w:t>
      </w:r>
      <w:r w:rsidRPr="00A8681F">
        <w:rPr>
          <w:rFonts w:ascii="Times New Roman" w:hAnsi="Times New Roman" w:cs="Times New Roman"/>
          <w:sz w:val="24"/>
          <w:szCs w:val="24"/>
        </w:rPr>
        <w:t>з</w:t>
      </w:r>
      <w:r w:rsidR="00115D03" w:rsidRPr="00A8681F">
        <w:rPr>
          <w:rFonts w:ascii="Times New Roman" w:hAnsi="Times New Roman" w:cs="Times New Roman"/>
          <w:sz w:val="24"/>
          <w:szCs w:val="24"/>
        </w:rPr>
        <w:t>а</w:t>
      </w:r>
      <w:r w:rsidRPr="00A8681F">
        <w:rPr>
          <w:rFonts w:ascii="Times New Roman" w:hAnsi="Times New Roman" w:cs="Times New Roman"/>
          <w:sz w:val="24"/>
          <w:szCs w:val="24"/>
        </w:rPr>
        <w:t>писи (</w:t>
      </w:r>
      <w:r w:rsidR="00757F9A" w:rsidRPr="00A8681F">
        <w:rPr>
          <w:rFonts w:ascii="Times New Roman" w:hAnsi="Times New Roman" w:cs="Times New Roman"/>
          <w:sz w:val="24"/>
          <w:szCs w:val="24"/>
        </w:rPr>
        <w:t>регистрационные карточки</w:t>
      </w:r>
      <w:r w:rsidR="00115D03" w:rsidRPr="00A8681F">
        <w:rPr>
          <w:rFonts w:ascii="Times New Roman" w:hAnsi="Times New Roman" w:cs="Times New Roman"/>
          <w:sz w:val="24"/>
          <w:szCs w:val="24"/>
        </w:rPr>
        <w:t>)</w:t>
      </w:r>
      <w:r w:rsidR="00757F9A" w:rsidRPr="00A8681F">
        <w:rPr>
          <w:rFonts w:ascii="Times New Roman" w:hAnsi="Times New Roman" w:cs="Times New Roman"/>
          <w:sz w:val="24"/>
          <w:szCs w:val="24"/>
        </w:rPr>
        <w:t xml:space="preserve"> на каждое название журналов и газет. Расстановка карточек в алфавитном порядке. </w:t>
      </w:r>
      <w:r w:rsidR="00115D03" w:rsidRPr="00A8681F">
        <w:rPr>
          <w:rFonts w:ascii="Times New Roman" w:hAnsi="Times New Roman" w:cs="Times New Roman"/>
          <w:sz w:val="24"/>
          <w:szCs w:val="24"/>
        </w:rPr>
        <w:t>База данных (регистрационная кар</w:t>
      </w:r>
      <w:r w:rsidR="00757F9A" w:rsidRPr="00A8681F">
        <w:rPr>
          <w:rFonts w:ascii="Times New Roman" w:hAnsi="Times New Roman" w:cs="Times New Roman"/>
          <w:sz w:val="24"/>
          <w:szCs w:val="24"/>
        </w:rPr>
        <w:t>тотека</w:t>
      </w:r>
      <w:r w:rsidR="00115D03" w:rsidRPr="00A8681F">
        <w:rPr>
          <w:rFonts w:ascii="Times New Roman" w:hAnsi="Times New Roman" w:cs="Times New Roman"/>
          <w:sz w:val="24"/>
          <w:szCs w:val="24"/>
        </w:rPr>
        <w:t>)</w:t>
      </w:r>
      <w:r w:rsidR="00757F9A" w:rsidRPr="00A8681F">
        <w:rPr>
          <w:rFonts w:ascii="Times New Roman" w:hAnsi="Times New Roman" w:cs="Times New Roman"/>
          <w:sz w:val="24"/>
          <w:szCs w:val="24"/>
        </w:rPr>
        <w:t xml:space="preserve"> отражает получаемы</w:t>
      </w:r>
      <w:r w:rsidR="00B71123">
        <w:rPr>
          <w:rFonts w:ascii="Times New Roman" w:hAnsi="Times New Roman" w:cs="Times New Roman"/>
          <w:sz w:val="24"/>
          <w:szCs w:val="24"/>
        </w:rPr>
        <w:t>е</w:t>
      </w:r>
      <w:r w:rsidR="00757F9A" w:rsidRPr="00A8681F">
        <w:rPr>
          <w:rFonts w:ascii="Times New Roman" w:hAnsi="Times New Roman" w:cs="Times New Roman"/>
          <w:sz w:val="24"/>
          <w:szCs w:val="24"/>
        </w:rPr>
        <w:t xml:space="preserve"> на данный момент периодически</w:t>
      </w:r>
      <w:r w:rsidR="00236E67">
        <w:rPr>
          <w:rFonts w:ascii="Times New Roman" w:hAnsi="Times New Roman" w:cs="Times New Roman"/>
          <w:sz w:val="24"/>
          <w:szCs w:val="24"/>
        </w:rPr>
        <w:t>е</w:t>
      </w:r>
      <w:r w:rsidR="00757F9A" w:rsidRPr="00A8681F">
        <w:rPr>
          <w:rFonts w:ascii="Times New Roman" w:hAnsi="Times New Roman" w:cs="Times New Roman"/>
          <w:sz w:val="24"/>
          <w:szCs w:val="24"/>
        </w:rPr>
        <w:t xml:space="preserve"> издани</w:t>
      </w:r>
      <w:r w:rsidR="00236E67">
        <w:rPr>
          <w:rFonts w:ascii="Times New Roman" w:hAnsi="Times New Roman" w:cs="Times New Roman"/>
          <w:sz w:val="24"/>
          <w:szCs w:val="24"/>
        </w:rPr>
        <w:t>я</w:t>
      </w:r>
      <w:r w:rsidR="00757F9A" w:rsidRPr="00A8681F">
        <w:rPr>
          <w:rFonts w:ascii="Times New Roman" w:hAnsi="Times New Roman" w:cs="Times New Roman"/>
          <w:sz w:val="24"/>
          <w:szCs w:val="24"/>
        </w:rPr>
        <w:t xml:space="preserve"> (газеты, журналы). </w:t>
      </w:r>
    </w:p>
    <w:bookmarkStart w:id="14" w:name="_Профиль_комплектования"/>
    <w:bookmarkStart w:id="15" w:name="_Toc174101273"/>
    <w:bookmarkStart w:id="16" w:name="_Toc174101402"/>
    <w:bookmarkEnd w:id="14"/>
    <w:p w:rsidR="00115D03" w:rsidRDefault="001431B3" w:rsidP="00A026E2">
      <w:pPr>
        <w:pStyle w:val="1"/>
        <w:rPr>
          <w:b w:val="0"/>
          <w:i/>
          <w:sz w:val="24"/>
          <w:szCs w:val="24"/>
        </w:rPr>
      </w:pPr>
      <w:r>
        <w:fldChar w:fldCharType="begin"/>
      </w:r>
      <w:r w:rsidR="005F2772">
        <w:instrText xml:space="preserve"> HYPERLINK  \l "Приложение6" </w:instrText>
      </w:r>
      <w:r>
        <w:fldChar w:fldCharType="separate"/>
      </w:r>
      <w:bookmarkStart w:id="17" w:name="_Toc181277383"/>
      <w:r w:rsidR="005F2772" w:rsidRPr="005F2772">
        <w:rPr>
          <w:rStyle w:val="a3"/>
          <w:sz w:val="28"/>
          <w:szCs w:val="28"/>
        </w:rPr>
        <w:t>Профиль комплектования</w:t>
      </w:r>
      <w:r w:rsidR="005F2772" w:rsidRPr="005F2772">
        <w:rPr>
          <w:rStyle w:val="a3"/>
          <w:b w:val="0"/>
          <w:i/>
          <w:sz w:val="24"/>
          <w:szCs w:val="24"/>
        </w:rPr>
        <w:t xml:space="preserve"> </w:t>
      </w:r>
      <w:r>
        <w:fldChar w:fldCharType="end"/>
      </w:r>
      <w:r w:rsidR="00F37853" w:rsidRPr="00AD53D4">
        <w:rPr>
          <w:b w:val="0"/>
          <w:i/>
          <w:sz w:val="24"/>
          <w:szCs w:val="24"/>
        </w:rPr>
        <w:t>(</w:t>
      </w:r>
      <w:r w:rsidR="00C4546E" w:rsidRPr="00AD53D4">
        <w:rPr>
          <w:b w:val="0"/>
          <w:i/>
          <w:sz w:val="24"/>
          <w:szCs w:val="24"/>
        </w:rPr>
        <w:t>Приложение 6)</w:t>
      </w:r>
      <w:bookmarkEnd w:id="15"/>
      <w:bookmarkEnd w:id="16"/>
      <w:bookmarkEnd w:id="17"/>
    </w:p>
    <w:p w:rsidR="00540852" w:rsidRPr="00540852" w:rsidRDefault="00540852" w:rsidP="00540852">
      <w:pPr>
        <w:pStyle w:val="1"/>
        <w:spacing w:before="0" w:beforeAutospacing="0" w:after="0" w:afterAutospacing="0" w:line="276" w:lineRule="auto"/>
        <w:ind w:firstLine="709"/>
        <w:jc w:val="both"/>
        <w:rPr>
          <w:b w:val="0"/>
          <w:sz w:val="24"/>
          <w:szCs w:val="24"/>
        </w:rPr>
      </w:pPr>
      <w:bookmarkStart w:id="18" w:name="_Toc174101274"/>
      <w:bookmarkStart w:id="19" w:name="_Toc174101403"/>
      <w:bookmarkStart w:id="20" w:name="_Toc174101679"/>
      <w:bookmarkStart w:id="21" w:name="_Toc174101892"/>
      <w:bookmarkStart w:id="22" w:name="_Toc181277384"/>
      <w:r w:rsidRPr="00540852">
        <w:rPr>
          <w:b w:val="0"/>
          <w:sz w:val="24"/>
          <w:szCs w:val="24"/>
        </w:rPr>
        <w:t>«Профиль комплектования – документ, в котором зафиксирована модель или комбинация моделей комплектования, регламентирующий основные направления и особенности комплектования системы фондов библиотеки и определяющий тематику, виды и экземплярность документов, включаемых в состав библиотечного фонда» [1].</w:t>
      </w:r>
      <w:bookmarkEnd w:id="18"/>
      <w:bookmarkEnd w:id="19"/>
      <w:bookmarkEnd w:id="20"/>
      <w:bookmarkEnd w:id="21"/>
      <w:bookmarkEnd w:id="22"/>
    </w:p>
    <w:p w:rsidR="00540852" w:rsidRPr="00540852" w:rsidRDefault="00540852" w:rsidP="00540852">
      <w:pPr>
        <w:pStyle w:val="1"/>
        <w:spacing w:before="0" w:beforeAutospacing="0" w:after="0" w:afterAutospacing="0" w:line="276" w:lineRule="auto"/>
        <w:ind w:firstLine="709"/>
        <w:jc w:val="both"/>
        <w:rPr>
          <w:b w:val="0"/>
          <w:sz w:val="24"/>
          <w:szCs w:val="24"/>
        </w:rPr>
      </w:pPr>
      <w:bookmarkStart w:id="23" w:name="_Toc174101275"/>
      <w:bookmarkStart w:id="24" w:name="_Toc174101404"/>
      <w:bookmarkStart w:id="25" w:name="_Toc174101680"/>
      <w:bookmarkStart w:id="26" w:name="_Toc174101893"/>
      <w:bookmarkStart w:id="27" w:name="_Toc181277385"/>
      <w:r w:rsidRPr="00540852">
        <w:rPr>
          <w:b w:val="0"/>
          <w:sz w:val="24"/>
          <w:szCs w:val="24"/>
        </w:rPr>
        <w:t>Профиль комплектования – это структурная модель фонда библи</w:t>
      </w:r>
      <w:r>
        <w:rPr>
          <w:b w:val="0"/>
          <w:sz w:val="24"/>
          <w:szCs w:val="24"/>
        </w:rPr>
        <w:t xml:space="preserve">отеки, распространяемая на все </w:t>
      </w:r>
      <w:r w:rsidRPr="00540852">
        <w:rPr>
          <w:b w:val="0"/>
          <w:sz w:val="24"/>
          <w:szCs w:val="24"/>
        </w:rPr>
        <w:t>документы, которые включаются в библиотечный фонд.</w:t>
      </w:r>
      <w:bookmarkEnd w:id="23"/>
      <w:bookmarkEnd w:id="24"/>
      <w:bookmarkEnd w:id="25"/>
      <w:bookmarkEnd w:id="26"/>
      <w:bookmarkEnd w:id="27"/>
    </w:p>
    <w:p w:rsidR="009128FE" w:rsidRDefault="00540852" w:rsidP="00540852">
      <w:pPr>
        <w:pStyle w:val="1"/>
        <w:spacing w:before="0" w:beforeAutospacing="0" w:after="0" w:afterAutospacing="0" w:line="276" w:lineRule="auto"/>
        <w:ind w:firstLine="709"/>
        <w:jc w:val="both"/>
        <w:rPr>
          <w:b w:val="0"/>
          <w:sz w:val="24"/>
          <w:szCs w:val="24"/>
        </w:rPr>
      </w:pPr>
      <w:bookmarkStart w:id="28" w:name="_Toc181277386"/>
      <w:bookmarkStart w:id="29" w:name="_Toc174101276"/>
      <w:bookmarkStart w:id="30" w:name="_Toc174101405"/>
      <w:bookmarkStart w:id="31" w:name="_Toc174101681"/>
      <w:bookmarkStart w:id="32" w:name="_Toc174101894"/>
      <w:r w:rsidRPr="00DD3C56">
        <w:rPr>
          <w:b w:val="0"/>
          <w:sz w:val="24"/>
          <w:szCs w:val="24"/>
        </w:rPr>
        <w:t>Практика показала, что в качестве документа, определяющего комплектование фондов</w:t>
      </w:r>
      <w:r w:rsidR="00562607" w:rsidRPr="00562607">
        <w:rPr>
          <w:b w:val="0"/>
          <w:sz w:val="24"/>
          <w:szCs w:val="24"/>
        </w:rPr>
        <w:t xml:space="preserve"> </w:t>
      </w:r>
      <w:r w:rsidR="006072FD">
        <w:rPr>
          <w:b w:val="0"/>
          <w:sz w:val="24"/>
          <w:szCs w:val="24"/>
        </w:rPr>
        <w:t xml:space="preserve">библиотек </w:t>
      </w:r>
      <w:r w:rsidR="00562607" w:rsidRPr="000D07E4">
        <w:rPr>
          <w:b w:val="0"/>
          <w:sz w:val="24"/>
          <w:szCs w:val="24"/>
        </w:rPr>
        <w:t>Самарской области</w:t>
      </w:r>
      <w:r w:rsidRPr="000D07E4">
        <w:rPr>
          <w:b w:val="0"/>
          <w:sz w:val="24"/>
          <w:szCs w:val="24"/>
        </w:rPr>
        <w:t>,</w:t>
      </w:r>
      <w:r w:rsidRPr="00DD3C56">
        <w:rPr>
          <w:b w:val="0"/>
          <w:sz w:val="24"/>
          <w:szCs w:val="24"/>
        </w:rPr>
        <w:t xml:space="preserve"> </w:t>
      </w:r>
      <w:r w:rsidRPr="006072FD">
        <w:rPr>
          <w:b w:val="0"/>
          <w:sz w:val="24"/>
          <w:szCs w:val="24"/>
        </w:rPr>
        <w:t>используется тематико-типологический план комплектования</w:t>
      </w:r>
      <w:r w:rsidR="006072FD">
        <w:rPr>
          <w:b w:val="0"/>
          <w:sz w:val="24"/>
          <w:szCs w:val="24"/>
        </w:rPr>
        <w:t>.</w:t>
      </w:r>
      <w:r w:rsidR="006072FD" w:rsidRPr="006072FD">
        <w:rPr>
          <w:b w:val="0"/>
          <w:sz w:val="24"/>
          <w:szCs w:val="24"/>
        </w:rPr>
        <w:t xml:space="preserve"> </w:t>
      </w:r>
      <w:r w:rsidR="006072FD" w:rsidRPr="00DD3C56">
        <w:rPr>
          <w:b w:val="0"/>
          <w:sz w:val="24"/>
          <w:szCs w:val="24"/>
        </w:rPr>
        <w:t>Некоторые учреждения используют тематико-типологические планы в комплектовании, в других учреждениях планы требуют пересмотра.</w:t>
      </w:r>
      <w:r w:rsidR="006072FD">
        <w:rPr>
          <w:b w:val="0"/>
          <w:sz w:val="24"/>
          <w:szCs w:val="24"/>
        </w:rPr>
        <w:t xml:space="preserve"> </w:t>
      </w:r>
      <w:r w:rsidR="0000386A" w:rsidRPr="00DD3C56">
        <w:rPr>
          <w:b w:val="0"/>
          <w:sz w:val="24"/>
          <w:szCs w:val="24"/>
        </w:rPr>
        <w:t>При создании модельных библиотек и выделении субсидий на комплектование профиль комплектования становится главным инструментом планирования.</w:t>
      </w:r>
      <w:bookmarkEnd w:id="28"/>
      <w:r w:rsidR="009128FE">
        <w:rPr>
          <w:b w:val="0"/>
          <w:sz w:val="24"/>
          <w:szCs w:val="24"/>
        </w:rPr>
        <w:t xml:space="preserve"> </w:t>
      </w:r>
      <w:bookmarkStart w:id="33" w:name="_Toc174101277"/>
      <w:bookmarkStart w:id="34" w:name="_Toc174101406"/>
      <w:bookmarkStart w:id="35" w:name="_Toc174101682"/>
      <w:bookmarkStart w:id="36" w:name="_Toc174101895"/>
      <w:bookmarkEnd w:id="29"/>
      <w:bookmarkEnd w:id="30"/>
      <w:bookmarkEnd w:id="31"/>
      <w:bookmarkEnd w:id="32"/>
    </w:p>
    <w:p w:rsidR="00540852" w:rsidRPr="00540852" w:rsidRDefault="009128FE" w:rsidP="009128FE">
      <w:pPr>
        <w:pStyle w:val="1"/>
        <w:spacing w:before="0" w:beforeAutospacing="0" w:after="0" w:afterAutospacing="0" w:line="276" w:lineRule="auto"/>
        <w:ind w:firstLine="709"/>
        <w:jc w:val="both"/>
        <w:rPr>
          <w:b w:val="0"/>
          <w:sz w:val="24"/>
          <w:szCs w:val="24"/>
        </w:rPr>
      </w:pPr>
      <w:bookmarkStart w:id="37" w:name="_Toc181277387"/>
      <w:r>
        <w:rPr>
          <w:b w:val="0"/>
          <w:sz w:val="24"/>
          <w:szCs w:val="24"/>
        </w:rPr>
        <w:t>Ц</w:t>
      </w:r>
      <w:r w:rsidR="00540852" w:rsidRPr="00540852">
        <w:rPr>
          <w:b w:val="0"/>
          <w:sz w:val="24"/>
          <w:szCs w:val="24"/>
        </w:rPr>
        <w:t>ель создания профиля комплектования - упорядочение отбора документов, необходимых для удовлетворения потребностей пользователей библиотеки.</w:t>
      </w:r>
      <w:bookmarkEnd w:id="33"/>
      <w:bookmarkEnd w:id="34"/>
      <w:bookmarkEnd w:id="35"/>
      <w:bookmarkEnd w:id="36"/>
      <w:r w:rsidRPr="009128FE">
        <w:rPr>
          <w:b w:val="0"/>
          <w:sz w:val="24"/>
          <w:szCs w:val="24"/>
        </w:rPr>
        <w:t xml:space="preserve"> </w:t>
      </w:r>
      <w:r w:rsidRPr="00DD3C56">
        <w:rPr>
          <w:b w:val="0"/>
          <w:sz w:val="24"/>
          <w:szCs w:val="24"/>
        </w:rPr>
        <w:t>В профиле</w:t>
      </w:r>
      <w:r>
        <w:rPr>
          <w:b w:val="0"/>
          <w:sz w:val="24"/>
          <w:szCs w:val="24"/>
        </w:rPr>
        <w:t xml:space="preserve"> комплектования</w:t>
      </w:r>
      <w:r w:rsidRPr="00DD3C56">
        <w:rPr>
          <w:b w:val="0"/>
          <w:sz w:val="24"/>
          <w:szCs w:val="24"/>
        </w:rPr>
        <w:t xml:space="preserve"> закреплены решения по отбору изданий конкретной тематики, целевого и читательского назначения.</w:t>
      </w:r>
      <w:bookmarkEnd w:id="37"/>
    </w:p>
    <w:p w:rsidR="00540852" w:rsidRPr="00540852" w:rsidRDefault="00540852" w:rsidP="00540852">
      <w:pPr>
        <w:pStyle w:val="1"/>
        <w:spacing w:before="0" w:beforeAutospacing="0" w:after="0" w:afterAutospacing="0" w:line="276" w:lineRule="auto"/>
        <w:ind w:firstLine="709"/>
        <w:jc w:val="both"/>
        <w:rPr>
          <w:b w:val="0"/>
          <w:sz w:val="24"/>
          <w:szCs w:val="24"/>
        </w:rPr>
      </w:pPr>
      <w:bookmarkStart w:id="38" w:name="_Toc174101278"/>
      <w:bookmarkStart w:id="39" w:name="_Toc174101407"/>
      <w:bookmarkStart w:id="40" w:name="_Toc174101683"/>
      <w:bookmarkStart w:id="41" w:name="_Toc174101896"/>
      <w:bookmarkStart w:id="42" w:name="_Toc181277388"/>
      <w:r w:rsidRPr="00540852">
        <w:rPr>
          <w:b w:val="0"/>
          <w:sz w:val="24"/>
          <w:szCs w:val="24"/>
        </w:rPr>
        <w:t>Профиль комплектования состоит из двух блоков информации: методического и технологического. Методический блок состоит из пояснительной записки и методических указаний в графе «Примечания» структурных таблиц или к разделам профиля.</w:t>
      </w:r>
      <w:bookmarkEnd w:id="38"/>
      <w:bookmarkEnd w:id="39"/>
      <w:bookmarkEnd w:id="40"/>
      <w:bookmarkEnd w:id="41"/>
      <w:bookmarkEnd w:id="42"/>
    </w:p>
    <w:p w:rsidR="00540852" w:rsidRPr="00540852" w:rsidRDefault="00540852" w:rsidP="00540852">
      <w:pPr>
        <w:pStyle w:val="1"/>
        <w:spacing w:before="0" w:beforeAutospacing="0" w:after="0" w:afterAutospacing="0" w:line="276" w:lineRule="auto"/>
        <w:ind w:firstLine="709"/>
        <w:jc w:val="both"/>
        <w:rPr>
          <w:b w:val="0"/>
          <w:sz w:val="24"/>
          <w:szCs w:val="24"/>
        </w:rPr>
      </w:pPr>
      <w:bookmarkStart w:id="43" w:name="_Toc174101279"/>
      <w:bookmarkStart w:id="44" w:name="_Toc174101408"/>
      <w:bookmarkStart w:id="45" w:name="_Toc174101684"/>
      <w:bookmarkStart w:id="46" w:name="_Toc174101897"/>
      <w:bookmarkStart w:id="47" w:name="_Toc181277389"/>
      <w:r w:rsidRPr="00540852">
        <w:rPr>
          <w:b w:val="0"/>
          <w:sz w:val="24"/>
          <w:szCs w:val="24"/>
        </w:rPr>
        <w:t>Пояснительная записка - это описательная модель, которая содержит сведения о социально-экономическом и культурном профиле обслуживаемой территории, составе населения и категориях пользователей, о функциях библиотеки, структуре, составе фонда, условиях использования и др. В пояснительной записке целесообразно указать особенности комплектования фонда по отраслям знаний, типам и видам документов.</w:t>
      </w:r>
      <w:bookmarkEnd w:id="43"/>
      <w:bookmarkEnd w:id="44"/>
      <w:bookmarkEnd w:id="45"/>
      <w:bookmarkEnd w:id="46"/>
      <w:bookmarkEnd w:id="47"/>
    </w:p>
    <w:p w:rsidR="00540852" w:rsidRPr="00540852" w:rsidRDefault="00540852" w:rsidP="00540852">
      <w:pPr>
        <w:pStyle w:val="1"/>
        <w:spacing w:before="0" w:beforeAutospacing="0" w:after="0" w:afterAutospacing="0" w:line="276" w:lineRule="auto"/>
        <w:ind w:firstLine="709"/>
        <w:jc w:val="both"/>
        <w:rPr>
          <w:b w:val="0"/>
          <w:sz w:val="24"/>
          <w:szCs w:val="24"/>
        </w:rPr>
      </w:pPr>
      <w:bookmarkStart w:id="48" w:name="_Toc174101280"/>
      <w:bookmarkStart w:id="49" w:name="_Toc174101409"/>
      <w:bookmarkStart w:id="50" w:name="_Toc174101685"/>
      <w:bookmarkStart w:id="51" w:name="_Toc174101898"/>
      <w:bookmarkStart w:id="52" w:name="_Toc181277390"/>
      <w:r w:rsidRPr="00540852">
        <w:rPr>
          <w:b w:val="0"/>
          <w:sz w:val="24"/>
          <w:szCs w:val="24"/>
        </w:rPr>
        <w:t>Технологический блок (структурная часть) профиля содержит главные параметры формирования фонда, отражающие перечень тематических рубрик по отраслям знаний, виды издания и количество экземпляров, языковый состав, распределение по структурным по структурным подразделениям.</w:t>
      </w:r>
      <w:bookmarkEnd w:id="48"/>
      <w:bookmarkEnd w:id="49"/>
      <w:bookmarkEnd w:id="50"/>
      <w:bookmarkEnd w:id="51"/>
      <w:bookmarkEnd w:id="52"/>
    </w:p>
    <w:p w:rsidR="00540852" w:rsidRPr="00540852" w:rsidRDefault="00540852" w:rsidP="00540852">
      <w:pPr>
        <w:pStyle w:val="1"/>
        <w:spacing w:before="0" w:beforeAutospacing="0" w:after="0" w:afterAutospacing="0" w:line="276" w:lineRule="auto"/>
        <w:ind w:firstLine="709"/>
        <w:jc w:val="both"/>
        <w:rPr>
          <w:b w:val="0"/>
          <w:sz w:val="24"/>
          <w:szCs w:val="24"/>
        </w:rPr>
      </w:pPr>
      <w:bookmarkStart w:id="53" w:name="_Toc174101281"/>
      <w:bookmarkStart w:id="54" w:name="_Toc174101410"/>
      <w:bookmarkStart w:id="55" w:name="_Toc174101686"/>
      <w:bookmarkStart w:id="56" w:name="_Toc174101899"/>
      <w:bookmarkStart w:id="57" w:name="_Toc181277391"/>
      <w:r w:rsidRPr="00540852">
        <w:rPr>
          <w:b w:val="0"/>
          <w:sz w:val="24"/>
          <w:szCs w:val="24"/>
        </w:rPr>
        <w:t xml:space="preserve">Технологический блок (структурная часть) профиля представляет собой таблицу, где указываются: тематические рубрики (перечень тем), по которым будут приобретаться </w:t>
      </w:r>
      <w:r w:rsidRPr="00540852">
        <w:rPr>
          <w:b w:val="0"/>
          <w:sz w:val="24"/>
          <w:szCs w:val="24"/>
        </w:rPr>
        <w:lastRenderedPageBreak/>
        <w:t>издания, индексы классификации – ББК; типы изданий, необходимые для фонда по профилю рубрики, коды подразделений библиотеки, экземплярность. Текущая актуализация профиля комплектования при необходимости проводится ежегодно (появлении новых предприятий на территории, новых групп пользователей и т.п.). Кроме того, оперативно вносятся изменения и дополнения, произошедшие в деятельности учреждения, таблицах ББК, а также в нормативно-правовых документах, регламентирующих требования к формированию библиотечного фонда. Полное редактирование профиля комплектования, проводится один раз в пять лет. Профиль комплектования утверждается директором учреждения и согласовывается учредителем. Приложение к профилю комплектования «Список периодических изданий, выписанных учреждением» обновляется ежегодно.</w:t>
      </w:r>
      <w:bookmarkEnd w:id="53"/>
      <w:bookmarkEnd w:id="54"/>
      <w:bookmarkEnd w:id="55"/>
      <w:bookmarkEnd w:id="56"/>
      <w:bookmarkEnd w:id="57"/>
    </w:p>
    <w:p w:rsidR="00540852" w:rsidRPr="00DD3C56" w:rsidRDefault="00540852" w:rsidP="00540852">
      <w:pPr>
        <w:pStyle w:val="1"/>
        <w:spacing w:before="0" w:beforeAutospacing="0" w:after="0" w:afterAutospacing="0" w:line="276" w:lineRule="auto"/>
        <w:ind w:firstLine="709"/>
        <w:jc w:val="both"/>
        <w:rPr>
          <w:b w:val="0"/>
          <w:sz w:val="24"/>
          <w:szCs w:val="24"/>
        </w:rPr>
      </w:pPr>
      <w:bookmarkStart w:id="58" w:name="_Toc174101282"/>
      <w:bookmarkStart w:id="59" w:name="_Toc174101411"/>
      <w:bookmarkStart w:id="60" w:name="_Toc174101687"/>
      <w:bookmarkStart w:id="61" w:name="_Toc174101900"/>
      <w:bookmarkStart w:id="62" w:name="_Toc181277392"/>
      <w:r w:rsidRPr="00DD3C56">
        <w:rPr>
          <w:b w:val="0"/>
          <w:sz w:val="24"/>
          <w:szCs w:val="24"/>
        </w:rPr>
        <w:t>Целесообразно разработать отдельный профиль комплектования электронными документами</w:t>
      </w:r>
      <w:r w:rsidR="002D1B2C">
        <w:rPr>
          <w:b w:val="0"/>
          <w:sz w:val="24"/>
          <w:szCs w:val="24"/>
        </w:rPr>
        <w:t xml:space="preserve"> </w:t>
      </w:r>
      <w:r w:rsidR="002D1B2C" w:rsidRPr="00CB6647">
        <w:rPr>
          <w:b w:val="0"/>
          <w:sz w:val="24"/>
          <w:szCs w:val="24"/>
        </w:rPr>
        <w:t>(</w:t>
      </w:r>
      <w:hyperlink w:anchor="Приложение7" w:history="1">
        <w:r w:rsidR="002D1B2C" w:rsidRPr="00CB6647">
          <w:rPr>
            <w:rStyle w:val="a3"/>
            <w:b w:val="0"/>
            <w:color w:val="auto"/>
            <w:sz w:val="24"/>
            <w:szCs w:val="24"/>
            <w:u w:val="none"/>
          </w:rPr>
          <w:t>Приложение 7</w:t>
        </w:r>
      </w:hyperlink>
      <w:r w:rsidR="002D1B2C">
        <w:rPr>
          <w:b w:val="0"/>
          <w:sz w:val="24"/>
          <w:szCs w:val="24"/>
        </w:rPr>
        <w:t>)</w:t>
      </w:r>
      <w:r w:rsidRPr="00DD3C56">
        <w:rPr>
          <w:b w:val="0"/>
          <w:sz w:val="24"/>
          <w:szCs w:val="24"/>
        </w:rPr>
        <w:t>, учитывая их особенности в соответствие техническими и лицензионными требованиями, требованиями к доступу и сохранению информации и др. Профиль комплектования электронными документами используется в сочетании с традиционным профилем, отражающим политику развития библиотечных фондов.</w:t>
      </w:r>
      <w:bookmarkEnd w:id="58"/>
      <w:bookmarkEnd w:id="59"/>
      <w:bookmarkEnd w:id="60"/>
      <w:bookmarkEnd w:id="61"/>
      <w:bookmarkEnd w:id="62"/>
    </w:p>
    <w:p w:rsidR="00540852" w:rsidRPr="00DD3C56" w:rsidRDefault="00540852" w:rsidP="00540852">
      <w:pPr>
        <w:pStyle w:val="1"/>
        <w:spacing w:before="0" w:beforeAutospacing="0" w:after="0" w:afterAutospacing="0" w:line="276" w:lineRule="auto"/>
        <w:ind w:firstLine="709"/>
        <w:jc w:val="both"/>
        <w:rPr>
          <w:b w:val="0"/>
          <w:sz w:val="24"/>
          <w:szCs w:val="24"/>
        </w:rPr>
      </w:pPr>
      <w:bookmarkStart w:id="63" w:name="_Toc174101283"/>
      <w:bookmarkStart w:id="64" w:name="_Toc174101412"/>
      <w:bookmarkStart w:id="65" w:name="_Toc174101688"/>
      <w:bookmarkStart w:id="66" w:name="_Toc174101901"/>
      <w:bookmarkStart w:id="67" w:name="_Toc181277393"/>
      <w:r w:rsidRPr="00DD3C56">
        <w:rPr>
          <w:b w:val="0"/>
          <w:sz w:val="24"/>
          <w:szCs w:val="24"/>
        </w:rPr>
        <w:t>Подготовка модели комплектования, отбора и оценки электронных документов для включения в библиотечный фонд рассматривается в специальном руководстве ИФЛА для библиотек [3]. Опираясь на руководство, комплектаторы разработают структурную модель фонда электронных документов.</w:t>
      </w:r>
      <w:bookmarkEnd w:id="63"/>
      <w:bookmarkEnd w:id="64"/>
      <w:bookmarkEnd w:id="65"/>
      <w:bookmarkEnd w:id="66"/>
      <w:bookmarkEnd w:id="67"/>
    </w:p>
    <w:p w:rsidR="00540852" w:rsidRPr="00540852" w:rsidRDefault="00540852" w:rsidP="00540852">
      <w:pPr>
        <w:pStyle w:val="1"/>
        <w:spacing w:before="0" w:beforeAutospacing="0" w:after="0" w:afterAutospacing="0" w:line="276" w:lineRule="auto"/>
        <w:ind w:firstLine="709"/>
        <w:jc w:val="both"/>
        <w:rPr>
          <w:b w:val="0"/>
          <w:sz w:val="24"/>
          <w:szCs w:val="24"/>
        </w:rPr>
      </w:pPr>
      <w:bookmarkStart w:id="68" w:name="_Toc174101284"/>
      <w:bookmarkStart w:id="69" w:name="_Toc174101413"/>
      <w:bookmarkStart w:id="70" w:name="_Toc174101689"/>
      <w:bookmarkStart w:id="71" w:name="_Toc174101902"/>
      <w:bookmarkStart w:id="72" w:name="_Toc181277394"/>
      <w:r w:rsidRPr="00540852">
        <w:rPr>
          <w:b w:val="0"/>
          <w:sz w:val="24"/>
          <w:szCs w:val="24"/>
        </w:rPr>
        <w:t>«Таким образом, электронные издания как предмет текущего комплектования не затрагивают содержательной стороны традиционной технологии текущего комплектования и касаются только технической стороны. Возможности комплектатора существенно расширяются за счет использования информационных ресурсов, предоставляемых сетью Интернет, повышается оперативность комплектования» [6].</w:t>
      </w:r>
      <w:bookmarkEnd w:id="68"/>
      <w:bookmarkEnd w:id="69"/>
      <w:bookmarkEnd w:id="70"/>
      <w:bookmarkEnd w:id="71"/>
      <w:bookmarkEnd w:id="72"/>
    </w:p>
    <w:p w:rsidR="00EA5331" w:rsidRPr="00B91BD8" w:rsidRDefault="00EA5331" w:rsidP="00A17053">
      <w:pPr>
        <w:pStyle w:val="2"/>
        <w:rPr>
          <w:rFonts w:ascii="Times New Roman" w:hAnsi="Times New Roman" w:cs="Times New Roman"/>
          <w:b/>
          <w:color w:val="112F51" w:themeColor="text2" w:themeShade="BF"/>
          <w:sz w:val="28"/>
          <w:szCs w:val="28"/>
          <w:u w:val="single"/>
        </w:rPr>
      </w:pPr>
      <w:bookmarkStart w:id="73" w:name="_Toc174101285"/>
      <w:bookmarkStart w:id="74" w:name="_Toc174101690"/>
      <w:bookmarkStart w:id="75" w:name="_Toc181277395"/>
      <w:r w:rsidRPr="00B91BD8">
        <w:rPr>
          <w:rFonts w:ascii="Times New Roman" w:hAnsi="Times New Roman" w:cs="Times New Roman"/>
          <w:b/>
          <w:color w:val="112F51" w:themeColor="text2" w:themeShade="BF"/>
          <w:sz w:val="28"/>
          <w:szCs w:val="28"/>
          <w:u w:val="single"/>
        </w:rPr>
        <w:t>Навигатор комплектатора</w:t>
      </w:r>
      <w:bookmarkEnd w:id="73"/>
      <w:bookmarkEnd w:id="74"/>
      <w:bookmarkEnd w:id="75"/>
    </w:p>
    <w:p w:rsidR="00EA5331" w:rsidRPr="003E1037" w:rsidRDefault="00A71B23" w:rsidP="003E1037">
      <w:pPr>
        <w:spacing w:after="0"/>
        <w:ind w:firstLine="709"/>
        <w:jc w:val="both"/>
        <w:rPr>
          <w:rFonts w:ascii="Times New Roman" w:hAnsi="Times New Roman" w:cs="Times New Roman"/>
          <w:sz w:val="24"/>
          <w:szCs w:val="24"/>
        </w:rPr>
      </w:pPr>
      <w:r w:rsidRPr="003E1037">
        <w:rPr>
          <w:rFonts w:ascii="Times New Roman" w:hAnsi="Times New Roman" w:cs="Times New Roman"/>
          <w:sz w:val="24"/>
          <w:szCs w:val="24"/>
        </w:rPr>
        <w:t xml:space="preserve">Универсальный фонд общедоступной библиотеки с учетом </w:t>
      </w:r>
      <w:r w:rsidR="00EA5331" w:rsidRPr="003E1037">
        <w:rPr>
          <w:rFonts w:ascii="Times New Roman" w:hAnsi="Times New Roman" w:cs="Times New Roman"/>
          <w:sz w:val="24"/>
          <w:szCs w:val="24"/>
        </w:rPr>
        <w:t>профиля</w:t>
      </w:r>
      <w:r w:rsidRPr="003E1037">
        <w:rPr>
          <w:rFonts w:ascii="Times New Roman" w:hAnsi="Times New Roman" w:cs="Times New Roman"/>
          <w:sz w:val="24"/>
          <w:szCs w:val="24"/>
        </w:rPr>
        <w:t xml:space="preserve"> комплектования комплектуется на основе анализа внешнего документного потока и отбора документов из него. Внешний документный поток включает информационные ресурсы в виде электронных и печатных каталогов, прайс-листов издательств, онлайновых книжных магазинов, каталогов библиотек, отраслевых и универсальных баз данных, содержащих информацию об изданиях. </w:t>
      </w:r>
    </w:p>
    <w:p w:rsidR="00EA5331" w:rsidRPr="003E1037" w:rsidRDefault="00A71B23" w:rsidP="003E1037">
      <w:pPr>
        <w:spacing w:after="0"/>
        <w:ind w:firstLine="709"/>
        <w:jc w:val="both"/>
        <w:rPr>
          <w:rFonts w:ascii="Times New Roman" w:hAnsi="Times New Roman" w:cs="Times New Roman"/>
          <w:sz w:val="24"/>
          <w:szCs w:val="24"/>
        </w:rPr>
      </w:pPr>
      <w:r w:rsidRPr="003E1037">
        <w:rPr>
          <w:rFonts w:ascii="Times New Roman" w:hAnsi="Times New Roman" w:cs="Times New Roman"/>
          <w:sz w:val="24"/>
          <w:szCs w:val="24"/>
        </w:rPr>
        <w:t xml:space="preserve">Для качественного систематического комплектования библиотеки сотрудники должны владеть полной информацией об имеющихся источниках информации: </w:t>
      </w:r>
    </w:p>
    <w:p w:rsidR="00EA5331" w:rsidRPr="003E1037" w:rsidRDefault="00A71B23" w:rsidP="003E1037">
      <w:pPr>
        <w:pStyle w:val="a6"/>
        <w:numPr>
          <w:ilvl w:val="0"/>
          <w:numId w:val="8"/>
        </w:numPr>
        <w:spacing w:after="0"/>
        <w:ind w:left="0" w:firstLine="709"/>
        <w:jc w:val="both"/>
        <w:rPr>
          <w:rFonts w:ascii="Times New Roman" w:hAnsi="Times New Roman" w:cs="Times New Roman"/>
          <w:sz w:val="24"/>
          <w:szCs w:val="24"/>
        </w:rPr>
      </w:pPr>
      <w:r w:rsidRPr="003E1037">
        <w:rPr>
          <w:rFonts w:ascii="Times New Roman" w:hAnsi="Times New Roman" w:cs="Times New Roman"/>
          <w:sz w:val="24"/>
          <w:szCs w:val="24"/>
        </w:rPr>
        <w:t>специализированных книготорговых структурах, занимающихся комплектованием библиотек</w:t>
      </w:r>
      <w:r w:rsidR="00393CE2">
        <w:rPr>
          <w:rFonts w:ascii="Times New Roman" w:hAnsi="Times New Roman" w:cs="Times New Roman"/>
          <w:sz w:val="24"/>
          <w:szCs w:val="24"/>
        </w:rPr>
        <w:t xml:space="preserve"> (</w:t>
      </w:r>
      <w:r w:rsidR="00AD5B1A" w:rsidRPr="003E1037">
        <w:rPr>
          <w:rFonts w:ascii="Times New Roman" w:hAnsi="Times New Roman" w:cs="Times New Roman"/>
          <w:sz w:val="24"/>
          <w:szCs w:val="24"/>
        </w:rPr>
        <w:t>«Ц</w:t>
      </w:r>
      <w:r w:rsidR="005449ED" w:rsidRPr="003E1037">
        <w:rPr>
          <w:rFonts w:ascii="Times New Roman" w:hAnsi="Times New Roman" w:cs="Times New Roman"/>
          <w:sz w:val="24"/>
          <w:szCs w:val="24"/>
        </w:rPr>
        <w:t>ентральный библиотечный коллектор</w:t>
      </w:r>
      <w:r w:rsidRPr="003E1037">
        <w:rPr>
          <w:rFonts w:ascii="Times New Roman" w:hAnsi="Times New Roman" w:cs="Times New Roman"/>
          <w:sz w:val="24"/>
          <w:szCs w:val="24"/>
        </w:rPr>
        <w:t xml:space="preserve"> «БИБКОМ»</w:t>
      </w:r>
      <w:r w:rsidR="005449ED" w:rsidRPr="003E1037">
        <w:rPr>
          <w:rFonts w:ascii="Times New Roman" w:hAnsi="Times New Roman" w:cs="Times New Roman"/>
          <w:sz w:val="24"/>
          <w:szCs w:val="24"/>
        </w:rPr>
        <w:t xml:space="preserve"> </w:t>
      </w:r>
      <w:hyperlink r:id="rId14" w:history="1">
        <w:r w:rsidR="005449ED" w:rsidRPr="003E1037">
          <w:rPr>
            <w:rStyle w:val="a3"/>
            <w:rFonts w:ascii="Times New Roman" w:hAnsi="Times New Roman" w:cs="Times New Roman"/>
            <w:sz w:val="24"/>
            <w:szCs w:val="24"/>
          </w:rPr>
          <w:t>https://www.ckbib.ru/about-us/contacts</w:t>
        </w:r>
      </w:hyperlink>
      <w:r w:rsidRPr="003E1037">
        <w:rPr>
          <w:rFonts w:ascii="Times New Roman" w:hAnsi="Times New Roman" w:cs="Times New Roman"/>
          <w:sz w:val="24"/>
          <w:szCs w:val="24"/>
        </w:rPr>
        <w:t>; Библиотечное агентство группы компаний «ИНФРА-М»</w:t>
      </w:r>
      <w:r w:rsidR="006057B5" w:rsidRPr="003E1037">
        <w:rPr>
          <w:sz w:val="24"/>
          <w:szCs w:val="24"/>
        </w:rPr>
        <w:t xml:space="preserve"> </w:t>
      </w:r>
      <w:hyperlink r:id="rId15" w:history="1">
        <w:r w:rsidR="006057B5" w:rsidRPr="003E1037">
          <w:rPr>
            <w:rStyle w:val="a3"/>
            <w:rFonts w:ascii="Times New Roman" w:hAnsi="Times New Roman" w:cs="Times New Roman"/>
            <w:sz w:val="24"/>
            <w:szCs w:val="24"/>
          </w:rPr>
          <w:t>https://infra-m.ru/</w:t>
        </w:r>
      </w:hyperlink>
      <w:r w:rsidRPr="003E1037">
        <w:rPr>
          <w:rFonts w:ascii="Times New Roman" w:hAnsi="Times New Roman" w:cs="Times New Roman"/>
          <w:sz w:val="24"/>
          <w:szCs w:val="24"/>
        </w:rPr>
        <w:t xml:space="preserve">; группа компаний «Омега-Л», имеющая библиотечно-информационный центр и др.); </w:t>
      </w:r>
    </w:p>
    <w:p w:rsidR="00EA5331" w:rsidRPr="003E1037" w:rsidRDefault="00A71B23" w:rsidP="003E1037">
      <w:pPr>
        <w:pStyle w:val="a6"/>
        <w:numPr>
          <w:ilvl w:val="0"/>
          <w:numId w:val="8"/>
        </w:numPr>
        <w:spacing w:after="0"/>
        <w:ind w:left="0" w:firstLine="709"/>
        <w:jc w:val="both"/>
        <w:rPr>
          <w:rFonts w:ascii="Times New Roman" w:hAnsi="Times New Roman" w:cs="Times New Roman"/>
          <w:sz w:val="24"/>
          <w:szCs w:val="24"/>
        </w:rPr>
      </w:pPr>
      <w:r w:rsidRPr="003E1037">
        <w:rPr>
          <w:rFonts w:ascii="Times New Roman" w:hAnsi="Times New Roman" w:cs="Times New Roman"/>
          <w:sz w:val="24"/>
          <w:szCs w:val="24"/>
        </w:rPr>
        <w:t xml:space="preserve">подписных электронных ресурсах (справочно-правовые системы «Кодекс», «Гарант»; «Консультант+»; библиотека диссертаций РГБ и т.п.); </w:t>
      </w:r>
    </w:p>
    <w:p w:rsidR="00EA5331" w:rsidRPr="003E1037" w:rsidRDefault="00A71B23" w:rsidP="003E1037">
      <w:pPr>
        <w:pStyle w:val="a6"/>
        <w:numPr>
          <w:ilvl w:val="0"/>
          <w:numId w:val="8"/>
        </w:numPr>
        <w:spacing w:after="0"/>
        <w:ind w:left="0" w:firstLine="709"/>
        <w:jc w:val="both"/>
        <w:rPr>
          <w:rFonts w:ascii="Times New Roman" w:hAnsi="Times New Roman" w:cs="Times New Roman"/>
          <w:sz w:val="24"/>
          <w:szCs w:val="24"/>
        </w:rPr>
      </w:pPr>
      <w:r w:rsidRPr="003E1037">
        <w:rPr>
          <w:rFonts w:ascii="Times New Roman" w:hAnsi="Times New Roman" w:cs="Times New Roman"/>
          <w:sz w:val="24"/>
          <w:szCs w:val="24"/>
        </w:rPr>
        <w:t xml:space="preserve">национальных проектах в области агрегации электронных ресурсов (национальный библиотечный ресурс http://www.natlib.ru; регистр полнотекстовых и библиографических ресурсов Интернет для библиотек РГБ </w:t>
      </w:r>
      <w:hyperlink r:id="rId16" w:history="1">
        <w:r w:rsidR="00464C0D" w:rsidRPr="003E1037">
          <w:rPr>
            <w:rStyle w:val="a3"/>
            <w:rFonts w:ascii="Times New Roman" w:hAnsi="Times New Roman" w:cs="Times New Roman"/>
            <w:sz w:val="24"/>
            <w:szCs w:val="24"/>
          </w:rPr>
          <w:t>http://resource.rsl.ru/index.php?f=169</w:t>
        </w:r>
      </w:hyperlink>
      <w:r w:rsidRPr="003E1037">
        <w:rPr>
          <w:rFonts w:ascii="Times New Roman" w:hAnsi="Times New Roman" w:cs="Times New Roman"/>
          <w:sz w:val="24"/>
          <w:szCs w:val="24"/>
        </w:rPr>
        <w:t xml:space="preserve">; научная электронная библиотека eLIBRARY.RU </w:t>
      </w:r>
      <w:hyperlink r:id="rId17" w:history="1">
        <w:r w:rsidR="00EA5331" w:rsidRPr="003E1037">
          <w:rPr>
            <w:rStyle w:val="a3"/>
            <w:rFonts w:ascii="Times New Roman" w:hAnsi="Times New Roman" w:cs="Times New Roman"/>
            <w:sz w:val="24"/>
            <w:szCs w:val="24"/>
          </w:rPr>
          <w:t>http://elibrary.ru/defaultx.asp</w:t>
        </w:r>
      </w:hyperlink>
      <w:r w:rsidRPr="003E1037">
        <w:rPr>
          <w:rFonts w:ascii="Times New Roman" w:hAnsi="Times New Roman" w:cs="Times New Roman"/>
          <w:sz w:val="24"/>
          <w:szCs w:val="24"/>
        </w:rPr>
        <w:t xml:space="preserve">); </w:t>
      </w:r>
    </w:p>
    <w:p w:rsidR="00082629" w:rsidRPr="00C87920" w:rsidRDefault="00A71B23" w:rsidP="00C87920">
      <w:pPr>
        <w:pStyle w:val="a6"/>
        <w:numPr>
          <w:ilvl w:val="0"/>
          <w:numId w:val="8"/>
        </w:numPr>
        <w:spacing w:after="0"/>
        <w:ind w:left="0" w:firstLine="709"/>
        <w:jc w:val="both"/>
        <w:rPr>
          <w:rFonts w:ascii="Times New Roman" w:hAnsi="Times New Roman" w:cs="Times New Roman"/>
          <w:color w:val="000000"/>
          <w:sz w:val="24"/>
          <w:szCs w:val="24"/>
        </w:rPr>
      </w:pPr>
      <w:r w:rsidRPr="00C87920">
        <w:rPr>
          <w:rFonts w:ascii="Times New Roman" w:hAnsi="Times New Roman" w:cs="Times New Roman"/>
          <w:sz w:val="24"/>
          <w:szCs w:val="24"/>
        </w:rPr>
        <w:t xml:space="preserve">ресурсах открытого доступа и открытых архивах научной информации (Российский фонд фундаментальных исследований (РФФИ) </w:t>
      </w:r>
      <w:hyperlink r:id="rId18" w:history="1">
        <w:r w:rsidR="00464C0D" w:rsidRPr="00C87920">
          <w:rPr>
            <w:rStyle w:val="a3"/>
            <w:rFonts w:ascii="Times New Roman" w:hAnsi="Times New Roman" w:cs="Times New Roman"/>
            <w:sz w:val="24"/>
            <w:szCs w:val="24"/>
          </w:rPr>
          <w:t>http://rffi.molnet.ru/rffi/ru/books</w:t>
        </w:r>
      </w:hyperlink>
      <w:r w:rsidRPr="00C87920">
        <w:rPr>
          <w:rFonts w:ascii="Times New Roman" w:hAnsi="Times New Roman" w:cs="Times New Roman"/>
          <w:sz w:val="24"/>
          <w:szCs w:val="24"/>
        </w:rPr>
        <w:t>; Электронный читальный зал Президентской библиотеки им. Б.Н.Ельцина</w:t>
      </w:r>
      <w:r w:rsidR="00AD5B1A" w:rsidRPr="00C87920">
        <w:rPr>
          <w:rFonts w:ascii="Times New Roman" w:hAnsi="Times New Roman" w:cs="Times New Roman"/>
          <w:sz w:val="24"/>
          <w:szCs w:val="24"/>
        </w:rPr>
        <w:t xml:space="preserve"> </w:t>
      </w:r>
      <w:hyperlink r:id="rId19" w:history="1">
        <w:r w:rsidR="00A41553" w:rsidRPr="00D71D08">
          <w:rPr>
            <w:rStyle w:val="a3"/>
            <w:rFonts w:ascii="Times New Roman" w:hAnsi="Times New Roman" w:cs="Times New Roman"/>
            <w:sz w:val="24"/>
            <w:szCs w:val="24"/>
          </w:rPr>
          <w:t>https://www.prlib.ru/</w:t>
        </w:r>
      </w:hyperlink>
      <w:r w:rsidR="00AD5B1A" w:rsidRPr="00C87920">
        <w:rPr>
          <w:rFonts w:ascii="Times New Roman" w:hAnsi="Times New Roman" w:cs="Times New Roman"/>
          <w:sz w:val="24"/>
          <w:szCs w:val="24"/>
        </w:rPr>
        <w:t>;</w:t>
      </w:r>
      <w:r w:rsidRPr="00C87920">
        <w:rPr>
          <w:rFonts w:ascii="Times New Roman" w:hAnsi="Times New Roman" w:cs="Times New Roman"/>
          <w:sz w:val="24"/>
          <w:szCs w:val="24"/>
        </w:rPr>
        <w:t xml:space="preserve"> Библиотека Максима Мошкова</w:t>
      </w:r>
      <w:r w:rsidR="00AD5B1A" w:rsidRPr="00C87920">
        <w:rPr>
          <w:rFonts w:ascii="Times New Roman" w:hAnsi="Times New Roman" w:cs="Times New Roman"/>
          <w:sz w:val="24"/>
          <w:szCs w:val="24"/>
        </w:rPr>
        <w:t xml:space="preserve"> </w:t>
      </w:r>
      <w:hyperlink r:id="rId20" w:history="1">
        <w:r w:rsidR="00AD5B1A" w:rsidRPr="00C87920">
          <w:rPr>
            <w:rStyle w:val="a3"/>
            <w:rFonts w:ascii="Times New Roman" w:hAnsi="Times New Roman" w:cs="Times New Roman"/>
            <w:sz w:val="24"/>
            <w:szCs w:val="24"/>
          </w:rPr>
          <w:t>http://lib.ru/</w:t>
        </w:r>
      </w:hyperlink>
      <w:r w:rsidRPr="00C87920">
        <w:rPr>
          <w:rFonts w:ascii="Times New Roman" w:hAnsi="Times New Roman" w:cs="Times New Roman"/>
          <w:sz w:val="24"/>
          <w:szCs w:val="24"/>
        </w:rPr>
        <w:t xml:space="preserve"> и др.) </w:t>
      </w:r>
    </w:p>
    <w:p w:rsidR="00814039" w:rsidRDefault="003E1037" w:rsidP="00C87920">
      <w:pPr>
        <w:pStyle w:val="a6"/>
        <w:numPr>
          <w:ilvl w:val="0"/>
          <w:numId w:val="8"/>
        </w:numPr>
        <w:spacing w:after="0"/>
        <w:ind w:left="0" w:firstLine="709"/>
        <w:jc w:val="both"/>
        <w:rPr>
          <w:rFonts w:ascii="Times New Roman" w:hAnsi="Times New Roman" w:cs="Times New Roman"/>
          <w:color w:val="000000"/>
          <w:sz w:val="24"/>
          <w:szCs w:val="24"/>
        </w:rPr>
      </w:pPr>
      <w:r w:rsidRPr="00C87920">
        <w:rPr>
          <w:rFonts w:ascii="Times New Roman" w:hAnsi="Times New Roman" w:cs="Times New Roman"/>
          <w:color w:val="000000"/>
          <w:sz w:val="24"/>
          <w:szCs w:val="24"/>
        </w:rPr>
        <w:t xml:space="preserve">навигаторе комплектатора </w:t>
      </w:r>
      <w:r w:rsidR="001862CE">
        <w:rPr>
          <w:rFonts w:ascii="Times New Roman" w:hAnsi="Times New Roman" w:cs="Times New Roman"/>
          <w:color w:val="000000"/>
          <w:sz w:val="24"/>
          <w:szCs w:val="24"/>
        </w:rPr>
        <w:t>(С</w:t>
      </w:r>
      <w:r w:rsidR="00B65BAC" w:rsidRPr="00C87920">
        <w:rPr>
          <w:rFonts w:ascii="Times New Roman" w:hAnsi="Times New Roman" w:cs="Times New Roman"/>
          <w:color w:val="000000"/>
          <w:sz w:val="24"/>
          <w:szCs w:val="24"/>
        </w:rPr>
        <w:t xml:space="preserve">правочный аппарат в цифровой среде представлен </w:t>
      </w:r>
      <w:r w:rsidR="00466B65" w:rsidRPr="00C87920">
        <w:rPr>
          <w:rFonts w:ascii="Times New Roman" w:hAnsi="Times New Roman" w:cs="Times New Roman"/>
          <w:color w:val="000000"/>
          <w:sz w:val="24"/>
          <w:szCs w:val="24"/>
        </w:rPr>
        <w:t>к</w:t>
      </w:r>
      <w:r w:rsidR="00814039" w:rsidRPr="00C87920">
        <w:rPr>
          <w:rFonts w:ascii="Times New Roman" w:hAnsi="Times New Roman" w:cs="Times New Roman"/>
          <w:color w:val="000000"/>
          <w:sz w:val="24"/>
          <w:szCs w:val="24"/>
        </w:rPr>
        <w:t>орпоративны</w:t>
      </w:r>
      <w:r w:rsidR="00B65BAC" w:rsidRPr="00C87920">
        <w:rPr>
          <w:rFonts w:ascii="Times New Roman" w:hAnsi="Times New Roman" w:cs="Times New Roman"/>
          <w:color w:val="000000"/>
          <w:sz w:val="24"/>
          <w:szCs w:val="24"/>
        </w:rPr>
        <w:t>м</w:t>
      </w:r>
      <w:r w:rsidR="00814039" w:rsidRPr="00C87920">
        <w:rPr>
          <w:rFonts w:ascii="Times New Roman" w:hAnsi="Times New Roman" w:cs="Times New Roman"/>
          <w:color w:val="000000"/>
          <w:sz w:val="24"/>
          <w:szCs w:val="24"/>
        </w:rPr>
        <w:t xml:space="preserve"> проект</w:t>
      </w:r>
      <w:r w:rsidR="00B65BAC" w:rsidRPr="00C87920">
        <w:rPr>
          <w:rFonts w:ascii="Times New Roman" w:hAnsi="Times New Roman" w:cs="Times New Roman"/>
          <w:color w:val="000000"/>
          <w:sz w:val="24"/>
          <w:szCs w:val="24"/>
        </w:rPr>
        <w:t>ом</w:t>
      </w:r>
      <w:r w:rsidR="00814039" w:rsidRPr="00C87920">
        <w:rPr>
          <w:rFonts w:ascii="Times New Roman" w:hAnsi="Times New Roman" w:cs="Times New Roman"/>
          <w:color w:val="000000"/>
          <w:sz w:val="24"/>
          <w:szCs w:val="24"/>
        </w:rPr>
        <w:t xml:space="preserve"> Секции по формированию библиотечных фондов</w:t>
      </w:r>
      <w:r w:rsidR="00A24307" w:rsidRPr="00C87920">
        <w:rPr>
          <w:rFonts w:ascii="Times New Roman" w:hAnsi="Times New Roman" w:cs="Times New Roman"/>
          <w:color w:val="000000"/>
          <w:sz w:val="24"/>
          <w:szCs w:val="24"/>
        </w:rPr>
        <w:t xml:space="preserve"> РНБ «Навигатор комплектатора» и </w:t>
      </w:r>
      <w:r w:rsidR="00466B65" w:rsidRPr="00C87920">
        <w:rPr>
          <w:rFonts w:ascii="Times New Roman" w:hAnsi="Times New Roman" w:cs="Times New Roman"/>
          <w:color w:val="000000"/>
          <w:sz w:val="24"/>
          <w:szCs w:val="24"/>
        </w:rPr>
        <w:t>п</w:t>
      </w:r>
      <w:r w:rsidR="00814039" w:rsidRPr="00C87920">
        <w:rPr>
          <w:rFonts w:ascii="Times New Roman" w:hAnsi="Times New Roman" w:cs="Times New Roman"/>
          <w:color w:val="000000"/>
          <w:sz w:val="24"/>
          <w:szCs w:val="24"/>
        </w:rPr>
        <w:t>редназначен для информационного сопровождения комплектования муниципальных библиотек</w:t>
      </w:r>
      <w:r w:rsidR="001862CE">
        <w:rPr>
          <w:rFonts w:ascii="Times New Roman" w:hAnsi="Times New Roman" w:cs="Times New Roman"/>
          <w:color w:val="000000"/>
          <w:sz w:val="24"/>
          <w:szCs w:val="24"/>
        </w:rPr>
        <w:t>)</w:t>
      </w:r>
      <w:r w:rsidR="00814039" w:rsidRPr="00C87920">
        <w:rPr>
          <w:rFonts w:ascii="Times New Roman" w:hAnsi="Times New Roman" w:cs="Times New Roman"/>
          <w:color w:val="000000"/>
          <w:sz w:val="24"/>
          <w:szCs w:val="24"/>
        </w:rPr>
        <w:t>.</w:t>
      </w:r>
    </w:p>
    <w:p w:rsidR="003B5328" w:rsidRDefault="003B5328" w:rsidP="003B5328">
      <w:pPr>
        <w:pStyle w:val="a6"/>
        <w:spacing w:after="0"/>
        <w:ind w:left="709"/>
        <w:jc w:val="both"/>
        <w:rPr>
          <w:rFonts w:ascii="Times New Roman" w:hAnsi="Times New Roman" w:cs="Times New Roman"/>
          <w:color w:val="000000"/>
          <w:sz w:val="24"/>
          <w:szCs w:val="24"/>
        </w:rPr>
      </w:pPr>
    </w:p>
    <w:p w:rsidR="003B5328" w:rsidRDefault="00674219" w:rsidP="003B5328">
      <w:pPr>
        <w:pStyle w:val="a6"/>
        <w:spacing w:after="0"/>
        <w:ind w:left="709"/>
        <w:jc w:val="both"/>
        <w:rPr>
          <w:rFonts w:ascii="Times New Roman" w:hAnsi="Times New Roman" w:cs="Times New Roman"/>
          <w:color w:val="000000"/>
          <w:sz w:val="24"/>
          <w:szCs w:val="24"/>
        </w:rPr>
      </w:pPr>
      <w:r w:rsidRPr="004B3F49">
        <w:rPr>
          <w:rFonts w:ascii="Times New Roman" w:hAnsi="Times New Roman" w:cs="Times New Roman"/>
          <w:noProof/>
          <w:color w:val="000000"/>
          <w:sz w:val="28"/>
          <w:szCs w:val="28"/>
          <w:lang w:eastAsia="ru-RU"/>
        </w:rPr>
        <w:drawing>
          <wp:anchor distT="0" distB="0" distL="114300" distR="114300" simplePos="0" relativeHeight="251659264" behindDoc="0" locked="0" layoutInCell="1" allowOverlap="1">
            <wp:simplePos x="0" y="0"/>
            <wp:positionH relativeFrom="column">
              <wp:posOffset>131445</wp:posOffset>
            </wp:positionH>
            <wp:positionV relativeFrom="paragraph">
              <wp:posOffset>330835</wp:posOffset>
            </wp:positionV>
            <wp:extent cx="5352415" cy="3895725"/>
            <wp:effectExtent l="19050" t="0" r="63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5303" r="1180" b="3382"/>
                    <a:stretch/>
                  </pic:blipFill>
                  <pic:spPr bwMode="auto">
                    <a:xfrm>
                      <a:off x="0" y="0"/>
                      <a:ext cx="5352415" cy="38957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hyperlink r:id="rId22" w:history="1">
        <w:r w:rsidR="003B5328" w:rsidRPr="003B5328">
          <w:rPr>
            <w:rStyle w:val="a3"/>
            <w:rFonts w:ascii="Times New Roman" w:hAnsi="Times New Roman" w:cs="Times New Roman"/>
            <w:sz w:val="24"/>
            <w:szCs w:val="24"/>
          </w:rPr>
          <w:t>Навигатор комплектатора</w:t>
        </w:r>
      </w:hyperlink>
    </w:p>
    <w:p w:rsidR="003D00B8" w:rsidRDefault="003D00B8" w:rsidP="00870900">
      <w:pPr>
        <w:pStyle w:val="a6"/>
        <w:spacing w:after="0"/>
        <w:ind w:left="709"/>
        <w:jc w:val="both"/>
        <w:rPr>
          <w:rFonts w:ascii="Times New Roman" w:hAnsi="Times New Roman" w:cs="Times New Roman"/>
          <w:b/>
          <w:color w:val="112F51" w:themeColor="text2" w:themeShade="BF"/>
          <w:sz w:val="24"/>
          <w:szCs w:val="24"/>
          <w:u w:val="single"/>
        </w:rPr>
      </w:pPr>
    </w:p>
    <w:p w:rsidR="003D00B8" w:rsidRDefault="003D00B8" w:rsidP="00870900">
      <w:pPr>
        <w:pStyle w:val="a6"/>
        <w:spacing w:after="0"/>
        <w:ind w:left="709"/>
        <w:jc w:val="both"/>
        <w:rPr>
          <w:rFonts w:ascii="Times New Roman" w:hAnsi="Times New Roman" w:cs="Times New Roman"/>
          <w:b/>
          <w:color w:val="112F51" w:themeColor="text2" w:themeShade="BF"/>
          <w:sz w:val="24"/>
          <w:szCs w:val="24"/>
          <w:u w:val="single"/>
        </w:rPr>
      </w:pPr>
    </w:p>
    <w:p w:rsidR="002461A2" w:rsidRPr="00923EFF" w:rsidRDefault="00842E93" w:rsidP="00870900">
      <w:pPr>
        <w:pStyle w:val="a6"/>
        <w:spacing w:after="0"/>
        <w:ind w:left="709"/>
        <w:jc w:val="both"/>
        <w:rPr>
          <w:rFonts w:ascii="Times New Roman" w:hAnsi="Times New Roman" w:cs="Times New Roman"/>
          <w:b/>
          <w:color w:val="112F51" w:themeColor="text2" w:themeShade="BF"/>
          <w:sz w:val="24"/>
          <w:szCs w:val="24"/>
          <w:u w:val="single"/>
        </w:rPr>
      </w:pPr>
      <w:r w:rsidRPr="00923EFF">
        <w:rPr>
          <w:rFonts w:ascii="Times New Roman" w:hAnsi="Times New Roman" w:cs="Times New Roman"/>
          <w:b/>
          <w:color w:val="112F51" w:themeColor="text2" w:themeShade="BF"/>
          <w:sz w:val="24"/>
          <w:szCs w:val="24"/>
          <w:u w:val="single"/>
        </w:rPr>
        <w:t>Навигатор состоит из 4 разделов</w:t>
      </w:r>
      <w:r w:rsidR="002461A2" w:rsidRPr="00923EFF">
        <w:rPr>
          <w:rFonts w:ascii="Times New Roman" w:hAnsi="Times New Roman" w:cs="Times New Roman"/>
          <w:b/>
          <w:color w:val="112F51" w:themeColor="text2" w:themeShade="BF"/>
          <w:sz w:val="24"/>
          <w:szCs w:val="24"/>
          <w:u w:val="single"/>
        </w:rPr>
        <w:t>:</w:t>
      </w:r>
      <w:r w:rsidRPr="00923EFF">
        <w:rPr>
          <w:rFonts w:ascii="Times New Roman" w:hAnsi="Times New Roman" w:cs="Times New Roman"/>
          <w:b/>
          <w:color w:val="112F51" w:themeColor="text2" w:themeShade="BF"/>
          <w:sz w:val="24"/>
          <w:szCs w:val="24"/>
          <w:u w:val="single"/>
        </w:rPr>
        <w:t xml:space="preserve"> </w:t>
      </w:r>
    </w:p>
    <w:p w:rsidR="002461A2" w:rsidRPr="00C87920" w:rsidRDefault="00842E93" w:rsidP="00C87920">
      <w:pPr>
        <w:pStyle w:val="a6"/>
        <w:numPr>
          <w:ilvl w:val="0"/>
          <w:numId w:val="5"/>
        </w:numPr>
        <w:spacing w:after="0"/>
        <w:ind w:left="0" w:firstLine="709"/>
        <w:jc w:val="both"/>
        <w:rPr>
          <w:rFonts w:ascii="Times New Roman" w:hAnsi="Times New Roman" w:cs="Times New Roman"/>
          <w:color w:val="000000"/>
          <w:sz w:val="24"/>
          <w:szCs w:val="24"/>
        </w:rPr>
      </w:pPr>
      <w:r w:rsidRPr="00923EFF">
        <w:rPr>
          <w:rFonts w:ascii="Times New Roman" w:hAnsi="Times New Roman" w:cs="Times New Roman"/>
          <w:b/>
          <w:color w:val="112F51" w:themeColor="text2" w:themeShade="BF"/>
          <w:sz w:val="24"/>
          <w:szCs w:val="24"/>
        </w:rPr>
        <w:t>Поисковые системы</w:t>
      </w:r>
      <w:r w:rsidRPr="00C87920">
        <w:rPr>
          <w:rFonts w:ascii="Times New Roman" w:hAnsi="Times New Roman" w:cs="Times New Roman"/>
          <w:color w:val="000000"/>
          <w:sz w:val="24"/>
          <w:szCs w:val="24"/>
        </w:rPr>
        <w:t>: навигатор</w:t>
      </w:r>
      <w:r w:rsidR="00682BB7" w:rsidRPr="00C87920">
        <w:rPr>
          <w:rFonts w:ascii="Times New Roman" w:hAnsi="Times New Roman" w:cs="Times New Roman"/>
          <w:color w:val="000000"/>
          <w:sz w:val="24"/>
          <w:szCs w:val="24"/>
        </w:rPr>
        <w:t>ы</w:t>
      </w:r>
      <w:r w:rsidRPr="00C87920">
        <w:rPr>
          <w:rFonts w:ascii="Times New Roman" w:hAnsi="Times New Roman" w:cs="Times New Roman"/>
          <w:color w:val="000000"/>
          <w:sz w:val="24"/>
          <w:szCs w:val="24"/>
        </w:rPr>
        <w:t>, рейтинги</w:t>
      </w:r>
      <w:r w:rsidR="00630F60" w:rsidRPr="00C87920">
        <w:rPr>
          <w:rFonts w:ascii="Times New Roman" w:hAnsi="Times New Roman" w:cs="Times New Roman"/>
          <w:color w:val="000000"/>
          <w:sz w:val="24"/>
          <w:szCs w:val="24"/>
        </w:rPr>
        <w:t>, экспертные каталоги</w:t>
      </w:r>
      <w:r w:rsidRPr="00C87920">
        <w:rPr>
          <w:rFonts w:ascii="Times New Roman" w:hAnsi="Times New Roman" w:cs="Times New Roman"/>
          <w:color w:val="000000"/>
          <w:sz w:val="24"/>
          <w:szCs w:val="24"/>
        </w:rPr>
        <w:t xml:space="preserve">. </w:t>
      </w:r>
    </w:p>
    <w:p w:rsidR="002461A2" w:rsidRPr="00C87920" w:rsidRDefault="00842E93" w:rsidP="00C87920">
      <w:pPr>
        <w:pStyle w:val="a6"/>
        <w:numPr>
          <w:ilvl w:val="0"/>
          <w:numId w:val="5"/>
        </w:numPr>
        <w:spacing w:after="0"/>
        <w:ind w:left="0" w:firstLine="709"/>
        <w:jc w:val="both"/>
        <w:rPr>
          <w:rFonts w:ascii="Times New Roman" w:hAnsi="Times New Roman" w:cs="Times New Roman"/>
          <w:color w:val="000000"/>
          <w:sz w:val="24"/>
          <w:szCs w:val="24"/>
        </w:rPr>
      </w:pPr>
      <w:r w:rsidRPr="00923EFF">
        <w:rPr>
          <w:rFonts w:ascii="Times New Roman" w:hAnsi="Times New Roman" w:cs="Times New Roman"/>
          <w:b/>
          <w:color w:val="112F51" w:themeColor="text2" w:themeShade="BF"/>
          <w:sz w:val="24"/>
          <w:szCs w:val="24"/>
        </w:rPr>
        <w:t>Источники комплектования</w:t>
      </w:r>
      <w:r w:rsidR="00116089" w:rsidRPr="00923EFF">
        <w:rPr>
          <w:rFonts w:ascii="Times New Roman" w:hAnsi="Times New Roman" w:cs="Times New Roman"/>
          <w:color w:val="112F51" w:themeColor="text2" w:themeShade="BF"/>
          <w:sz w:val="24"/>
          <w:szCs w:val="24"/>
        </w:rPr>
        <w:t>:</w:t>
      </w:r>
      <w:r w:rsidRPr="00C87920">
        <w:rPr>
          <w:rFonts w:ascii="Times New Roman" w:hAnsi="Times New Roman" w:cs="Times New Roman"/>
          <w:color w:val="000000"/>
          <w:sz w:val="24"/>
          <w:szCs w:val="24"/>
        </w:rPr>
        <w:t xml:space="preserve"> издательства, книготорговые фирмы, интернет</w:t>
      </w:r>
      <w:r w:rsidR="004D44CB">
        <w:rPr>
          <w:rFonts w:ascii="Times New Roman" w:hAnsi="Times New Roman" w:cs="Times New Roman"/>
          <w:color w:val="000000"/>
          <w:sz w:val="24"/>
          <w:szCs w:val="24"/>
        </w:rPr>
        <w:t>-</w:t>
      </w:r>
      <w:r w:rsidRPr="00C87920">
        <w:rPr>
          <w:rFonts w:ascii="Times New Roman" w:hAnsi="Times New Roman" w:cs="Times New Roman"/>
          <w:color w:val="000000"/>
          <w:sz w:val="24"/>
          <w:szCs w:val="24"/>
        </w:rPr>
        <w:t>магазины, эле</w:t>
      </w:r>
      <w:r w:rsidR="00116089" w:rsidRPr="00C87920">
        <w:rPr>
          <w:rFonts w:ascii="Times New Roman" w:hAnsi="Times New Roman" w:cs="Times New Roman"/>
          <w:color w:val="000000"/>
          <w:sz w:val="24"/>
          <w:szCs w:val="24"/>
        </w:rPr>
        <w:t>к</w:t>
      </w:r>
      <w:r w:rsidRPr="00C87920">
        <w:rPr>
          <w:rFonts w:ascii="Times New Roman" w:hAnsi="Times New Roman" w:cs="Times New Roman"/>
          <w:color w:val="000000"/>
          <w:sz w:val="24"/>
          <w:szCs w:val="24"/>
        </w:rPr>
        <w:t>тронные библиотеки</w:t>
      </w:r>
      <w:r w:rsidR="00116089" w:rsidRPr="00C87920">
        <w:rPr>
          <w:rFonts w:ascii="Times New Roman" w:hAnsi="Times New Roman" w:cs="Times New Roman"/>
          <w:color w:val="000000"/>
          <w:sz w:val="24"/>
          <w:szCs w:val="24"/>
        </w:rPr>
        <w:t xml:space="preserve">. </w:t>
      </w:r>
    </w:p>
    <w:p w:rsidR="002461A2" w:rsidRPr="00C87920" w:rsidRDefault="00116089" w:rsidP="00C87920">
      <w:pPr>
        <w:pStyle w:val="a6"/>
        <w:numPr>
          <w:ilvl w:val="0"/>
          <w:numId w:val="5"/>
        </w:numPr>
        <w:spacing w:after="0"/>
        <w:ind w:left="0" w:firstLine="709"/>
        <w:jc w:val="both"/>
        <w:rPr>
          <w:rFonts w:ascii="Times New Roman" w:hAnsi="Times New Roman" w:cs="Times New Roman"/>
          <w:color w:val="000000"/>
          <w:sz w:val="24"/>
          <w:szCs w:val="24"/>
        </w:rPr>
      </w:pPr>
      <w:r w:rsidRPr="00923EFF">
        <w:rPr>
          <w:rFonts w:ascii="Times New Roman" w:hAnsi="Times New Roman" w:cs="Times New Roman"/>
          <w:b/>
          <w:color w:val="112F51" w:themeColor="text2" w:themeShade="BF"/>
          <w:sz w:val="24"/>
          <w:szCs w:val="24"/>
        </w:rPr>
        <w:t>Информационные ресурсы</w:t>
      </w:r>
      <w:r w:rsidR="004D44CB">
        <w:rPr>
          <w:rFonts w:ascii="Times New Roman" w:hAnsi="Times New Roman" w:cs="Times New Roman"/>
          <w:color w:val="000000"/>
          <w:sz w:val="24"/>
          <w:szCs w:val="24"/>
        </w:rPr>
        <w:t>: ц</w:t>
      </w:r>
      <w:r w:rsidRPr="00C87920">
        <w:rPr>
          <w:rFonts w:ascii="Times New Roman" w:hAnsi="Times New Roman" w:cs="Times New Roman"/>
          <w:color w:val="000000"/>
          <w:sz w:val="24"/>
          <w:szCs w:val="24"/>
        </w:rPr>
        <w:t>ентры национальной библиографии, сайты федерал</w:t>
      </w:r>
      <w:r w:rsidR="004D44CB">
        <w:rPr>
          <w:rFonts w:ascii="Times New Roman" w:hAnsi="Times New Roman" w:cs="Times New Roman"/>
          <w:color w:val="000000"/>
          <w:sz w:val="24"/>
          <w:szCs w:val="24"/>
        </w:rPr>
        <w:t>ьных библиотек, с</w:t>
      </w:r>
      <w:r w:rsidRPr="00C87920">
        <w:rPr>
          <w:rFonts w:ascii="Times New Roman" w:hAnsi="Times New Roman" w:cs="Times New Roman"/>
          <w:color w:val="000000"/>
          <w:sz w:val="24"/>
          <w:szCs w:val="24"/>
        </w:rPr>
        <w:t>оц</w:t>
      </w:r>
      <w:r w:rsidR="00D8585C">
        <w:rPr>
          <w:rFonts w:ascii="Times New Roman" w:hAnsi="Times New Roman" w:cs="Times New Roman"/>
          <w:color w:val="000000"/>
          <w:sz w:val="24"/>
          <w:szCs w:val="24"/>
        </w:rPr>
        <w:t xml:space="preserve">иальные </w:t>
      </w:r>
      <w:r w:rsidR="004D44CB">
        <w:rPr>
          <w:rFonts w:ascii="Times New Roman" w:hAnsi="Times New Roman" w:cs="Times New Roman"/>
          <w:color w:val="000000"/>
          <w:sz w:val="24"/>
          <w:szCs w:val="24"/>
        </w:rPr>
        <w:t>сети и порталы, п</w:t>
      </w:r>
      <w:r w:rsidRPr="00C87920">
        <w:rPr>
          <w:rFonts w:ascii="Times New Roman" w:hAnsi="Times New Roman" w:cs="Times New Roman"/>
          <w:color w:val="000000"/>
          <w:sz w:val="24"/>
          <w:szCs w:val="24"/>
        </w:rPr>
        <w:t>рофессиональные издания</w:t>
      </w:r>
      <w:r w:rsidR="009D1E3B" w:rsidRPr="00C87920">
        <w:rPr>
          <w:rFonts w:ascii="Times New Roman" w:hAnsi="Times New Roman" w:cs="Times New Roman"/>
          <w:color w:val="000000"/>
          <w:sz w:val="24"/>
          <w:szCs w:val="24"/>
        </w:rPr>
        <w:t xml:space="preserve">. </w:t>
      </w:r>
    </w:p>
    <w:p w:rsidR="00814039" w:rsidRDefault="009D1E3B" w:rsidP="00C87920">
      <w:pPr>
        <w:pStyle w:val="a6"/>
        <w:numPr>
          <w:ilvl w:val="0"/>
          <w:numId w:val="5"/>
        </w:numPr>
        <w:spacing w:after="0"/>
        <w:ind w:left="0" w:firstLine="709"/>
        <w:jc w:val="both"/>
        <w:rPr>
          <w:rFonts w:ascii="Times New Roman" w:hAnsi="Times New Roman" w:cs="Times New Roman"/>
          <w:color w:val="000000"/>
          <w:sz w:val="24"/>
          <w:szCs w:val="24"/>
        </w:rPr>
      </w:pPr>
      <w:r w:rsidRPr="00923EFF">
        <w:rPr>
          <w:rFonts w:ascii="Times New Roman" w:hAnsi="Times New Roman" w:cs="Times New Roman"/>
          <w:b/>
          <w:color w:val="112F51" w:themeColor="text2" w:themeShade="BF"/>
          <w:sz w:val="24"/>
          <w:szCs w:val="24"/>
        </w:rPr>
        <w:t>События:</w:t>
      </w:r>
      <w:r w:rsidRPr="00C87920">
        <w:rPr>
          <w:rFonts w:ascii="Times New Roman" w:hAnsi="Times New Roman" w:cs="Times New Roman"/>
          <w:color w:val="000000"/>
          <w:sz w:val="24"/>
          <w:szCs w:val="24"/>
        </w:rPr>
        <w:t xml:space="preserve"> литературные премии</w:t>
      </w:r>
      <w:r w:rsidR="005D0793" w:rsidRPr="00C87920">
        <w:rPr>
          <w:rFonts w:ascii="Times New Roman" w:hAnsi="Times New Roman" w:cs="Times New Roman"/>
          <w:color w:val="000000"/>
          <w:sz w:val="24"/>
          <w:szCs w:val="24"/>
        </w:rPr>
        <w:t xml:space="preserve"> (в отделе представлена 21 литературная премия)</w:t>
      </w:r>
      <w:r w:rsidRPr="00C87920">
        <w:rPr>
          <w:rFonts w:ascii="Times New Roman" w:hAnsi="Times New Roman" w:cs="Times New Roman"/>
          <w:color w:val="000000"/>
          <w:sz w:val="24"/>
          <w:szCs w:val="24"/>
        </w:rPr>
        <w:t>, выставки-ярмарки.</w:t>
      </w:r>
    </w:p>
    <w:p w:rsidR="00FC2429" w:rsidRPr="00E16751" w:rsidRDefault="00042FF0" w:rsidP="005A4CBE">
      <w:pPr>
        <w:pStyle w:val="a6"/>
        <w:spacing w:after="0"/>
        <w:ind w:left="709"/>
        <w:jc w:val="both"/>
        <w:rPr>
          <w:rFonts w:ascii="Times New Roman" w:hAnsi="Times New Roman" w:cs="Times New Roman"/>
          <w:color w:val="FF0000"/>
          <w:sz w:val="24"/>
          <w:szCs w:val="24"/>
        </w:rPr>
      </w:pPr>
      <w:r w:rsidRPr="00DD3C56">
        <w:rPr>
          <w:rFonts w:ascii="Times New Roman" w:hAnsi="Times New Roman" w:cs="Times New Roman"/>
          <w:sz w:val="24"/>
          <w:szCs w:val="24"/>
        </w:rPr>
        <w:t xml:space="preserve">Предлагаем </w:t>
      </w:r>
      <w:r w:rsidR="00CC0729" w:rsidRPr="00DD3C56">
        <w:rPr>
          <w:rFonts w:ascii="Times New Roman" w:hAnsi="Times New Roman" w:cs="Times New Roman"/>
          <w:sz w:val="24"/>
          <w:szCs w:val="24"/>
        </w:rPr>
        <w:t>познакомится с некоторыми ресурсами навигатора</w:t>
      </w:r>
      <w:r w:rsidR="00C21811" w:rsidRPr="00DD3C56">
        <w:rPr>
          <w:rFonts w:ascii="Times New Roman" w:hAnsi="Times New Roman" w:cs="Times New Roman"/>
          <w:sz w:val="24"/>
          <w:szCs w:val="24"/>
        </w:rPr>
        <w:t>.</w:t>
      </w:r>
      <w:r w:rsidR="00E16751" w:rsidRPr="00DD3C56">
        <w:rPr>
          <w:rFonts w:ascii="Times New Roman" w:hAnsi="Times New Roman" w:cs="Times New Roman"/>
          <w:sz w:val="24"/>
          <w:szCs w:val="24"/>
        </w:rPr>
        <w:t xml:space="preserve"> </w:t>
      </w:r>
      <w:r w:rsidR="005A4CBE" w:rsidRPr="00DD3C56">
        <w:rPr>
          <w:rFonts w:ascii="Times New Roman" w:hAnsi="Times New Roman" w:cs="Times New Roman"/>
          <w:sz w:val="24"/>
          <w:szCs w:val="24"/>
        </w:rPr>
        <w:t>Полный список</w:t>
      </w:r>
      <w:r w:rsidR="00E16751" w:rsidRPr="00DD3C56">
        <w:rPr>
          <w:rFonts w:ascii="Times New Roman" w:hAnsi="Times New Roman" w:cs="Times New Roman"/>
          <w:sz w:val="24"/>
          <w:szCs w:val="24"/>
        </w:rPr>
        <w:t xml:space="preserve"> можно </w:t>
      </w:r>
      <w:r w:rsidR="005A4CBE" w:rsidRPr="00DD3C56">
        <w:rPr>
          <w:rFonts w:ascii="Times New Roman" w:hAnsi="Times New Roman" w:cs="Times New Roman"/>
          <w:sz w:val="24"/>
          <w:szCs w:val="24"/>
        </w:rPr>
        <w:t>найти</w:t>
      </w:r>
      <w:r w:rsidR="00E16751" w:rsidRPr="00DD3C56">
        <w:rPr>
          <w:rFonts w:ascii="Times New Roman" w:hAnsi="Times New Roman" w:cs="Times New Roman"/>
          <w:sz w:val="24"/>
          <w:szCs w:val="24"/>
        </w:rPr>
        <w:t xml:space="preserve"> на</w:t>
      </w:r>
      <w:r w:rsidR="00E16751">
        <w:rPr>
          <w:rFonts w:ascii="Times New Roman" w:hAnsi="Times New Roman" w:cs="Times New Roman"/>
          <w:color w:val="FF0000"/>
          <w:sz w:val="24"/>
          <w:szCs w:val="24"/>
        </w:rPr>
        <w:t xml:space="preserve"> </w:t>
      </w:r>
      <w:hyperlink r:id="rId23" w:history="1">
        <w:r w:rsidR="00E16751" w:rsidRPr="005A4CBE">
          <w:rPr>
            <w:rStyle w:val="a3"/>
            <w:rFonts w:ascii="Times New Roman" w:hAnsi="Times New Roman" w:cs="Times New Roman"/>
            <w:sz w:val="24"/>
            <w:szCs w:val="24"/>
          </w:rPr>
          <w:t>сайте</w:t>
        </w:r>
        <w:r w:rsidR="00CC0729" w:rsidRPr="005A4CBE">
          <w:rPr>
            <w:rStyle w:val="a3"/>
            <w:rFonts w:ascii="Times New Roman" w:hAnsi="Times New Roman" w:cs="Times New Roman"/>
            <w:sz w:val="24"/>
            <w:szCs w:val="24"/>
          </w:rPr>
          <w:t xml:space="preserve"> Российской национальной библиотек</w:t>
        </w:r>
        <w:r w:rsidR="005A4CBE">
          <w:rPr>
            <w:rStyle w:val="a3"/>
            <w:rFonts w:ascii="Times New Roman" w:hAnsi="Times New Roman" w:cs="Times New Roman"/>
            <w:sz w:val="24"/>
            <w:szCs w:val="24"/>
          </w:rPr>
          <w:t>и</w:t>
        </w:r>
      </w:hyperlink>
      <w:r w:rsidR="005A4CBE">
        <w:rPr>
          <w:rFonts w:ascii="Times New Roman" w:hAnsi="Times New Roman" w:cs="Times New Roman"/>
          <w:color w:val="FF0000"/>
          <w:sz w:val="24"/>
          <w:szCs w:val="24"/>
        </w:rPr>
        <w:t>.</w:t>
      </w:r>
    </w:p>
    <w:p w:rsidR="00737853" w:rsidRPr="00B91BD8" w:rsidRDefault="002A5177" w:rsidP="00C87920">
      <w:pPr>
        <w:spacing w:after="0"/>
        <w:ind w:firstLine="709"/>
        <w:jc w:val="center"/>
        <w:rPr>
          <w:rFonts w:ascii="Times New Roman" w:hAnsi="Times New Roman" w:cs="Times New Roman"/>
          <w:b/>
          <w:color w:val="112F51" w:themeColor="text2" w:themeShade="BF"/>
          <w:sz w:val="28"/>
          <w:szCs w:val="28"/>
          <w:u w:val="single"/>
        </w:rPr>
      </w:pPr>
      <w:r w:rsidRPr="00B91BD8">
        <w:rPr>
          <w:rFonts w:ascii="Times New Roman" w:hAnsi="Times New Roman" w:cs="Times New Roman"/>
          <w:b/>
          <w:color w:val="112F51" w:themeColor="text2" w:themeShade="BF"/>
          <w:sz w:val="28"/>
          <w:szCs w:val="28"/>
          <w:u w:val="single"/>
        </w:rPr>
        <w:lastRenderedPageBreak/>
        <w:t>Поисковые системы</w:t>
      </w:r>
    </w:p>
    <w:p w:rsidR="00674219" w:rsidRPr="00B91BD8" w:rsidRDefault="00674219" w:rsidP="00C87920">
      <w:pPr>
        <w:spacing w:after="0"/>
        <w:ind w:firstLine="709"/>
        <w:jc w:val="center"/>
        <w:rPr>
          <w:rFonts w:ascii="Times New Roman" w:hAnsi="Times New Roman" w:cs="Times New Roman"/>
          <w:b/>
          <w:color w:val="112F51" w:themeColor="text2" w:themeShade="BF"/>
          <w:sz w:val="28"/>
          <w:szCs w:val="28"/>
          <w:u w:val="single"/>
        </w:rPr>
      </w:pPr>
    </w:p>
    <w:p w:rsidR="00682BB7" w:rsidRPr="003B1497" w:rsidRDefault="00682BB7" w:rsidP="00393CE2">
      <w:pPr>
        <w:spacing w:after="0"/>
        <w:jc w:val="both"/>
        <w:rPr>
          <w:rFonts w:ascii="Times New Roman" w:hAnsi="Times New Roman" w:cs="Times New Roman"/>
          <w:b/>
          <w:color w:val="112F51" w:themeColor="text2" w:themeShade="BF"/>
          <w:sz w:val="28"/>
          <w:szCs w:val="28"/>
          <w:u w:val="single"/>
        </w:rPr>
      </w:pPr>
      <w:r w:rsidRPr="003B1497">
        <w:rPr>
          <w:rFonts w:ascii="Times New Roman" w:hAnsi="Times New Roman" w:cs="Times New Roman"/>
          <w:b/>
          <w:color w:val="112F51" w:themeColor="text2" w:themeShade="BF"/>
          <w:sz w:val="28"/>
          <w:szCs w:val="28"/>
          <w:u w:val="single"/>
        </w:rPr>
        <w:t>Навигаторы</w:t>
      </w:r>
    </w:p>
    <w:p w:rsidR="00737853" w:rsidRPr="00C87920" w:rsidRDefault="004D44CB" w:rsidP="00C87920">
      <w:pPr>
        <w:spacing w:after="0"/>
        <w:ind w:firstLine="709"/>
        <w:jc w:val="both"/>
        <w:rPr>
          <w:rFonts w:ascii="Times New Roman" w:hAnsi="Times New Roman" w:cs="Times New Roman"/>
          <w:sz w:val="24"/>
          <w:szCs w:val="24"/>
        </w:rPr>
      </w:pPr>
      <w:r>
        <w:rPr>
          <w:rFonts w:ascii="Times New Roman" w:hAnsi="Times New Roman" w:cs="Times New Roman"/>
          <w:b/>
          <w:sz w:val="24"/>
          <w:szCs w:val="24"/>
        </w:rPr>
        <w:t>«</w:t>
      </w:r>
      <w:r w:rsidR="00B33107" w:rsidRPr="00C87920">
        <w:rPr>
          <w:rFonts w:ascii="Times New Roman" w:hAnsi="Times New Roman" w:cs="Times New Roman"/>
          <w:b/>
          <w:sz w:val="24"/>
          <w:szCs w:val="24"/>
        </w:rPr>
        <w:t>Библиогид</w:t>
      </w:r>
      <w:r>
        <w:rPr>
          <w:rFonts w:ascii="Times New Roman" w:hAnsi="Times New Roman" w:cs="Times New Roman"/>
          <w:b/>
          <w:sz w:val="24"/>
          <w:szCs w:val="24"/>
        </w:rPr>
        <w:t>»</w:t>
      </w:r>
      <w:r w:rsidR="00737853" w:rsidRPr="00C87920">
        <w:rPr>
          <w:rFonts w:ascii="Times New Roman" w:hAnsi="Times New Roman" w:cs="Times New Roman"/>
          <w:sz w:val="24"/>
          <w:szCs w:val="24"/>
        </w:rPr>
        <w:t xml:space="preserve"> </w:t>
      </w:r>
      <w:hyperlink r:id="rId24" w:history="1">
        <w:r w:rsidR="00BE166E" w:rsidRPr="00C87920">
          <w:rPr>
            <w:rStyle w:val="a3"/>
            <w:rFonts w:ascii="Times New Roman" w:hAnsi="Times New Roman" w:cs="Times New Roman"/>
            <w:sz w:val="24"/>
            <w:szCs w:val="24"/>
          </w:rPr>
          <w:t>https://bibliogid.ru/</w:t>
        </w:r>
      </w:hyperlink>
      <w:r w:rsidR="00BE166E" w:rsidRPr="00C87920">
        <w:rPr>
          <w:rFonts w:ascii="Times New Roman" w:hAnsi="Times New Roman" w:cs="Times New Roman"/>
          <w:sz w:val="24"/>
          <w:szCs w:val="24"/>
        </w:rPr>
        <w:t xml:space="preserve"> </w:t>
      </w:r>
      <w:r w:rsidR="006B6606" w:rsidRPr="005B1AF3">
        <w:rPr>
          <w:rFonts w:ascii="Times New Roman" w:hAnsi="Times New Roman" w:cs="Times New Roman"/>
          <w:sz w:val="24"/>
          <w:szCs w:val="24"/>
        </w:rPr>
        <w:sym w:font="Symbol" w:char="F02D"/>
      </w:r>
      <w:r w:rsidR="006B6606" w:rsidRPr="006B6606">
        <w:rPr>
          <w:rFonts w:ascii="Times New Roman" w:hAnsi="Times New Roman" w:cs="Times New Roman"/>
          <w:sz w:val="24"/>
          <w:szCs w:val="24"/>
        </w:rPr>
        <w:t xml:space="preserve"> </w:t>
      </w:r>
      <w:r w:rsidR="00737853" w:rsidRPr="00C87920">
        <w:rPr>
          <w:rFonts w:ascii="Times New Roman" w:hAnsi="Times New Roman" w:cs="Times New Roman"/>
          <w:sz w:val="24"/>
          <w:szCs w:val="24"/>
        </w:rPr>
        <w:t xml:space="preserve">аннотированный каталог (более 60 новых названий ежемесячно). </w:t>
      </w:r>
      <w:r>
        <w:rPr>
          <w:rFonts w:ascii="Times New Roman" w:hAnsi="Times New Roman" w:cs="Times New Roman"/>
          <w:sz w:val="24"/>
          <w:szCs w:val="24"/>
        </w:rPr>
        <w:t>У</w:t>
      </w:r>
      <w:r w:rsidR="00737853" w:rsidRPr="00C87920">
        <w:rPr>
          <w:rFonts w:ascii="Times New Roman" w:hAnsi="Times New Roman" w:cs="Times New Roman"/>
          <w:sz w:val="24"/>
          <w:szCs w:val="24"/>
        </w:rPr>
        <w:t>влекательный путеводитель по детским и подростковым книгам</w:t>
      </w:r>
      <w:r w:rsidR="00AF703A">
        <w:rPr>
          <w:rFonts w:ascii="Times New Roman" w:hAnsi="Times New Roman" w:cs="Times New Roman"/>
          <w:sz w:val="24"/>
          <w:szCs w:val="24"/>
        </w:rPr>
        <w:t>,</w:t>
      </w:r>
      <w:r w:rsidR="00737853" w:rsidRPr="00C87920">
        <w:rPr>
          <w:rFonts w:ascii="Times New Roman" w:hAnsi="Times New Roman" w:cs="Times New Roman"/>
          <w:sz w:val="24"/>
          <w:szCs w:val="24"/>
        </w:rPr>
        <w:t xml:space="preserve"> предназначен</w:t>
      </w:r>
      <w:r w:rsidR="00AF703A">
        <w:rPr>
          <w:rFonts w:ascii="Times New Roman" w:hAnsi="Times New Roman" w:cs="Times New Roman"/>
          <w:sz w:val="24"/>
          <w:szCs w:val="24"/>
        </w:rPr>
        <w:t>ный</w:t>
      </w:r>
      <w:r w:rsidR="00737853" w:rsidRPr="00C87920">
        <w:rPr>
          <w:rFonts w:ascii="Times New Roman" w:hAnsi="Times New Roman" w:cs="Times New Roman"/>
          <w:sz w:val="24"/>
          <w:szCs w:val="24"/>
        </w:rPr>
        <w:t xml:space="preserve"> для библиотекарей и специалистов по детскому чтению.</w:t>
      </w:r>
    </w:p>
    <w:p w:rsidR="00853FF9" w:rsidRPr="00C87920" w:rsidRDefault="00853FF9" w:rsidP="00C87920">
      <w:pPr>
        <w:shd w:val="clear" w:color="auto" w:fill="FFFFFF"/>
        <w:spacing w:after="0"/>
        <w:ind w:firstLine="709"/>
        <w:jc w:val="both"/>
        <w:rPr>
          <w:rFonts w:ascii="Times New Roman" w:hAnsi="Times New Roman" w:cs="Times New Roman"/>
          <w:color w:val="000000"/>
          <w:sz w:val="24"/>
          <w:szCs w:val="24"/>
        </w:rPr>
      </w:pPr>
      <w:r w:rsidRPr="00C87920">
        <w:rPr>
          <w:rFonts w:ascii="Times New Roman" w:hAnsi="Times New Roman" w:cs="Times New Roman"/>
          <w:color w:val="000000"/>
          <w:sz w:val="24"/>
          <w:szCs w:val="24"/>
        </w:rPr>
        <w:t>Большой книжный портал</w:t>
      </w:r>
      <w:bookmarkStart w:id="76" w:name="234512"/>
      <w:r w:rsidR="009A5A53" w:rsidRPr="00C87920">
        <w:rPr>
          <w:rFonts w:ascii="Times New Roman" w:hAnsi="Times New Roman" w:cs="Times New Roman"/>
          <w:color w:val="212529"/>
          <w:sz w:val="24"/>
          <w:szCs w:val="24"/>
        </w:rPr>
        <w:t xml:space="preserve"> </w:t>
      </w:r>
      <w:hyperlink r:id="rId25" w:tgtFrame="_blank" w:tooltip="234512" w:history="1">
        <w:r w:rsidR="009A5A53" w:rsidRPr="00C87920">
          <w:rPr>
            <w:rStyle w:val="a3"/>
            <w:rFonts w:ascii="Times New Roman" w:hAnsi="Times New Roman" w:cs="Times New Roman"/>
            <w:b/>
            <w:color w:val="auto"/>
            <w:sz w:val="24"/>
            <w:szCs w:val="24"/>
            <w:u w:val="none"/>
          </w:rPr>
          <w:t>Книгопоиск</w:t>
        </w:r>
      </w:hyperlink>
      <w:bookmarkEnd w:id="76"/>
      <w:r w:rsidR="009A5A53" w:rsidRPr="00C87920">
        <w:rPr>
          <w:rFonts w:ascii="Times New Roman" w:hAnsi="Times New Roman" w:cs="Times New Roman"/>
          <w:color w:val="212529"/>
          <w:sz w:val="24"/>
          <w:szCs w:val="24"/>
        </w:rPr>
        <w:t xml:space="preserve"> </w:t>
      </w:r>
      <w:hyperlink r:id="rId26" w:history="1">
        <w:r w:rsidR="00BE166E" w:rsidRPr="00C87920">
          <w:rPr>
            <w:rStyle w:val="a3"/>
            <w:rFonts w:ascii="Times New Roman" w:hAnsi="Times New Roman" w:cs="Times New Roman"/>
            <w:sz w:val="24"/>
            <w:szCs w:val="24"/>
          </w:rPr>
          <w:t>https://knigopoisk.org/</w:t>
        </w:r>
      </w:hyperlink>
      <w:r w:rsidRPr="00C87920">
        <w:rPr>
          <w:rFonts w:ascii="Times New Roman" w:hAnsi="Times New Roman" w:cs="Times New Roman"/>
          <w:color w:val="000000"/>
          <w:sz w:val="24"/>
          <w:szCs w:val="24"/>
        </w:rPr>
        <w:t>, посвящен</w:t>
      </w:r>
      <w:r w:rsidR="00651223" w:rsidRPr="005B1AF3">
        <w:rPr>
          <w:rFonts w:ascii="Times New Roman" w:hAnsi="Times New Roman" w:cs="Times New Roman"/>
          <w:sz w:val="24"/>
          <w:szCs w:val="24"/>
        </w:rPr>
        <w:sym w:font="Symbol" w:char="F02D"/>
      </w:r>
      <w:r w:rsidRPr="00C87920">
        <w:rPr>
          <w:rFonts w:ascii="Times New Roman" w:hAnsi="Times New Roman" w:cs="Times New Roman"/>
          <w:color w:val="000000"/>
          <w:sz w:val="24"/>
          <w:szCs w:val="24"/>
        </w:rPr>
        <w:t xml:space="preserve"> литературе и подбору книг. </w:t>
      </w:r>
      <w:r w:rsidR="0017038B" w:rsidRPr="006F00BD">
        <w:rPr>
          <w:rFonts w:ascii="Times New Roman" w:hAnsi="Times New Roman" w:cs="Times New Roman"/>
          <w:color w:val="000000"/>
          <w:sz w:val="24"/>
          <w:szCs w:val="24"/>
        </w:rPr>
        <w:t>Это</w:t>
      </w:r>
      <w:r w:rsidR="0017038B">
        <w:rPr>
          <w:rFonts w:ascii="Times New Roman" w:hAnsi="Times New Roman" w:cs="Times New Roman"/>
          <w:color w:val="000000"/>
          <w:sz w:val="24"/>
          <w:szCs w:val="24"/>
        </w:rPr>
        <w:t xml:space="preserve"> м</w:t>
      </w:r>
      <w:r w:rsidRPr="00C87920">
        <w:rPr>
          <w:rFonts w:ascii="Times New Roman" w:hAnsi="Times New Roman" w:cs="Times New Roman"/>
          <w:color w:val="000000"/>
          <w:sz w:val="24"/>
          <w:szCs w:val="24"/>
        </w:rPr>
        <w:t>ировые бестселлеры, лучшие новинки, любимые произведения мирового значения</w:t>
      </w:r>
      <w:r w:rsidR="00B33107" w:rsidRPr="00C87920">
        <w:rPr>
          <w:rFonts w:ascii="Times New Roman" w:hAnsi="Times New Roman" w:cs="Times New Roman"/>
          <w:color w:val="000000"/>
          <w:sz w:val="24"/>
          <w:szCs w:val="24"/>
        </w:rPr>
        <w:t>.</w:t>
      </w:r>
    </w:p>
    <w:bookmarkStart w:id="77" w:name="40336"/>
    <w:p w:rsidR="00BE166E" w:rsidRPr="00C87920" w:rsidRDefault="001431B3" w:rsidP="00C87920">
      <w:pPr>
        <w:shd w:val="clear" w:color="auto" w:fill="FFFFFF"/>
        <w:spacing w:after="0"/>
        <w:ind w:firstLine="709"/>
        <w:jc w:val="both"/>
        <w:rPr>
          <w:rFonts w:ascii="Times New Roman" w:hAnsi="Times New Roman" w:cs="Times New Roman"/>
          <w:color w:val="000000"/>
          <w:sz w:val="24"/>
          <w:szCs w:val="24"/>
        </w:rPr>
      </w:pPr>
      <w:r w:rsidRPr="00C87920">
        <w:rPr>
          <w:rFonts w:ascii="Times New Roman" w:hAnsi="Times New Roman" w:cs="Times New Roman"/>
          <w:b/>
          <w:sz w:val="24"/>
          <w:szCs w:val="24"/>
        </w:rPr>
        <w:fldChar w:fldCharType="begin"/>
      </w:r>
      <w:r w:rsidR="001101E5" w:rsidRPr="00C87920">
        <w:rPr>
          <w:rFonts w:ascii="Times New Roman" w:hAnsi="Times New Roman" w:cs="Times New Roman"/>
          <w:b/>
          <w:sz w:val="24"/>
          <w:szCs w:val="24"/>
        </w:rPr>
        <w:instrText xml:space="preserve"> HYPERLINK "http://www.komplektovanie.ru/" \o "40336" \t "_blank" </w:instrText>
      </w:r>
      <w:r w:rsidRPr="00C87920">
        <w:rPr>
          <w:rFonts w:ascii="Times New Roman" w:hAnsi="Times New Roman" w:cs="Times New Roman"/>
          <w:b/>
          <w:sz w:val="24"/>
          <w:szCs w:val="24"/>
        </w:rPr>
        <w:fldChar w:fldCharType="separate"/>
      </w:r>
      <w:r w:rsidR="001101E5" w:rsidRPr="00C87920">
        <w:rPr>
          <w:rStyle w:val="a3"/>
          <w:rFonts w:ascii="Times New Roman" w:hAnsi="Times New Roman" w:cs="Times New Roman"/>
          <w:b/>
          <w:color w:val="auto"/>
          <w:sz w:val="24"/>
          <w:szCs w:val="24"/>
          <w:u w:val="none"/>
          <w:shd w:val="clear" w:color="auto" w:fill="FFFFFF"/>
        </w:rPr>
        <w:t>Комплектование.RU</w:t>
      </w:r>
      <w:r w:rsidRPr="00C87920">
        <w:rPr>
          <w:rFonts w:ascii="Times New Roman" w:hAnsi="Times New Roman" w:cs="Times New Roman"/>
          <w:b/>
          <w:sz w:val="24"/>
          <w:szCs w:val="24"/>
        </w:rPr>
        <w:fldChar w:fldCharType="end"/>
      </w:r>
      <w:bookmarkEnd w:id="77"/>
      <w:r w:rsidR="001101E5" w:rsidRPr="00C87920">
        <w:rPr>
          <w:rFonts w:ascii="Times New Roman" w:hAnsi="Times New Roman" w:cs="Times New Roman"/>
          <w:sz w:val="24"/>
          <w:szCs w:val="24"/>
        </w:rPr>
        <w:t xml:space="preserve"> </w:t>
      </w:r>
      <w:hyperlink r:id="rId27" w:history="1">
        <w:r w:rsidR="00BE166E" w:rsidRPr="00C87920">
          <w:rPr>
            <w:rStyle w:val="a3"/>
            <w:rFonts w:ascii="Times New Roman" w:hAnsi="Times New Roman" w:cs="Times New Roman"/>
            <w:sz w:val="24"/>
            <w:szCs w:val="24"/>
          </w:rPr>
          <w:t>http://www.komplektovanie.ru/</w:t>
        </w:r>
      </w:hyperlink>
      <w:r w:rsidR="001101E5" w:rsidRPr="00C87920">
        <w:rPr>
          <w:rFonts w:ascii="Times New Roman" w:hAnsi="Times New Roman" w:cs="Times New Roman"/>
          <w:color w:val="000000"/>
          <w:sz w:val="24"/>
          <w:szCs w:val="24"/>
        </w:rPr>
        <w:t xml:space="preserve"> </w:t>
      </w:r>
      <w:r w:rsidR="00651223" w:rsidRPr="005B1AF3">
        <w:rPr>
          <w:rFonts w:ascii="Times New Roman" w:hAnsi="Times New Roman" w:cs="Times New Roman"/>
          <w:sz w:val="24"/>
          <w:szCs w:val="24"/>
        </w:rPr>
        <w:sym w:font="Symbol" w:char="F02D"/>
      </w:r>
      <w:r w:rsidR="001101E5" w:rsidRPr="00C87920">
        <w:rPr>
          <w:rFonts w:ascii="Times New Roman" w:hAnsi="Times New Roman" w:cs="Times New Roman"/>
          <w:color w:val="000000"/>
          <w:sz w:val="24"/>
          <w:szCs w:val="24"/>
        </w:rPr>
        <w:t xml:space="preserve"> п</w:t>
      </w:r>
      <w:r w:rsidR="001101E5" w:rsidRPr="00C87920">
        <w:rPr>
          <w:rFonts w:ascii="Times New Roman" w:hAnsi="Times New Roman" w:cs="Times New Roman"/>
          <w:color w:val="212529"/>
          <w:sz w:val="24"/>
          <w:szCs w:val="24"/>
          <w:shd w:val="clear" w:color="auto" w:fill="FFFFFF"/>
        </w:rPr>
        <w:t>роект Национального информационно-библиотечного центра «ЛИБНЕТ». Основная задача проекта создание единой точки комплектования для библиотек с возможностями получения дополнительных услуг, необходимых для качественного информационного обслуживания читателей, </w:t>
      </w:r>
    </w:p>
    <w:bookmarkStart w:id="78" w:name="211007"/>
    <w:p w:rsidR="00A3526D" w:rsidRDefault="001431B3" w:rsidP="00C87920">
      <w:pPr>
        <w:shd w:val="clear" w:color="auto" w:fill="FFFFFF"/>
        <w:spacing w:after="0"/>
        <w:ind w:firstLine="709"/>
        <w:jc w:val="both"/>
        <w:rPr>
          <w:rFonts w:ascii="Times New Roman" w:hAnsi="Times New Roman" w:cs="Times New Roman"/>
          <w:color w:val="212529"/>
          <w:sz w:val="24"/>
          <w:szCs w:val="24"/>
          <w:shd w:val="clear" w:color="auto" w:fill="FFFFFF"/>
        </w:rPr>
      </w:pPr>
      <w:r w:rsidRPr="00C87920">
        <w:rPr>
          <w:rFonts w:ascii="Times New Roman" w:hAnsi="Times New Roman" w:cs="Times New Roman"/>
          <w:b/>
          <w:sz w:val="24"/>
          <w:szCs w:val="24"/>
        </w:rPr>
        <w:fldChar w:fldCharType="begin"/>
      </w:r>
      <w:r w:rsidR="00A3526D" w:rsidRPr="00C87920">
        <w:rPr>
          <w:rFonts w:ascii="Times New Roman" w:hAnsi="Times New Roman" w:cs="Times New Roman"/>
          <w:b/>
          <w:sz w:val="24"/>
          <w:szCs w:val="24"/>
        </w:rPr>
        <w:instrText xml:space="preserve"> HYPERLINK "https://prodetlit.ru/" \o "211007" \t "_blank" </w:instrText>
      </w:r>
      <w:r w:rsidRPr="00C87920">
        <w:rPr>
          <w:rFonts w:ascii="Times New Roman" w:hAnsi="Times New Roman" w:cs="Times New Roman"/>
          <w:b/>
          <w:sz w:val="24"/>
          <w:szCs w:val="24"/>
        </w:rPr>
        <w:fldChar w:fldCharType="separate"/>
      </w:r>
      <w:r w:rsidR="00A3526D" w:rsidRPr="00C87920">
        <w:rPr>
          <w:rStyle w:val="a3"/>
          <w:rFonts w:ascii="Times New Roman" w:hAnsi="Times New Roman" w:cs="Times New Roman"/>
          <w:b/>
          <w:color w:val="auto"/>
          <w:sz w:val="24"/>
          <w:szCs w:val="24"/>
          <w:u w:val="none"/>
          <w:shd w:val="clear" w:color="auto" w:fill="FFFFFF"/>
        </w:rPr>
        <w:t>ПроДетЛит</w:t>
      </w:r>
      <w:r w:rsidRPr="00C87920">
        <w:rPr>
          <w:rFonts w:ascii="Times New Roman" w:hAnsi="Times New Roman" w:cs="Times New Roman"/>
          <w:b/>
          <w:sz w:val="24"/>
          <w:szCs w:val="24"/>
        </w:rPr>
        <w:fldChar w:fldCharType="end"/>
      </w:r>
      <w:bookmarkEnd w:id="78"/>
      <w:r w:rsidR="00A3526D" w:rsidRPr="00C87920">
        <w:rPr>
          <w:rFonts w:ascii="Times New Roman" w:hAnsi="Times New Roman" w:cs="Times New Roman"/>
          <w:b/>
          <w:sz w:val="24"/>
          <w:szCs w:val="24"/>
        </w:rPr>
        <w:t xml:space="preserve"> </w:t>
      </w:r>
      <w:hyperlink r:id="rId28" w:history="1">
        <w:r w:rsidR="00A3526D" w:rsidRPr="00C87920">
          <w:rPr>
            <w:rStyle w:val="a3"/>
            <w:rFonts w:ascii="Times New Roman" w:eastAsia="Times New Roman" w:hAnsi="Times New Roman" w:cs="Times New Roman"/>
            <w:sz w:val="24"/>
            <w:szCs w:val="24"/>
            <w:u w:val="none"/>
            <w:lang w:eastAsia="ru-RU"/>
          </w:rPr>
          <w:t>https://prodetlit.ru</w:t>
        </w:r>
      </w:hyperlink>
      <w:r w:rsidR="0056343E" w:rsidRPr="00C87920">
        <w:rPr>
          <w:rFonts w:ascii="Times New Roman" w:eastAsia="Times New Roman" w:hAnsi="Times New Roman" w:cs="Times New Roman"/>
          <w:color w:val="202020"/>
          <w:sz w:val="24"/>
          <w:szCs w:val="24"/>
          <w:lang w:eastAsia="ru-RU"/>
        </w:rPr>
        <w:t xml:space="preserve"> </w:t>
      </w:r>
      <w:r w:rsidR="00651223" w:rsidRPr="005B1AF3">
        <w:rPr>
          <w:rFonts w:ascii="Times New Roman" w:hAnsi="Times New Roman" w:cs="Times New Roman"/>
          <w:sz w:val="24"/>
          <w:szCs w:val="24"/>
        </w:rPr>
        <w:sym w:font="Symbol" w:char="F02D"/>
      </w:r>
      <w:r w:rsidR="0056343E" w:rsidRPr="00C87920">
        <w:rPr>
          <w:rFonts w:ascii="Times New Roman" w:eastAsia="Times New Roman" w:hAnsi="Times New Roman" w:cs="Times New Roman"/>
          <w:color w:val="202020"/>
          <w:sz w:val="24"/>
          <w:szCs w:val="24"/>
          <w:lang w:eastAsia="ru-RU"/>
        </w:rPr>
        <w:t xml:space="preserve"> </w:t>
      </w:r>
      <w:r w:rsidR="0056343E" w:rsidRPr="00C87920">
        <w:rPr>
          <w:rFonts w:ascii="Times New Roman" w:hAnsi="Times New Roman" w:cs="Times New Roman"/>
          <w:color w:val="212529"/>
          <w:sz w:val="24"/>
          <w:szCs w:val="24"/>
          <w:shd w:val="clear" w:color="auto" w:fill="FFFFFF"/>
        </w:rPr>
        <w:t>Всероссийская энциклопедия детской литературы</w:t>
      </w:r>
      <w:r w:rsidR="00AF703A">
        <w:rPr>
          <w:rFonts w:ascii="Times New Roman" w:hAnsi="Times New Roman" w:cs="Times New Roman"/>
          <w:color w:val="212529"/>
          <w:sz w:val="24"/>
          <w:szCs w:val="24"/>
          <w:shd w:val="clear" w:color="auto" w:fill="FFFFFF"/>
        </w:rPr>
        <w:t>,</w:t>
      </w:r>
      <w:r w:rsidR="0056343E" w:rsidRPr="00C87920">
        <w:rPr>
          <w:rFonts w:ascii="Times New Roman" w:hAnsi="Times New Roman" w:cs="Times New Roman"/>
          <w:color w:val="212529"/>
          <w:sz w:val="24"/>
          <w:szCs w:val="24"/>
          <w:shd w:val="clear" w:color="auto" w:fill="FFFFFF"/>
        </w:rPr>
        <w:t xml:space="preserve"> предлагает не только проверенную специалистами РГДБ и приглашенными экспертами фактическую информацию из области детской литературы, но и ссылки на авторитетные ресурсы и проверенные источники.</w:t>
      </w:r>
    </w:p>
    <w:p w:rsidR="00FC2429" w:rsidRDefault="00FC2429" w:rsidP="00C87920">
      <w:pPr>
        <w:shd w:val="clear" w:color="auto" w:fill="FFFFFF"/>
        <w:spacing w:after="0"/>
        <w:ind w:firstLine="709"/>
        <w:rPr>
          <w:rFonts w:ascii="Times New Roman" w:eastAsia="Times New Roman" w:hAnsi="Times New Roman" w:cs="Times New Roman"/>
          <w:b/>
          <w:color w:val="202020"/>
          <w:sz w:val="24"/>
          <w:szCs w:val="24"/>
          <w:u w:val="single"/>
          <w:lang w:eastAsia="ru-RU"/>
        </w:rPr>
      </w:pPr>
    </w:p>
    <w:p w:rsidR="00620164" w:rsidRPr="003B1497" w:rsidRDefault="00620164" w:rsidP="00393CE2">
      <w:pPr>
        <w:shd w:val="clear" w:color="auto" w:fill="FFFFFF"/>
        <w:spacing w:after="0"/>
        <w:rPr>
          <w:rFonts w:ascii="Times New Roman" w:eastAsia="Times New Roman" w:hAnsi="Times New Roman" w:cs="Times New Roman"/>
          <w:b/>
          <w:color w:val="112F51" w:themeColor="text2" w:themeShade="BF"/>
          <w:sz w:val="28"/>
          <w:szCs w:val="28"/>
          <w:u w:val="single"/>
          <w:lang w:eastAsia="ru-RU"/>
        </w:rPr>
      </w:pPr>
      <w:r w:rsidRPr="003B1497">
        <w:rPr>
          <w:rFonts w:ascii="Times New Roman" w:eastAsia="Times New Roman" w:hAnsi="Times New Roman" w:cs="Times New Roman"/>
          <w:b/>
          <w:color w:val="112F51" w:themeColor="text2" w:themeShade="BF"/>
          <w:sz w:val="28"/>
          <w:szCs w:val="28"/>
          <w:u w:val="single"/>
          <w:lang w:eastAsia="ru-RU"/>
        </w:rPr>
        <w:t>Рейтинги</w:t>
      </w:r>
    </w:p>
    <w:p w:rsidR="00620164" w:rsidRPr="00C87920" w:rsidRDefault="00620164" w:rsidP="00C87920">
      <w:pPr>
        <w:shd w:val="clear" w:color="auto" w:fill="FFFFFF"/>
        <w:spacing w:after="0"/>
        <w:ind w:firstLine="709"/>
        <w:jc w:val="both"/>
        <w:rPr>
          <w:rFonts w:ascii="Times New Roman" w:eastAsia="Times New Roman" w:hAnsi="Times New Roman" w:cs="Times New Roman"/>
          <w:b/>
          <w:color w:val="202020"/>
          <w:sz w:val="24"/>
          <w:szCs w:val="24"/>
          <w:lang w:eastAsia="ru-RU"/>
        </w:rPr>
      </w:pPr>
      <w:r w:rsidRPr="00C87920">
        <w:rPr>
          <w:rFonts w:ascii="Times New Roman" w:eastAsia="Times New Roman" w:hAnsi="Times New Roman" w:cs="Times New Roman"/>
          <w:b/>
          <w:color w:val="202020"/>
          <w:sz w:val="24"/>
          <w:szCs w:val="24"/>
          <w:lang w:eastAsia="ru-RU"/>
        </w:rPr>
        <w:t>Раздел «Рейтинги»</w:t>
      </w:r>
      <w:r w:rsidR="008453A1" w:rsidRPr="00C87920">
        <w:rPr>
          <w:rFonts w:ascii="Times New Roman" w:eastAsia="Times New Roman" w:hAnsi="Times New Roman" w:cs="Times New Roman"/>
          <w:b/>
          <w:color w:val="202020"/>
          <w:sz w:val="24"/>
          <w:szCs w:val="24"/>
          <w:lang w:eastAsia="ru-RU"/>
        </w:rPr>
        <w:t xml:space="preserve"> </w:t>
      </w:r>
      <w:hyperlink r:id="rId29" w:history="1">
        <w:r w:rsidR="008453A1" w:rsidRPr="00C87920">
          <w:rPr>
            <w:rStyle w:val="a3"/>
            <w:rFonts w:ascii="Times New Roman" w:eastAsia="Times New Roman" w:hAnsi="Times New Roman" w:cs="Times New Roman"/>
            <w:b/>
            <w:sz w:val="24"/>
            <w:szCs w:val="24"/>
            <w:lang w:eastAsia="ru-RU"/>
          </w:rPr>
          <w:t>https://www.labirint.ru/rating/?id_genre=-1&amp;nrd=1</w:t>
        </w:r>
      </w:hyperlink>
      <w:r w:rsidRPr="00C87920">
        <w:rPr>
          <w:rFonts w:ascii="Times New Roman" w:eastAsia="Times New Roman" w:hAnsi="Times New Roman" w:cs="Times New Roman"/>
          <w:b/>
          <w:color w:val="202020"/>
          <w:sz w:val="24"/>
          <w:szCs w:val="24"/>
          <w:lang w:eastAsia="ru-RU"/>
        </w:rPr>
        <w:t xml:space="preserve"> </w:t>
      </w:r>
      <w:r w:rsidR="00562618" w:rsidRPr="00C87920">
        <w:rPr>
          <w:rFonts w:ascii="Times New Roman" w:eastAsia="Times New Roman" w:hAnsi="Times New Roman" w:cs="Times New Roman"/>
          <w:color w:val="202020"/>
          <w:sz w:val="24"/>
          <w:szCs w:val="24"/>
          <w:lang w:eastAsia="ru-RU"/>
        </w:rPr>
        <w:t xml:space="preserve">интернет-магазина </w:t>
      </w:r>
      <w:r w:rsidR="00562618" w:rsidRPr="00C87920">
        <w:rPr>
          <w:rFonts w:ascii="Times New Roman" w:eastAsia="Times New Roman" w:hAnsi="Times New Roman" w:cs="Times New Roman"/>
          <w:b/>
          <w:color w:val="202020"/>
          <w:sz w:val="24"/>
          <w:szCs w:val="24"/>
          <w:lang w:eastAsia="ru-RU"/>
        </w:rPr>
        <w:t>Лабиринт.ру</w:t>
      </w:r>
      <w:r w:rsidR="00562618" w:rsidRPr="00C87920">
        <w:rPr>
          <w:rFonts w:ascii="Times New Roman" w:eastAsia="Times New Roman" w:hAnsi="Times New Roman" w:cs="Times New Roman"/>
          <w:color w:val="202020"/>
          <w:sz w:val="24"/>
          <w:szCs w:val="24"/>
          <w:lang w:eastAsia="ru-RU"/>
        </w:rPr>
        <w:t xml:space="preserve">. </w:t>
      </w:r>
      <w:r w:rsidRPr="00C87920">
        <w:rPr>
          <w:rFonts w:ascii="Times New Roman" w:eastAsia="Times New Roman" w:hAnsi="Times New Roman" w:cs="Times New Roman"/>
          <w:color w:val="202020"/>
          <w:sz w:val="24"/>
          <w:szCs w:val="24"/>
          <w:lang w:eastAsia="ru-RU"/>
        </w:rPr>
        <w:t>содержит информ</w:t>
      </w:r>
      <w:r w:rsidR="00562618" w:rsidRPr="00C87920">
        <w:rPr>
          <w:rFonts w:ascii="Times New Roman" w:eastAsia="Times New Roman" w:hAnsi="Times New Roman" w:cs="Times New Roman"/>
          <w:color w:val="202020"/>
          <w:sz w:val="24"/>
          <w:szCs w:val="24"/>
          <w:lang w:eastAsia="ru-RU"/>
        </w:rPr>
        <w:t xml:space="preserve">ацию о самых популярных товарах. </w:t>
      </w:r>
      <w:r w:rsidRPr="00C87920">
        <w:rPr>
          <w:rFonts w:ascii="Times New Roman" w:eastAsia="Times New Roman" w:hAnsi="Times New Roman" w:cs="Times New Roman"/>
          <w:color w:val="202020"/>
          <w:sz w:val="24"/>
          <w:szCs w:val="24"/>
          <w:lang w:eastAsia="ru-RU"/>
        </w:rPr>
        <w:t xml:space="preserve">Здесь </w:t>
      </w:r>
      <w:r w:rsidR="008453A1" w:rsidRPr="00C87920">
        <w:rPr>
          <w:rFonts w:ascii="Times New Roman" w:eastAsia="Times New Roman" w:hAnsi="Times New Roman" w:cs="Times New Roman"/>
          <w:color w:val="202020"/>
          <w:sz w:val="24"/>
          <w:szCs w:val="24"/>
          <w:lang w:eastAsia="ru-RU"/>
        </w:rPr>
        <w:t xml:space="preserve">можно узнать о </w:t>
      </w:r>
      <w:r w:rsidRPr="00C87920">
        <w:rPr>
          <w:rFonts w:ascii="Times New Roman" w:eastAsia="Times New Roman" w:hAnsi="Times New Roman" w:cs="Times New Roman"/>
          <w:color w:val="202020"/>
          <w:sz w:val="24"/>
          <w:szCs w:val="24"/>
          <w:lang w:eastAsia="ru-RU"/>
        </w:rPr>
        <w:t>лучши</w:t>
      </w:r>
      <w:r w:rsidR="008453A1" w:rsidRPr="00C87920">
        <w:rPr>
          <w:rFonts w:ascii="Times New Roman" w:eastAsia="Times New Roman" w:hAnsi="Times New Roman" w:cs="Times New Roman"/>
          <w:color w:val="202020"/>
          <w:sz w:val="24"/>
          <w:szCs w:val="24"/>
          <w:lang w:eastAsia="ru-RU"/>
        </w:rPr>
        <w:t>х</w:t>
      </w:r>
      <w:r w:rsidRPr="00C87920">
        <w:rPr>
          <w:rFonts w:ascii="Times New Roman" w:eastAsia="Times New Roman" w:hAnsi="Times New Roman" w:cs="Times New Roman"/>
          <w:color w:val="202020"/>
          <w:sz w:val="24"/>
          <w:szCs w:val="24"/>
          <w:lang w:eastAsia="ru-RU"/>
        </w:rPr>
        <w:t xml:space="preserve"> книг</w:t>
      </w:r>
      <w:r w:rsidR="008453A1" w:rsidRPr="00C87920">
        <w:rPr>
          <w:rFonts w:ascii="Times New Roman" w:eastAsia="Times New Roman" w:hAnsi="Times New Roman" w:cs="Times New Roman"/>
          <w:color w:val="202020"/>
          <w:sz w:val="24"/>
          <w:szCs w:val="24"/>
          <w:lang w:eastAsia="ru-RU"/>
        </w:rPr>
        <w:t>ах</w:t>
      </w:r>
      <w:r w:rsidRPr="00C87920">
        <w:rPr>
          <w:rFonts w:ascii="Times New Roman" w:eastAsia="Times New Roman" w:hAnsi="Times New Roman" w:cs="Times New Roman"/>
          <w:color w:val="202020"/>
          <w:sz w:val="24"/>
          <w:szCs w:val="24"/>
          <w:lang w:eastAsia="ru-RU"/>
        </w:rPr>
        <w:t>, признанны</w:t>
      </w:r>
      <w:r w:rsidR="008453A1" w:rsidRPr="00C87920">
        <w:rPr>
          <w:rFonts w:ascii="Times New Roman" w:eastAsia="Times New Roman" w:hAnsi="Times New Roman" w:cs="Times New Roman"/>
          <w:color w:val="202020"/>
          <w:sz w:val="24"/>
          <w:szCs w:val="24"/>
          <w:lang w:eastAsia="ru-RU"/>
        </w:rPr>
        <w:t>х</w:t>
      </w:r>
      <w:r w:rsidRPr="00C87920">
        <w:rPr>
          <w:rFonts w:ascii="Times New Roman" w:eastAsia="Times New Roman" w:hAnsi="Times New Roman" w:cs="Times New Roman"/>
          <w:color w:val="202020"/>
          <w:sz w:val="24"/>
          <w:szCs w:val="24"/>
          <w:lang w:eastAsia="ru-RU"/>
        </w:rPr>
        <w:t xml:space="preserve"> бестселлерами текущего года.</w:t>
      </w:r>
    </w:p>
    <w:bookmarkStart w:id="79" w:name="216975"/>
    <w:p w:rsidR="00620164" w:rsidRPr="00C87920" w:rsidRDefault="001431B3" w:rsidP="00C87920">
      <w:pPr>
        <w:shd w:val="clear" w:color="auto" w:fill="FFFFFF"/>
        <w:spacing w:after="0"/>
        <w:ind w:firstLine="709"/>
        <w:rPr>
          <w:rFonts w:ascii="Times New Roman" w:eastAsia="Times New Roman" w:hAnsi="Times New Roman" w:cs="Times New Roman"/>
          <w:b/>
          <w:color w:val="202020"/>
          <w:sz w:val="24"/>
          <w:szCs w:val="24"/>
          <w:lang w:eastAsia="ru-RU"/>
        </w:rPr>
      </w:pPr>
      <w:r w:rsidRPr="00FF174E">
        <w:rPr>
          <w:rFonts w:ascii="Times New Roman" w:hAnsi="Times New Roman" w:cs="Times New Roman"/>
          <w:b/>
          <w:sz w:val="24"/>
          <w:szCs w:val="24"/>
        </w:rPr>
        <w:fldChar w:fldCharType="begin"/>
      </w:r>
      <w:r w:rsidR="00620164" w:rsidRPr="00FF174E">
        <w:rPr>
          <w:rFonts w:ascii="Times New Roman" w:hAnsi="Times New Roman" w:cs="Times New Roman"/>
          <w:b/>
          <w:sz w:val="24"/>
          <w:szCs w:val="24"/>
        </w:rPr>
        <w:instrText xml:space="preserve"> HYPERLINK "https://readrate.com/rus" \o "216975" \t "_blank" </w:instrText>
      </w:r>
      <w:r w:rsidRPr="00FF174E">
        <w:rPr>
          <w:rFonts w:ascii="Times New Roman" w:hAnsi="Times New Roman" w:cs="Times New Roman"/>
          <w:b/>
          <w:sz w:val="24"/>
          <w:szCs w:val="24"/>
        </w:rPr>
        <w:fldChar w:fldCharType="separate"/>
      </w:r>
      <w:r w:rsidR="00620164" w:rsidRPr="00FF174E">
        <w:rPr>
          <w:rStyle w:val="a3"/>
          <w:rFonts w:ascii="Times New Roman" w:hAnsi="Times New Roman" w:cs="Times New Roman"/>
          <w:b/>
          <w:color w:val="auto"/>
          <w:sz w:val="24"/>
          <w:szCs w:val="24"/>
          <w:u w:val="none"/>
          <w:shd w:val="clear" w:color="auto" w:fill="FFFFFF"/>
        </w:rPr>
        <w:t>ReadRate</w:t>
      </w:r>
      <w:r w:rsidRPr="00FF174E">
        <w:rPr>
          <w:rFonts w:ascii="Times New Roman" w:hAnsi="Times New Roman" w:cs="Times New Roman"/>
          <w:b/>
          <w:sz w:val="24"/>
          <w:szCs w:val="24"/>
        </w:rPr>
        <w:fldChar w:fldCharType="end"/>
      </w:r>
      <w:bookmarkEnd w:id="79"/>
      <w:r w:rsidR="00562618" w:rsidRPr="00C87920">
        <w:rPr>
          <w:rFonts w:ascii="Times New Roman" w:hAnsi="Times New Roman" w:cs="Times New Roman"/>
          <w:b/>
          <w:sz w:val="24"/>
          <w:szCs w:val="24"/>
        </w:rPr>
        <w:t xml:space="preserve"> </w:t>
      </w:r>
      <w:hyperlink r:id="rId30" w:history="1">
        <w:r w:rsidR="008453A1" w:rsidRPr="00C87920">
          <w:rPr>
            <w:rStyle w:val="a3"/>
            <w:rFonts w:ascii="Times New Roman" w:hAnsi="Times New Roman" w:cs="Times New Roman"/>
            <w:sz w:val="24"/>
            <w:szCs w:val="24"/>
            <w:shd w:val="clear" w:color="auto" w:fill="FFFFFF"/>
          </w:rPr>
          <w:t>https://readrate.com/rus</w:t>
        </w:r>
      </w:hyperlink>
      <w:r w:rsidR="008453A1" w:rsidRPr="00C87920">
        <w:rPr>
          <w:rFonts w:ascii="Times New Roman" w:hAnsi="Times New Roman" w:cs="Times New Roman"/>
          <w:color w:val="212529"/>
          <w:sz w:val="24"/>
          <w:szCs w:val="24"/>
          <w:shd w:val="clear" w:color="auto" w:fill="FFFFFF"/>
        </w:rPr>
        <w:t xml:space="preserve"> </w:t>
      </w:r>
      <w:r w:rsidR="00651223" w:rsidRPr="005B1AF3">
        <w:rPr>
          <w:rFonts w:ascii="Times New Roman" w:hAnsi="Times New Roman" w:cs="Times New Roman"/>
          <w:sz w:val="24"/>
          <w:szCs w:val="24"/>
        </w:rPr>
        <w:sym w:font="Symbol" w:char="F02D"/>
      </w:r>
      <w:r w:rsidR="008453A1" w:rsidRPr="00C87920">
        <w:rPr>
          <w:rFonts w:ascii="Times New Roman" w:hAnsi="Times New Roman" w:cs="Times New Roman"/>
          <w:color w:val="212529"/>
          <w:sz w:val="24"/>
          <w:szCs w:val="24"/>
          <w:shd w:val="clear" w:color="auto" w:fill="FFFFFF"/>
        </w:rPr>
        <w:t xml:space="preserve"> а</w:t>
      </w:r>
      <w:r w:rsidR="00620164" w:rsidRPr="00C87920">
        <w:rPr>
          <w:rFonts w:ascii="Times New Roman" w:hAnsi="Times New Roman" w:cs="Times New Roman"/>
          <w:color w:val="212529"/>
          <w:sz w:val="24"/>
          <w:szCs w:val="24"/>
          <w:shd w:val="clear" w:color="auto" w:fill="FFFFFF"/>
        </w:rPr>
        <w:t>ктуальны</w:t>
      </w:r>
      <w:r w:rsidR="008453A1" w:rsidRPr="00C87920">
        <w:rPr>
          <w:rFonts w:ascii="Times New Roman" w:hAnsi="Times New Roman" w:cs="Times New Roman"/>
          <w:color w:val="212529"/>
          <w:sz w:val="24"/>
          <w:szCs w:val="24"/>
          <w:shd w:val="clear" w:color="auto" w:fill="FFFFFF"/>
        </w:rPr>
        <w:t>й</w:t>
      </w:r>
      <w:r w:rsidR="00620164" w:rsidRPr="00C87920">
        <w:rPr>
          <w:rFonts w:ascii="Times New Roman" w:hAnsi="Times New Roman" w:cs="Times New Roman"/>
          <w:color w:val="212529"/>
          <w:sz w:val="24"/>
          <w:szCs w:val="24"/>
          <w:shd w:val="clear" w:color="auto" w:fill="FFFFFF"/>
        </w:rPr>
        <w:t xml:space="preserve"> рейтинг</w:t>
      </w:r>
      <w:r w:rsidR="003B0339" w:rsidRPr="00C87920">
        <w:rPr>
          <w:rFonts w:ascii="Times New Roman" w:hAnsi="Times New Roman" w:cs="Times New Roman"/>
          <w:color w:val="212529"/>
          <w:sz w:val="24"/>
          <w:szCs w:val="24"/>
          <w:shd w:val="clear" w:color="auto" w:fill="FFFFFF"/>
        </w:rPr>
        <w:t xml:space="preserve"> книг </w:t>
      </w:r>
      <w:r w:rsidR="00620164" w:rsidRPr="00C87920">
        <w:rPr>
          <w:rFonts w:ascii="Times New Roman" w:hAnsi="Times New Roman" w:cs="Times New Roman"/>
          <w:color w:val="212529"/>
          <w:sz w:val="24"/>
          <w:szCs w:val="24"/>
          <w:shd w:val="clear" w:color="auto" w:fill="FFFFFF"/>
        </w:rPr>
        <w:t>русской и зарубежной классики</w:t>
      </w:r>
      <w:r w:rsidR="003B0339" w:rsidRPr="00C87920">
        <w:rPr>
          <w:rFonts w:ascii="Times New Roman" w:hAnsi="Times New Roman" w:cs="Times New Roman"/>
          <w:color w:val="212529"/>
          <w:sz w:val="24"/>
          <w:szCs w:val="24"/>
          <w:shd w:val="clear" w:color="auto" w:fill="FFFFFF"/>
        </w:rPr>
        <w:t xml:space="preserve"> и современных популярных изданий.</w:t>
      </w:r>
    </w:p>
    <w:p w:rsidR="003B0339" w:rsidRPr="00C87920" w:rsidRDefault="00B720FB" w:rsidP="00C87920">
      <w:pPr>
        <w:shd w:val="clear" w:color="auto" w:fill="FFFFFF"/>
        <w:spacing w:after="0"/>
        <w:ind w:firstLine="709"/>
        <w:jc w:val="both"/>
        <w:rPr>
          <w:rFonts w:ascii="Times New Roman" w:eastAsia="Times New Roman" w:hAnsi="Times New Roman" w:cs="Times New Roman"/>
          <w:color w:val="202020"/>
          <w:sz w:val="24"/>
          <w:szCs w:val="24"/>
          <w:lang w:eastAsia="ru-RU"/>
        </w:rPr>
      </w:pPr>
      <w:r w:rsidRPr="00C87920">
        <w:rPr>
          <w:rFonts w:ascii="Times New Roman" w:hAnsi="Times New Roman" w:cs="Times New Roman"/>
          <w:b/>
          <w:sz w:val="24"/>
          <w:szCs w:val="24"/>
          <w:shd w:val="clear" w:color="auto" w:fill="FFFFFF"/>
        </w:rPr>
        <w:t>Рейтинг книг сайта Pro-Books.ru</w:t>
      </w:r>
      <w:r w:rsidRPr="00C87920">
        <w:rPr>
          <w:rFonts w:ascii="Times New Roman" w:hAnsi="Times New Roman" w:cs="Times New Roman"/>
          <w:color w:val="212529"/>
          <w:sz w:val="24"/>
          <w:szCs w:val="24"/>
          <w:shd w:val="clear" w:color="auto" w:fill="FFFFFF"/>
        </w:rPr>
        <w:t xml:space="preserve"> </w:t>
      </w:r>
      <w:hyperlink r:id="rId31" w:history="1">
        <w:r w:rsidR="003B0339" w:rsidRPr="00C87920">
          <w:rPr>
            <w:rStyle w:val="a3"/>
            <w:rFonts w:ascii="Times New Roman" w:eastAsia="Times New Roman" w:hAnsi="Times New Roman" w:cs="Times New Roman"/>
            <w:sz w:val="24"/>
            <w:szCs w:val="24"/>
            <w:lang w:eastAsia="ru-RU"/>
          </w:rPr>
          <w:t>http://pro-books.ru/raiting</w:t>
        </w:r>
      </w:hyperlink>
      <w:r w:rsidR="003B0339" w:rsidRPr="00C87920">
        <w:rPr>
          <w:rFonts w:ascii="Times New Roman" w:eastAsia="Times New Roman" w:hAnsi="Times New Roman" w:cs="Times New Roman"/>
          <w:color w:val="202020"/>
          <w:sz w:val="24"/>
          <w:szCs w:val="24"/>
          <w:lang w:eastAsia="ru-RU"/>
        </w:rPr>
        <w:t xml:space="preserve"> </w:t>
      </w:r>
      <w:r w:rsidR="00651223" w:rsidRPr="005B1AF3">
        <w:rPr>
          <w:rFonts w:ascii="Times New Roman" w:hAnsi="Times New Roman" w:cs="Times New Roman"/>
          <w:sz w:val="24"/>
          <w:szCs w:val="24"/>
        </w:rPr>
        <w:sym w:font="Symbol" w:char="F02D"/>
      </w:r>
      <w:r w:rsidRPr="00C87920">
        <w:rPr>
          <w:rFonts w:ascii="Times New Roman" w:eastAsia="Times New Roman" w:hAnsi="Times New Roman" w:cs="Times New Roman"/>
          <w:color w:val="202020"/>
          <w:sz w:val="24"/>
          <w:szCs w:val="24"/>
          <w:lang w:eastAsia="ru-RU"/>
        </w:rPr>
        <w:t xml:space="preserve"> сводный рейтинг</w:t>
      </w:r>
      <w:r w:rsidR="003B0339" w:rsidRPr="00C87920">
        <w:rPr>
          <w:rFonts w:ascii="Times New Roman" w:hAnsi="Times New Roman" w:cs="Times New Roman"/>
          <w:color w:val="212529"/>
          <w:sz w:val="24"/>
          <w:szCs w:val="24"/>
          <w:shd w:val="clear" w:color="auto" w:fill="FFFFFF"/>
        </w:rPr>
        <w:t xml:space="preserve"> о книжных бестселлерах в 11 книготорговых точках. Книжный рейтинг обновляется несколько раз в неделю.</w:t>
      </w:r>
    </w:p>
    <w:bookmarkStart w:id="80" w:name="217405"/>
    <w:p w:rsidR="008F02F5" w:rsidRPr="00C87920" w:rsidRDefault="001431B3" w:rsidP="00C87920">
      <w:pPr>
        <w:shd w:val="clear" w:color="auto" w:fill="FFFFFF"/>
        <w:spacing w:after="0"/>
        <w:ind w:firstLine="709"/>
        <w:jc w:val="both"/>
        <w:rPr>
          <w:rFonts w:ascii="Times New Roman" w:hAnsi="Times New Roman" w:cs="Times New Roman"/>
          <w:color w:val="212529"/>
          <w:sz w:val="24"/>
          <w:szCs w:val="24"/>
          <w:shd w:val="clear" w:color="auto" w:fill="FFFFFF"/>
        </w:rPr>
      </w:pPr>
      <w:r w:rsidRPr="00FF174E">
        <w:rPr>
          <w:rFonts w:ascii="Times New Roman" w:hAnsi="Times New Roman" w:cs="Times New Roman"/>
          <w:b/>
          <w:sz w:val="24"/>
          <w:szCs w:val="24"/>
        </w:rPr>
        <w:fldChar w:fldCharType="begin"/>
      </w:r>
      <w:r w:rsidR="008F02F5" w:rsidRPr="00FF174E">
        <w:rPr>
          <w:rFonts w:ascii="Times New Roman" w:hAnsi="Times New Roman" w:cs="Times New Roman"/>
          <w:b/>
          <w:sz w:val="24"/>
          <w:szCs w:val="24"/>
        </w:rPr>
        <w:instrText xml:space="preserve"> HYPERLINK "https://www.litres.ru/kollekcii-knig/bestsellery-litres/" \o "217405" \t "_blank" </w:instrText>
      </w:r>
      <w:r w:rsidRPr="00FF174E">
        <w:rPr>
          <w:rFonts w:ascii="Times New Roman" w:hAnsi="Times New Roman" w:cs="Times New Roman"/>
          <w:b/>
          <w:sz w:val="24"/>
          <w:szCs w:val="24"/>
        </w:rPr>
        <w:fldChar w:fldCharType="separate"/>
      </w:r>
      <w:r w:rsidR="008F02F5" w:rsidRPr="00FF174E">
        <w:rPr>
          <w:rStyle w:val="a3"/>
          <w:rFonts w:ascii="Times New Roman" w:hAnsi="Times New Roman" w:cs="Times New Roman"/>
          <w:b/>
          <w:color w:val="auto"/>
          <w:sz w:val="24"/>
          <w:szCs w:val="24"/>
          <w:u w:val="none"/>
          <w:shd w:val="clear" w:color="auto" w:fill="FFFFFF"/>
        </w:rPr>
        <w:t>Список бестселлеров ЛитРес</w:t>
      </w:r>
      <w:r w:rsidRPr="00FF174E">
        <w:rPr>
          <w:rFonts w:ascii="Times New Roman" w:hAnsi="Times New Roman" w:cs="Times New Roman"/>
          <w:b/>
          <w:sz w:val="24"/>
          <w:szCs w:val="24"/>
        </w:rPr>
        <w:fldChar w:fldCharType="end"/>
      </w:r>
      <w:bookmarkEnd w:id="80"/>
      <w:r w:rsidR="000D504B" w:rsidRPr="00C87920">
        <w:rPr>
          <w:rFonts w:ascii="Times New Roman" w:hAnsi="Times New Roman" w:cs="Times New Roman"/>
          <w:b/>
          <w:sz w:val="24"/>
          <w:szCs w:val="24"/>
        </w:rPr>
        <w:t xml:space="preserve"> </w:t>
      </w:r>
      <w:hyperlink r:id="rId32" w:history="1">
        <w:r w:rsidR="000D504B" w:rsidRPr="00C87920">
          <w:rPr>
            <w:rStyle w:val="a3"/>
            <w:rFonts w:ascii="Times New Roman" w:hAnsi="Times New Roman" w:cs="Times New Roman"/>
            <w:sz w:val="24"/>
            <w:szCs w:val="24"/>
          </w:rPr>
          <w:t>https://www.litres.ru/collections/bestsellery-litres/</w:t>
        </w:r>
      </w:hyperlink>
      <w:r w:rsidR="000D504B" w:rsidRPr="00C87920">
        <w:rPr>
          <w:rFonts w:ascii="Times New Roman" w:hAnsi="Times New Roman" w:cs="Times New Roman"/>
          <w:sz w:val="24"/>
          <w:szCs w:val="24"/>
        </w:rPr>
        <w:t xml:space="preserve"> </w:t>
      </w:r>
      <w:r w:rsidR="00651223" w:rsidRPr="005B1AF3">
        <w:rPr>
          <w:rFonts w:ascii="Times New Roman" w:hAnsi="Times New Roman" w:cs="Times New Roman"/>
          <w:sz w:val="24"/>
          <w:szCs w:val="24"/>
        </w:rPr>
        <w:sym w:font="Symbol" w:char="F02D"/>
      </w:r>
      <w:r w:rsidR="000D504B" w:rsidRPr="00C87920">
        <w:rPr>
          <w:rFonts w:ascii="Times New Roman" w:hAnsi="Times New Roman" w:cs="Times New Roman"/>
          <w:sz w:val="24"/>
          <w:szCs w:val="24"/>
        </w:rPr>
        <w:t xml:space="preserve"> р</w:t>
      </w:r>
      <w:r w:rsidR="008F02F5" w:rsidRPr="00C87920">
        <w:rPr>
          <w:rFonts w:ascii="Times New Roman" w:hAnsi="Times New Roman" w:cs="Times New Roman"/>
          <w:color w:val="212529"/>
          <w:sz w:val="24"/>
          <w:szCs w:val="24"/>
          <w:shd w:val="clear" w:color="auto" w:fill="FFFFFF"/>
        </w:rPr>
        <w:t>ейтинг</w:t>
      </w:r>
      <w:r w:rsidR="00651223">
        <w:rPr>
          <w:rFonts w:ascii="Times New Roman" w:hAnsi="Times New Roman" w:cs="Times New Roman"/>
          <w:color w:val="212529"/>
          <w:sz w:val="24"/>
          <w:szCs w:val="24"/>
          <w:shd w:val="clear" w:color="auto" w:fill="FFFFFF"/>
        </w:rPr>
        <w:t xml:space="preserve">, опубликованный на сайте ЛитРес. Он </w:t>
      </w:r>
      <w:r w:rsidR="008F02F5" w:rsidRPr="00C87920">
        <w:rPr>
          <w:rFonts w:ascii="Times New Roman" w:hAnsi="Times New Roman" w:cs="Times New Roman"/>
          <w:color w:val="212529"/>
          <w:sz w:val="24"/>
          <w:szCs w:val="24"/>
          <w:shd w:val="clear" w:color="auto" w:fill="FFFFFF"/>
        </w:rPr>
        <w:t>позволяет найти наиболее актуальные и востребованные среди читателей книжные новинки.</w:t>
      </w:r>
    </w:p>
    <w:p w:rsidR="00FC2429" w:rsidRDefault="00FC2429" w:rsidP="00C87920">
      <w:pPr>
        <w:shd w:val="clear" w:color="auto" w:fill="FFFFFF"/>
        <w:spacing w:after="0"/>
        <w:ind w:firstLine="709"/>
        <w:rPr>
          <w:rFonts w:ascii="Times New Roman" w:eastAsia="Times New Roman" w:hAnsi="Times New Roman" w:cs="Times New Roman"/>
          <w:b/>
          <w:color w:val="202020"/>
          <w:sz w:val="24"/>
          <w:szCs w:val="24"/>
          <w:u w:val="single"/>
          <w:lang w:eastAsia="ru-RU"/>
        </w:rPr>
      </w:pPr>
    </w:p>
    <w:p w:rsidR="00630F60" w:rsidRPr="003B1497" w:rsidRDefault="00630F60" w:rsidP="00393CE2">
      <w:pPr>
        <w:shd w:val="clear" w:color="auto" w:fill="FFFFFF"/>
        <w:spacing w:after="0"/>
        <w:rPr>
          <w:rFonts w:ascii="Times New Roman" w:eastAsia="Times New Roman" w:hAnsi="Times New Roman" w:cs="Times New Roman"/>
          <w:b/>
          <w:color w:val="112F51" w:themeColor="text2" w:themeShade="BF"/>
          <w:sz w:val="28"/>
          <w:szCs w:val="28"/>
          <w:u w:val="single"/>
          <w:lang w:eastAsia="ru-RU"/>
        </w:rPr>
      </w:pPr>
      <w:r w:rsidRPr="003B1497">
        <w:rPr>
          <w:rFonts w:ascii="Times New Roman" w:eastAsia="Times New Roman" w:hAnsi="Times New Roman" w:cs="Times New Roman"/>
          <w:b/>
          <w:color w:val="112F51" w:themeColor="text2" w:themeShade="BF"/>
          <w:sz w:val="28"/>
          <w:szCs w:val="28"/>
          <w:u w:val="single"/>
          <w:lang w:eastAsia="ru-RU"/>
        </w:rPr>
        <w:t>Экспертны</w:t>
      </w:r>
      <w:r w:rsidR="00682BB7" w:rsidRPr="003B1497">
        <w:rPr>
          <w:rFonts w:ascii="Times New Roman" w:eastAsia="Times New Roman" w:hAnsi="Times New Roman" w:cs="Times New Roman"/>
          <w:b/>
          <w:color w:val="112F51" w:themeColor="text2" w:themeShade="BF"/>
          <w:sz w:val="28"/>
          <w:szCs w:val="28"/>
          <w:u w:val="single"/>
          <w:lang w:eastAsia="ru-RU"/>
        </w:rPr>
        <w:t>е</w:t>
      </w:r>
      <w:r w:rsidRPr="003B1497">
        <w:rPr>
          <w:rFonts w:ascii="Times New Roman" w:eastAsia="Times New Roman" w:hAnsi="Times New Roman" w:cs="Times New Roman"/>
          <w:b/>
          <w:color w:val="112F51" w:themeColor="text2" w:themeShade="BF"/>
          <w:sz w:val="28"/>
          <w:szCs w:val="28"/>
          <w:u w:val="single"/>
          <w:lang w:eastAsia="ru-RU"/>
        </w:rPr>
        <w:t xml:space="preserve"> каталог</w:t>
      </w:r>
      <w:r w:rsidR="00682BB7" w:rsidRPr="003B1497">
        <w:rPr>
          <w:rFonts w:ascii="Times New Roman" w:eastAsia="Times New Roman" w:hAnsi="Times New Roman" w:cs="Times New Roman"/>
          <w:b/>
          <w:color w:val="112F51" w:themeColor="text2" w:themeShade="BF"/>
          <w:sz w:val="28"/>
          <w:szCs w:val="28"/>
          <w:u w:val="single"/>
          <w:lang w:eastAsia="ru-RU"/>
        </w:rPr>
        <w:t>и</w:t>
      </w:r>
    </w:p>
    <w:bookmarkStart w:id="81" w:name="40328"/>
    <w:p w:rsidR="000D504B" w:rsidRPr="00C87920" w:rsidRDefault="001431B3" w:rsidP="00C87920">
      <w:pPr>
        <w:shd w:val="clear" w:color="auto" w:fill="FFFFFF"/>
        <w:spacing w:after="0"/>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sidR="002E3B96">
        <w:rPr>
          <w:rFonts w:ascii="Times New Roman" w:hAnsi="Times New Roman" w:cs="Times New Roman"/>
          <w:sz w:val="24"/>
          <w:szCs w:val="24"/>
        </w:rPr>
        <w:instrText xml:space="preserve"> HYPERLINK "</w:instrText>
      </w:r>
      <w:r w:rsidR="002E3B96" w:rsidRPr="002E3B96">
        <w:rPr>
          <w:rFonts w:ascii="Times New Roman" w:hAnsi="Times New Roman" w:cs="Times New Roman"/>
          <w:sz w:val="24"/>
          <w:szCs w:val="24"/>
        </w:rPr>
        <w:instrText>«100 лучших новых книг для детей и подростков»</w:instrText>
      </w:r>
      <w:r w:rsidR="002E3B96">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002E3B96" w:rsidRPr="00E702EB">
        <w:rPr>
          <w:rStyle w:val="a3"/>
          <w:rFonts w:ascii="Times New Roman" w:hAnsi="Times New Roman" w:cs="Times New Roman"/>
          <w:sz w:val="24"/>
          <w:szCs w:val="24"/>
        </w:rPr>
        <w:t>«100 лучших новых книг для детей и подростков»</w:t>
      </w:r>
      <w:bookmarkEnd w:id="81"/>
      <w:r>
        <w:rPr>
          <w:rFonts w:ascii="Times New Roman" w:hAnsi="Times New Roman" w:cs="Times New Roman"/>
          <w:sz w:val="24"/>
          <w:szCs w:val="24"/>
        </w:rPr>
        <w:fldChar w:fldCharType="end"/>
      </w:r>
      <w:r w:rsidR="000D504B" w:rsidRPr="00C87920">
        <w:rPr>
          <w:rFonts w:ascii="Times New Roman" w:hAnsi="Times New Roman" w:cs="Times New Roman"/>
          <w:sz w:val="24"/>
          <w:szCs w:val="24"/>
          <w:shd w:val="clear" w:color="auto" w:fill="FFFFFF"/>
        </w:rPr>
        <w:t xml:space="preserve"> </w:t>
      </w:r>
      <w:hyperlink r:id="rId33" w:history="1">
        <w:r w:rsidR="000D504B" w:rsidRPr="00C87920">
          <w:rPr>
            <w:rStyle w:val="a3"/>
            <w:rFonts w:ascii="Times New Roman" w:hAnsi="Times New Roman" w:cs="Times New Roman"/>
            <w:sz w:val="24"/>
            <w:szCs w:val="24"/>
            <w:shd w:val="clear" w:color="auto" w:fill="FFFFFF"/>
          </w:rPr>
          <w:t>http://www.gaidarovka.ru/knigi/100-luchshikh-knig</w:t>
        </w:r>
      </w:hyperlink>
      <w:r w:rsidR="000D504B" w:rsidRPr="00C87920">
        <w:rPr>
          <w:rFonts w:ascii="Times New Roman" w:hAnsi="Times New Roman" w:cs="Times New Roman"/>
          <w:color w:val="212529"/>
          <w:sz w:val="24"/>
          <w:szCs w:val="24"/>
          <w:shd w:val="clear" w:color="auto" w:fill="FFFFFF"/>
        </w:rPr>
        <w:t xml:space="preserve"> </w:t>
      </w:r>
      <w:r w:rsidR="00651223" w:rsidRPr="005B1AF3">
        <w:rPr>
          <w:rFonts w:ascii="Times New Roman" w:hAnsi="Times New Roman" w:cs="Times New Roman"/>
          <w:sz w:val="24"/>
          <w:szCs w:val="24"/>
        </w:rPr>
        <w:sym w:font="Symbol" w:char="F02D"/>
      </w:r>
      <w:r w:rsidR="000D504B" w:rsidRPr="00C87920">
        <w:rPr>
          <w:rFonts w:ascii="Times New Roman" w:hAnsi="Times New Roman" w:cs="Times New Roman"/>
          <w:color w:val="212529"/>
          <w:sz w:val="24"/>
          <w:szCs w:val="24"/>
          <w:shd w:val="clear" w:color="auto" w:fill="FFFFFF"/>
        </w:rPr>
        <w:t xml:space="preserve"> </w:t>
      </w:r>
      <w:r w:rsidR="005E1629" w:rsidRPr="00C87920">
        <w:rPr>
          <w:rFonts w:ascii="Times New Roman" w:hAnsi="Times New Roman" w:cs="Times New Roman"/>
          <w:color w:val="212529"/>
          <w:sz w:val="24"/>
          <w:szCs w:val="24"/>
          <w:shd w:val="clear" w:color="auto" w:fill="FFFFFF"/>
        </w:rPr>
        <w:t>и</w:t>
      </w:r>
      <w:r w:rsidR="000D504B" w:rsidRPr="00C87920">
        <w:rPr>
          <w:rFonts w:ascii="Times New Roman" w:hAnsi="Times New Roman" w:cs="Times New Roman"/>
          <w:color w:val="212529"/>
          <w:sz w:val="24"/>
          <w:szCs w:val="24"/>
          <w:shd w:val="clear" w:color="auto" w:fill="FFFFFF"/>
        </w:rPr>
        <w:t>ллюстрированный каталог новых книг для детей и подростков, отобранный экспертами в области детской и юношеской литературы. Поставку книг по каталогу осуществляет ИГ «Гранд-Фаир».</w:t>
      </w:r>
    </w:p>
    <w:p w:rsidR="005D58CD" w:rsidRDefault="005D58CD" w:rsidP="00C87920">
      <w:pPr>
        <w:shd w:val="clear" w:color="auto" w:fill="FFFFFF"/>
        <w:spacing w:after="0"/>
        <w:ind w:firstLine="709"/>
        <w:jc w:val="both"/>
        <w:rPr>
          <w:rFonts w:ascii="Times New Roman" w:hAnsi="Times New Roman" w:cs="Times New Roman"/>
          <w:sz w:val="24"/>
          <w:szCs w:val="24"/>
        </w:rPr>
      </w:pPr>
      <w:r w:rsidRPr="00C87920">
        <w:rPr>
          <w:rFonts w:ascii="Times New Roman" w:hAnsi="Times New Roman" w:cs="Times New Roman"/>
          <w:sz w:val="24"/>
          <w:szCs w:val="24"/>
        </w:rPr>
        <w:t xml:space="preserve">Проект </w:t>
      </w:r>
      <w:r w:rsidRPr="00C87920">
        <w:rPr>
          <w:rFonts w:ascii="Times New Roman" w:hAnsi="Times New Roman" w:cs="Times New Roman"/>
          <w:b/>
          <w:sz w:val="24"/>
          <w:szCs w:val="24"/>
        </w:rPr>
        <w:t>«Молодёжная литература: Новинки книжного рынка»</w:t>
      </w:r>
      <w:r w:rsidR="005E1629" w:rsidRPr="00C87920">
        <w:rPr>
          <w:rFonts w:ascii="Times New Roman" w:hAnsi="Times New Roman" w:cs="Times New Roman"/>
          <w:sz w:val="24"/>
          <w:szCs w:val="24"/>
        </w:rPr>
        <w:t xml:space="preserve"> </w:t>
      </w:r>
      <w:hyperlink r:id="rId34" w:history="1">
        <w:r w:rsidR="005E1629" w:rsidRPr="00C87920">
          <w:rPr>
            <w:rStyle w:val="a3"/>
            <w:rFonts w:ascii="Times New Roman" w:hAnsi="Times New Roman" w:cs="Times New Roman"/>
            <w:sz w:val="24"/>
            <w:szCs w:val="24"/>
            <w:shd w:val="clear" w:color="auto" w:fill="FFFFFF"/>
          </w:rPr>
          <w:t>https://mollit.rgub.ru/item.php?id=13703</w:t>
        </w:r>
      </w:hyperlink>
      <w:r w:rsidRPr="00C87920">
        <w:rPr>
          <w:rFonts w:ascii="Times New Roman" w:hAnsi="Times New Roman" w:cs="Times New Roman"/>
          <w:sz w:val="24"/>
          <w:szCs w:val="24"/>
        </w:rPr>
        <w:t xml:space="preserve"> </w:t>
      </w:r>
      <w:r w:rsidR="00651223" w:rsidRPr="005B1AF3">
        <w:rPr>
          <w:rFonts w:ascii="Times New Roman" w:hAnsi="Times New Roman" w:cs="Times New Roman"/>
          <w:sz w:val="24"/>
          <w:szCs w:val="24"/>
        </w:rPr>
        <w:sym w:font="Symbol" w:char="F02D"/>
      </w:r>
      <w:r w:rsidR="009128FE">
        <w:rPr>
          <w:rFonts w:ascii="Times New Roman" w:hAnsi="Times New Roman" w:cs="Times New Roman"/>
          <w:sz w:val="24"/>
          <w:szCs w:val="24"/>
        </w:rPr>
        <w:t xml:space="preserve"> </w:t>
      </w:r>
      <w:r w:rsidRPr="00C87920">
        <w:rPr>
          <w:rFonts w:ascii="Times New Roman" w:hAnsi="Times New Roman" w:cs="Times New Roman"/>
          <w:sz w:val="24"/>
          <w:szCs w:val="24"/>
        </w:rPr>
        <w:t>электронный каталог новинок молодёжной литературы</w:t>
      </w:r>
      <w:r w:rsidR="00916F25" w:rsidRPr="00C87920">
        <w:rPr>
          <w:rFonts w:ascii="Times New Roman" w:hAnsi="Times New Roman" w:cs="Times New Roman"/>
          <w:sz w:val="24"/>
          <w:szCs w:val="24"/>
        </w:rPr>
        <w:t>, где б</w:t>
      </w:r>
      <w:r w:rsidRPr="00C87920">
        <w:rPr>
          <w:rFonts w:ascii="Times New Roman" w:hAnsi="Times New Roman" w:cs="Times New Roman"/>
          <w:sz w:val="24"/>
          <w:szCs w:val="24"/>
        </w:rPr>
        <w:t xml:space="preserve">иблиотекари </w:t>
      </w:r>
      <w:r w:rsidR="00916F25" w:rsidRPr="00C87920">
        <w:rPr>
          <w:rFonts w:ascii="Times New Roman" w:hAnsi="Times New Roman" w:cs="Times New Roman"/>
          <w:sz w:val="24"/>
          <w:szCs w:val="24"/>
        </w:rPr>
        <w:t xml:space="preserve">могут </w:t>
      </w:r>
      <w:r w:rsidRPr="00C87920">
        <w:rPr>
          <w:rFonts w:ascii="Times New Roman" w:hAnsi="Times New Roman" w:cs="Times New Roman"/>
          <w:sz w:val="24"/>
          <w:szCs w:val="24"/>
        </w:rPr>
        <w:t>изучать</w:t>
      </w:r>
      <w:r w:rsidR="00916F25" w:rsidRPr="00C87920">
        <w:rPr>
          <w:rFonts w:ascii="Times New Roman" w:hAnsi="Times New Roman" w:cs="Times New Roman"/>
          <w:sz w:val="24"/>
          <w:szCs w:val="24"/>
        </w:rPr>
        <w:t xml:space="preserve"> </w:t>
      </w:r>
      <w:r w:rsidRPr="00C87920">
        <w:rPr>
          <w:rFonts w:ascii="Times New Roman" w:hAnsi="Times New Roman" w:cs="Times New Roman"/>
          <w:sz w:val="24"/>
          <w:szCs w:val="24"/>
        </w:rPr>
        <w:t>современный книжный поток и формировать фонды, обеспечивающие круг молодёжного чтения актуальными поступлениями. Содержание каталога обновляется ежеквартально путем добавления очередного блока изданий, содержащего аннотированные списки книг, выстроенных в алфавитном порядке.</w:t>
      </w:r>
    </w:p>
    <w:p w:rsidR="00987D58" w:rsidRPr="003B1497" w:rsidRDefault="00987D58" w:rsidP="00C87920">
      <w:pPr>
        <w:shd w:val="clear" w:color="auto" w:fill="FFFFFF"/>
        <w:spacing w:line="343" w:lineRule="atLeast"/>
        <w:jc w:val="center"/>
        <w:rPr>
          <w:rFonts w:ascii="Times New Roman" w:hAnsi="Times New Roman" w:cs="Times New Roman"/>
          <w:b/>
          <w:color w:val="112F51" w:themeColor="text2" w:themeShade="BF"/>
          <w:sz w:val="28"/>
          <w:szCs w:val="28"/>
          <w:u w:val="single"/>
        </w:rPr>
      </w:pPr>
      <w:r w:rsidRPr="003B1497">
        <w:rPr>
          <w:rFonts w:ascii="Times New Roman" w:hAnsi="Times New Roman" w:cs="Times New Roman"/>
          <w:b/>
          <w:color w:val="112F51" w:themeColor="text2" w:themeShade="BF"/>
          <w:sz w:val="28"/>
          <w:szCs w:val="28"/>
          <w:u w:val="single"/>
        </w:rPr>
        <w:lastRenderedPageBreak/>
        <w:t>Источники комплектования</w:t>
      </w:r>
    </w:p>
    <w:p w:rsidR="00593D19" w:rsidRPr="003B1497" w:rsidRDefault="00593D19" w:rsidP="00393CE2">
      <w:pPr>
        <w:shd w:val="clear" w:color="auto" w:fill="FFFFFF"/>
        <w:spacing w:after="0"/>
        <w:rPr>
          <w:rFonts w:ascii="Times New Roman" w:hAnsi="Times New Roman" w:cs="Times New Roman"/>
          <w:b/>
          <w:color w:val="112F51" w:themeColor="text2" w:themeShade="BF"/>
          <w:sz w:val="28"/>
          <w:szCs w:val="28"/>
          <w:u w:val="single"/>
        </w:rPr>
      </w:pPr>
      <w:r w:rsidRPr="003B1497">
        <w:rPr>
          <w:rFonts w:ascii="Times New Roman" w:hAnsi="Times New Roman" w:cs="Times New Roman"/>
          <w:b/>
          <w:color w:val="112F51" w:themeColor="text2" w:themeShade="BF"/>
          <w:sz w:val="28"/>
          <w:szCs w:val="28"/>
          <w:u w:val="single"/>
        </w:rPr>
        <w:t>Издательства</w:t>
      </w:r>
    </w:p>
    <w:p w:rsidR="00593D19" w:rsidRPr="00C87920" w:rsidRDefault="00EC6F6B" w:rsidP="00C87920">
      <w:pPr>
        <w:shd w:val="clear" w:color="auto" w:fill="FFFFFF"/>
        <w:spacing w:after="0"/>
        <w:ind w:firstLine="709"/>
        <w:jc w:val="both"/>
        <w:rPr>
          <w:rFonts w:ascii="Times New Roman" w:hAnsi="Times New Roman" w:cs="Times New Roman"/>
          <w:color w:val="212529"/>
          <w:sz w:val="24"/>
          <w:szCs w:val="24"/>
          <w:shd w:val="clear" w:color="auto" w:fill="FFFFFF"/>
        </w:rPr>
      </w:pPr>
      <w:bookmarkStart w:id="82" w:name="241581"/>
      <w:r w:rsidRPr="00C87920">
        <w:rPr>
          <w:rFonts w:ascii="Times New Roman" w:hAnsi="Times New Roman" w:cs="Times New Roman"/>
          <w:b/>
          <w:sz w:val="24"/>
          <w:szCs w:val="24"/>
        </w:rPr>
        <w:t>«</w:t>
      </w:r>
      <w:hyperlink r:id="rId35" w:tgtFrame="_blank" w:tooltip="241581" w:history="1">
        <w:r w:rsidR="00593D19" w:rsidRPr="00C87920">
          <w:rPr>
            <w:rStyle w:val="a3"/>
            <w:rFonts w:ascii="Times New Roman" w:hAnsi="Times New Roman" w:cs="Times New Roman"/>
            <w:b/>
            <w:color w:val="auto"/>
            <w:sz w:val="24"/>
            <w:szCs w:val="24"/>
            <w:u w:val="none"/>
            <w:shd w:val="clear" w:color="auto" w:fill="FFFFFF"/>
            <w:lang w:val="en-US"/>
          </w:rPr>
          <w:t>Corpus</w:t>
        </w:r>
      </w:hyperlink>
      <w:bookmarkEnd w:id="82"/>
      <w:r w:rsidRPr="00C87920">
        <w:rPr>
          <w:rFonts w:ascii="Times New Roman" w:hAnsi="Times New Roman" w:cs="Times New Roman"/>
          <w:b/>
          <w:sz w:val="24"/>
          <w:szCs w:val="24"/>
        </w:rPr>
        <w:t>»</w:t>
      </w:r>
      <w:r w:rsidR="00593D19" w:rsidRPr="00C87920">
        <w:rPr>
          <w:rFonts w:ascii="Times New Roman" w:hAnsi="Times New Roman" w:cs="Times New Roman"/>
          <w:sz w:val="24"/>
          <w:szCs w:val="24"/>
        </w:rPr>
        <w:t xml:space="preserve"> </w:t>
      </w:r>
      <w:hyperlink r:id="rId36" w:history="1">
        <w:r w:rsidR="00593D19" w:rsidRPr="00C87920">
          <w:rPr>
            <w:rStyle w:val="a3"/>
            <w:rFonts w:ascii="Times New Roman" w:hAnsi="Times New Roman" w:cs="Times New Roman"/>
            <w:sz w:val="24"/>
            <w:szCs w:val="24"/>
            <w:shd w:val="clear" w:color="auto" w:fill="FFFFFF"/>
            <w:lang w:val="en-US"/>
          </w:rPr>
          <w:t>https</w:t>
        </w:r>
        <w:r w:rsidR="00593D19" w:rsidRPr="00C87920">
          <w:rPr>
            <w:rStyle w:val="a3"/>
            <w:rFonts w:ascii="Times New Roman" w:hAnsi="Times New Roman" w:cs="Times New Roman"/>
            <w:sz w:val="24"/>
            <w:szCs w:val="24"/>
            <w:shd w:val="clear" w:color="auto" w:fill="FFFFFF"/>
          </w:rPr>
          <w:t>://</w:t>
        </w:r>
        <w:r w:rsidR="00593D19" w:rsidRPr="00C87920">
          <w:rPr>
            <w:rStyle w:val="a3"/>
            <w:rFonts w:ascii="Times New Roman" w:hAnsi="Times New Roman" w:cs="Times New Roman"/>
            <w:sz w:val="24"/>
            <w:szCs w:val="24"/>
            <w:shd w:val="clear" w:color="auto" w:fill="FFFFFF"/>
            <w:lang w:val="en-US"/>
          </w:rPr>
          <w:t>www</w:t>
        </w:r>
        <w:r w:rsidR="00593D19" w:rsidRPr="00C87920">
          <w:rPr>
            <w:rStyle w:val="a3"/>
            <w:rFonts w:ascii="Times New Roman" w:hAnsi="Times New Roman" w:cs="Times New Roman"/>
            <w:sz w:val="24"/>
            <w:szCs w:val="24"/>
            <w:shd w:val="clear" w:color="auto" w:fill="FFFFFF"/>
          </w:rPr>
          <w:t>.</w:t>
        </w:r>
        <w:r w:rsidR="00593D19" w:rsidRPr="00C87920">
          <w:rPr>
            <w:rStyle w:val="a3"/>
            <w:rFonts w:ascii="Times New Roman" w:hAnsi="Times New Roman" w:cs="Times New Roman"/>
            <w:sz w:val="24"/>
            <w:szCs w:val="24"/>
            <w:shd w:val="clear" w:color="auto" w:fill="FFFFFF"/>
            <w:lang w:val="en-US"/>
          </w:rPr>
          <w:t>corpus</w:t>
        </w:r>
        <w:r w:rsidR="00593D19" w:rsidRPr="00C87920">
          <w:rPr>
            <w:rStyle w:val="a3"/>
            <w:rFonts w:ascii="Times New Roman" w:hAnsi="Times New Roman" w:cs="Times New Roman"/>
            <w:sz w:val="24"/>
            <w:szCs w:val="24"/>
            <w:shd w:val="clear" w:color="auto" w:fill="FFFFFF"/>
          </w:rPr>
          <w:t>.</w:t>
        </w:r>
        <w:r w:rsidR="00593D19" w:rsidRPr="00C87920">
          <w:rPr>
            <w:rStyle w:val="a3"/>
            <w:rFonts w:ascii="Times New Roman" w:hAnsi="Times New Roman" w:cs="Times New Roman"/>
            <w:sz w:val="24"/>
            <w:szCs w:val="24"/>
            <w:shd w:val="clear" w:color="auto" w:fill="FFFFFF"/>
            <w:lang w:val="en-US"/>
          </w:rPr>
          <w:t>ru</w:t>
        </w:r>
        <w:r w:rsidR="00593D19" w:rsidRPr="00C87920">
          <w:rPr>
            <w:rStyle w:val="a3"/>
            <w:rFonts w:ascii="Times New Roman" w:hAnsi="Times New Roman" w:cs="Times New Roman"/>
            <w:sz w:val="24"/>
            <w:szCs w:val="24"/>
            <w:shd w:val="clear" w:color="auto" w:fill="FFFFFF"/>
          </w:rPr>
          <w:t>/</w:t>
        </w:r>
      </w:hyperlink>
      <w:r w:rsidR="00593D19" w:rsidRPr="00C87920">
        <w:rPr>
          <w:rFonts w:ascii="Times New Roman" w:hAnsi="Times New Roman" w:cs="Times New Roman"/>
          <w:color w:val="212529"/>
          <w:sz w:val="24"/>
          <w:szCs w:val="24"/>
          <w:shd w:val="clear" w:color="auto" w:fill="FFFFFF"/>
        </w:rPr>
        <w:t xml:space="preserve"> </w:t>
      </w:r>
      <w:r w:rsidR="00651223" w:rsidRPr="005B1AF3">
        <w:rPr>
          <w:rFonts w:ascii="Times New Roman" w:hAnsi="Times New Roman" w:cs="Times New Roman"/>
          <w:sz w:val="24"/>
          <w:szCs w:val="24"/>
        </w:rPr>
        <w:sym w:font="Symbol" w:char="F02D"/>
      </w:r>
      <w:r w:rsidR="00AD682B" w:rsidRPr="00C87920">
        <w:rPr>
          <w:rFonts w:ascii="Times New Roman" w:hAnsi="Times New Roman" w:cs="Times New Roman"/>
          <w:color w:val="212529"/>
          <w:sz w:val="24"/>
          <w:szCs w:val="24"/>
          <w:shd w:val="clear" w:color="auto" w:fill="FFFFFF"/>
        </w:rPr>
        <w:t xml:space="preserve"> издательство</w:t>
      </w:r>
      <w:r w:rsidR="00593D19" w:rsidRPr="00C87920">
        <w:rPr>
          <w:rFonts w:ascii="Times New Roman" w:hAnsi="Times New Roman" w:cs="Times New Roman"/>
          <w:color w:val="212529"/>
          <w:sz w:val="24"/>
          <w:szCs w:val="24"/>
          <w:shd w:val="clear" w:color="auto" w:fill="FFFFFF"/>
        </w:rPr>
        <w:t xml:space="preserve"> извест</w:t>
      </w:r>
      <w:r w:rsidR="00AD682B" w:rsidRPr="00C87920">
        <w:rPr>
          <w:rFonts w:ascii="Times New Roman" w:hAnsi="Times New Roman" w:cs="Times New Roman"/>
          <w:color w:val="212529"/>
          <w:sz w:val="24"/>
          <w:szCs w:val="24"/>
          <w:shd w:val="clear" w:color="auto" w:fill="FFFFFF"/>
        </w:rPr>
        <w:t xml:space="preserve">но </w:t>
      </w:r>
      <w:r w:rsidR="00593D19" w:rsidRPr="00C87920">
        <w:rPr>
          <w:rFonts w:ascii="Times New Roman" w:hAnsi="Times New Roman" w:cs="Times New Roman"/>
          <w:color w:val="212529"/>
          <w:sz w:val="24"/>
          <w:szCs w:val="24"/>
          <w:shd w:val="clear" w:color="auto" w:fill="FFFFFF"/>
        </w:rPr>
        <w:t>лучшими образцами современной переводной и отечественной литературы различных жанров, однако традиционно гораздо больше внимания издательство уделяет иностранной литературе </w:t>
      </w:r>
    </w:p>
    <w:p w:rsidR="00AD682B" w:rsidRPr="00C87920" w:rsidRDefault="00EC6F6B" w:rsidP="00C87920">
      <w:pPr>
        <w:shd w:val="clear" w:color="auto" w:fill="FFFFFF"/>
        <w:spacing w:after="0"/>
        <w:ind w:firstLine="709"/>
        <w:jc w:val="both"/>
        <w:rPr>
          <w:rFonts w:ascii="Times New Roman" w:hAnsi="Times New Roman" w:cs="Times New Roman"/>
          <w:color w:val="212529"/>
          <w:sz w:val="24"/>
          <w:szCs w:val="24"/>
          <w:shd w:val="clear" w:color="auto" w:fill="FFFFFF"/>
        </w:rPr>
      </w:pPr>
      <w:bookmarkStart w:id="83" w:name="233337"/>
      <w:r w:rsidRPr="00C87920">
        <w:rPr>
          <w:rFonts w:ascii="Times New Roman" w:hAnsi="Times New Roman" w:cs="Times New Roman"/>
          <w:b/>
          <w:sz w:val="24"/>
          <w:szCs w:val="24"/>
        </w:rPr>
        <w:t>«</w:t>
      </w:r>
      <w:hyperlink r:id="rId37" w:tgtFrame="_blank" w:tooltip="233337" w:history="1">
        <w:r w:rsidR="00AD682B" w:rsidRPr="00C87920">
          <w:rPr>
            <w:rStyle w:val="a3"/>
            <w:rFonts w:ascii="Times New Roman" w:hAnsi="Times New Roman" w:cs="Times New Roman"/>
            <w:b/>
            <w:color w:val="auto"/>
            <w:sz w:val="24"/>
            <w:szCs w:val="24"/>
            <w:u w:val="none"/>
            <w:shd w:val="clear" w:color="auto" w:fill="FFFFFF"/>
          </w:rPr>
          <w:t>Абрикобукс</w:t>
        </w:r>
      </w:hyperlink>
      <w:bookmarkEnd w:id="83"/>
      <w:r w:rsidRPr="00C87920">
        <w:rPr>
          <w:rFonts w:ascii="Times New Roman" w:hAnsi="Times New Roman" w:cs="Times New Roman"/>
          <w:b/>
          <w:sz w:val="24"/>
          <w:szCs w:val="24"/>
        </w:rPr>
        <w:t>»</w:t>
      </w:r>
      <w:r w:rsidR="00AD682B" w:rsidRPr="00C87920">
        <w:rPr>
          <w:rFonts w:ascii="Times New Roman" w:hAnsi="Times New Roman" w:cs="Times New Roman"/>
          <w:sz w:val="24"/>
          <w:szCs w:val="24"/>
        </w:rPr>
        <w:t xml:space="preserve"> </w:t>
      </w:r>
      <w:hyperlink r:id="rId38" w:history="1">
        <w:r w:rsidR="00AD682B" w:rsidRPr="00C87920">
          <w:rPr>
            <w:rStyle w:val="a3"/>
            <w:rFonts w:ascii="Times New Roman" w:hAnsi="Times New Roman" w:cs="Times New Roman"/>
            <w:sz w:val="24"/>
            <w:szCs w:val="24"/>
            <w:shd w:val="clear" w:color="auto" w:fill="FFFFFF"/>
          </w:rPr>
          <w:t>https://www.apricotbooks.ru/</w:t>
        </w:r>
      </w:hyperlink>
      <w:r w:rsidR="00AD682B" w:rsidRPr="00C87920">
        <w:rPr>
          <w:rFonts w:ascii="Times New Roman" w:hAnsi="Times New Roman" w:cs="Times New Roman"/>
          <w:color w:val="212529"/>
          <w:sz w:val="24"/>
          <w:szCs w:val="24"/>
          <w:shd w:val="clear" w:color="auto" w:fill="FFFFFF"/>
        </w:rPr>
        <w:t xml:space="preserve"> </w:t>
      </w:r>
      <w:r w:rsidR="00651223" w:rsidRPr="005B1AF3">
        <w:rPr>
          <w:rFonts w:ascii="Times New Roman" w:hAnsi="Times New Roman" w:cs="Times New Roman"/>
          <w:sz w:val="24"/>
          <w:szCs w:val="24"/>
        </w:rPr>
        <w:sym w:font="Symbol" w:char="F02D"/>
      </w:r>
      <w:r w:rsidR="00AD682B" w:rsidRPr="00C87920">
        <w:rPr>
          <w:rFonts w:ascii="Times New Roman" w:hAnsi="Times New Roman" w:cs="Times New Roman"/>
          <w:color w:val="212529"/>
          <w:sz w:val="24"/>
          <w:szCs w:val="24"/>
          <w:shd w:val="clear" w:color="auto" w:fill="FFFFFF"/>
        </w:rPr>
        <w:t xml:space="preserve"> российское издательство, которое создает книги для детей</w:t>
      </w:r>
      <w:r w:rsidR="00937857" w:rsidRPr="00C87920">
        <w:rPr>
          <w:rFonts w:ascii="Times New Roman" w:hAnsi="Times New Roman" w:cs="Times New Roman"/>
          <w:color w:val="212529"/>
          <w:sz w:val="24"/>
          <w:szCs w:val="24"/>
          <w:shd w:val="clear" w:color="auto" w:fill="FFFFFF"/>
        </w:rPr>
        <w:t xml:space="preserve"> </w:t>
      </w:r>
      <w:r w:rsidR="00AD682B" w:rsidRPr="00C87920">
        <w:rPr>
          <w:rFonts w:ascii="Times New Roman" w:hAnsi="Times New Roman" w:cs="Times New Roman"/>
          <w:color w:val="212529"/>
          <w:sz w:val="24"/>
          <w:szCs w:val="24"/>
          <w:shd w:val="clear" w:color="auto" w:fill="FFFFFF"/>
        </w:rPr>
        <w:t>и подростков, а также кулинарные книги, издания деловой тематики</w:t>
      </w:r>
      <w:r w:rsidR="00937857" w:rsidRPr="00C87920">
        <w:rPr>
          <w:rFonts w:ascii="Times New Roman" w:hAnsi="Times New Roman" w:cs="Times New Roman"/>
          <w:color w:val="212529"/>
          <w:sz w:val="24"/>
          <w:szCs w:val="24"/>
          <w:shd w:val="clear" w:color="auto" w:fill="FFFFFF"/>
        </w:rPr>
        <w:t xml:space="preserve"> </w:t>
      </w:r>
      <w:r w:rsidR="00AD682B" w:rsidRPr="00C87920">
        <w:rPr>
          <w:rFonts w:ascii="Times New Roman" w:hAnsi="Times New Roman" w:cs="Times New Roman"/>
          <w:color w:val="212529"/>
          <w:sz w:val="24"/>
          <w:szCs w:val="24"/>
          <w:shd w:val="clear" w:color="auto" w:fill="FFFFFF"/>
        </w:rPr>
        <w:t>и корпоративные проекты.</w:t>
      </w:r>
    </w:p>
    <w:p w:rsidR="00400F40" w:rsidRDefault="00400F40" w:rsidP="00400F40">
      <w:pPr>
        <w:shd w:val="clear" w:color="auto" w:fill="FFFFFF"/>
        <w:spacing w:after="0"/>
        <w:ind w:firstLine="709"/>
        <w:jc w:val="both"/>
        <w:rPr>
          <w:rFonts w:ascii="Times New Roman" w:hAnsi="Times New Roman" w:cs="Times New Roman"/>
          <w:b/>
          <w:bCs/>
          <w:color w:val="212529"/>
          <w:sz w:val="24"/>
          <w:szCs w:val="24"/>
          <w:shd w:val="clear" w:color="auto" w:fill="FFFFFF"/>
        </w:rPr>
      </w:pPr>
      <w:bookmarkStart w:id="84" w:name="241398"/>
      <w:r>
        <w:rPr>
          <w:rFonts w:ascii="Times New Roman" w:hAnsi="Times New Roman" w:cs="Times New Roman"/>
          <w:b/>
          <w:bCs/>
          <w:color w:val="212529"/>
          <w:sz w:val="24"/>
          <w:szCs w:val="24"/>
          <w:shd w:val="clear" w:color="auto" w:fill="FFFFFF"/>
        </w:rPr>
        <w:t>«</w:t>
      </w:r>
      <w:r w:rsidRPr="00B503A0">
        <w:rPr>
          <w:rFonts w:ascii="Times New Roman" w:hAnsi="Times New Roman" w:cs="Times New Roman"/>
          <w:b/>
          <w:bCs/>
          <w:color w:val="212529"/>
          <w:sz w:val="24"/>
          <w:szCs w:val="24"/>
          <w:shd w:val="clear" w:color="auto" w:fill="FFFFFF"/>
        </w:rPr>
        <w:t>АСТ</w:t>
      </w:r>
      <w:r>
        <w:rPr>
          <w:rFonts w:ascii="Times New Roman" w:hAnsi="Times New Roman" w:cs="Times New Roman"/>
          <w:b/>
          <w:bCs/>
          <w:color w:val="212529"/>
          <w:sz w:val="24"/>
          <w:szCs w:val="24"/>
          <w:shd w:val="clear" w:color="auto" w:fill="FFFFFF"/>
        </w:rPr>
        <w:t xml:space="preserve">» </w:t>
      </w:r>
      <w:hyperlink r:id="rId39" w:anchor="library" w:history="1">
        <w:r w:rsidRPr="00400F40">
          <w:rPr>
            <w:rStyle w:val="a3"/>
            <w:rFonts w:ascii="Times New Roman" w:hAnsi="Times New Roman" w:cs="Times New Roman"/>
            <w:bCs/>
            <w:sz w:val="24"/>
            <w:szCs w:val="24"/>
            <w:shd w:val="clear" w:color="auto" w:fill="FFFFFF"/>
          </w:rPr>
          <w:t>https://ast.ru/partners/#library</w:t>
        </w:r>
      </w:hyperlink>
      <w:r w:rsidRPr="00400F40">
        <w:rPr>
          <w:rFonts w:ascii="Times New Roman" w:hAnsi="Times New Roman" w:cs="Times New Roman"/>
          <w:bCs/>
          <w:color w:val="212529"/>
          <w:sz w:val="24"/>
          <w:szCs w:val="24"/>
          <w:shd w:val="clear" w:color="auto" w:fill="FFFFFF"/>
        </w:rPr>
        <w:t xml:space="preserve"> </w:t>
      </w:r>
      <w:r w:rsidRPr="00400F40">
        <w:rPr>
          <w:rFonts w:ascii="Times New Roman" w:hAnsi="Times New Roman" w:cs="Times New Roman"/>
          <w:sz w:val="24"/>
          <w:szCs w:val="24"/>
        </w:rPr>
        <w:sym w:font="Symbol" w:char="F02D"/>
      </w:r>
      <w:r w:rsidRPr="00400F40">
        <w:rPr>
          <w:rFonts w:ascii="Times New Roman" w:hAnsi="Times New Roman" w:cs="Times New Roman"/>
          <w:b/>
          <w:bCs/>
          <w:color w:val="212529"/>
          <w:sz w:val="24"/>
          <w:szCs w:val="24"/>
          <w:shd w:val="clear" w:color="auto" w:fill="FFFFFF"/>
        </w:rPr>
        <w:t xml:space="preserve"> </w:t>
      </w:r>
      <w:r w:rsidRPr="00400F40">
        <w:rPr>
          <w:rFonts w:ascii="Times New Roman" w:hAnsi="Times New Roman" w:cs="Times New Roman"/>
          <w:color w:val="202122"/>
          <w:sz w:val="24"/>
          <w:szCs w:val="24"/>
          <w:shd w:val="clear" w:color="auto" w:fill="FFFFFF"/>
        </w:rPr>
        <w:t>одно из двух крупнейших издательств</w:t>
      </w:r>
      <w:r>
        <w:rPr>
          <w:rFonts w:ascii="Times New Roman" w:hAnsi="Times New Roman" w:cs="Times New Roman"/>
          <w:color w:val="202122"/>
          <w:sz w:val="24"/>
          <w:szCs w:val="24"/>
          <w:shd w:val="clear" w:color="auto" w:fill="FFFFFF"/>
        </w:rPr>
        <w:t xml:space="preserve"> России</w:t>
      </w:r>
      <w:r w:rsidRPr="00400F40">
        <w:rPr>
          <w:rFonts w:ascii="Times New Roman" w:hAnsi="Times New Roman" w:cs="Times New Roman"/>
          <w:color w:val="202122"/>
          <w:sz w:val="24"/>
          <w:szCs w:val="24"/>
          <w:shd w:val="clear" w:color="auto" w:fill="FFFFFF"/>
        </w:rPr>
        <w:t>, занимающее лидирующие позиции на российском книжном рынке. Является универсальным издательством: издает книги практически всех жанров для самой широкой аудитории. Это интеллектуальная и развлекательная литература, русская и зарубежная классика, учебники и учебные пособия</w:t>
      </w:r>
      <w:r>
        <w:rPr>
          <w:rFonts w:ascii="Times New Roman" w:hAnsi="Times New Roman" w:cs="Times New Roman"/>
          <w:color w:val="202122"/>
          <w:sz w:val="24"/>
          <w:szCs w:val="24"/>
          <w:shd w:val="clear" w:color="auto" w:fill="FFFFFF"/>
        </w:rPr>
        <w:t>.</w:t>
      </w:r>
      <w:r>
        <w:rPr>
          <w:rFonts w:ascii="Arial" w:hAnsi="Arial" w:cs="Arial"/>
          <w:color w:val="202122"/>
          <w:sz w:val="21"/>
          <w:szCs w:val="21"/>
          <w:shd w:val="clear" w:color="auto" w:fill="FFFFFF"/>
        </w:rPr>
        <w:t> </w:t>
      </w:r>
    </w:p>
    <w:p w:rsidR="00D70CC1" w:rsidRDefault="00315D08" w:rsidP="00C87920">
      <w:pPr>
        <w:shd w:val="clear" w:color="auto" w:fill="FFFFFF"/>
        <w:spacing w:after="0"/>
        <w:ind w:firstLine="709"/>
        <w:jc w:val="both"/>
        <w:rPr>
          <w:rFonts w:ascii="Times New Roman" w:hAnsi="Times New Roman" w:cs="Times New Roman"/>
          <w:color w:val="212529"/>
          <w:sz w:val="24"/>
          <w:szCs w:val="24"/>
          <w:shd w:val="clear" w:color="auto" w:fill="FFFFFF"/>
        </w:rPr>
      </w:pPr>
      <w:r w:rsidRPr="00C87920">
        <w:rPr>
          <w:rFonts w:ascii="Times New Roman" w:hAnsi="Times New Roman" w:cs="Times New Roman"/>
          <w:b/>
          <w:sz w:val="24"/>
          <w:szCs w:val="24"/>
        </w:rPr>
        <w:t>«</w:t>
      </w:r>
      <w:hyperlink r:id="rId40" w:tgtFrame="_blank" w:tooltip="241398" w:history="1">
        <w:r w:rsidR="00D70CC1" w:rsidRPr="00C87920">
          <w:rPr>
            <w:rStyle w:val="a3"/>
            <w:rFonts w:ascii="Times New Roman" w:hAnsi="Times New Roman" w:cs="Times New Roman"/>
            <w:b/>
            <w:color w:val="auto"/>
            <w:sz w:val="24"/>
            <w:szCs w:val="24"/>
            <w:u w:val="none"/>
            <w:shd w:val="clear" w:color="auto" w:fill="FFFFFF"/>
          </w:rPr>
          <w:t>Бослен</w:t>
        </w:r>
      </w:hyperlink>
      <w:bookmarkEnd w:id="84"/>
      <w:r w:rsidRPr="00C87920">
        <w:rPr>
          <w:rFonts w:ascii="Times New Roman" w:hAnsi="Times New Roman" w:cs="Times New Roman"/>
          <w:b/>
          <w:sz w:val="24"/>
          <w:szCs w:val="24"/>
        </w:rPr>
        <w:t>»</w:t>
      </w:r>
      <w:r w:rsidR="00D70CC1" w:rsidRPr="00C87920">
        <w:rPr>
          <w:rFonts w:ascii="Times New Roman" w:hAnsi="Times New Roman" w:cs="Times New Roman"/>
          <w:sz w:val="24"/>
          <w:szCs w:val="24"/>
        </w:rPr>
        <w:t xml:space="preserve"> </w:t>
      </w:r>
      <w:hyperlink r:id="rId41" w:history="1">
        <w:r w:rsidR="00D70CC1" w:rsidRPr="00C87920">
          <w:rPr>
            <w:rStyle w:val="a3"/>
            <w:rFonts w:ascii="Times New Roman" w:hAnsi="Times New Roman" w:cs="Times New Roman"/>
            <w:sz w:val="24"/>
            <w:szCs w:val="24"/>
            <w:shd w:val="clear" w:color="auto" w:fill="FFFFFF"/>
          </w:rPr>
          <w:t>https://boslen.ru/</w:t>
        </w:r>
      </w:hyperlink>
      <w:r w:rsidR="00D70CC1" w:rsidRPr="00C87920">
        <w:rPr>
          <w:rFonts w:ascii="Times New Roman" w:hAnsi="Times New Roman" w:cs="Times New Roman"/>
          <w:color w:val="212529"/>
          <w:sz w:val="24"/>
          <w:szCs w:val="24"/>
          <w:shd w:val="clear" w:color="auto" w:fill="FFFFFF"/>
        </w:rPr>
        <w:t xml:space="preserve"> </w:t>
      </w:r>
      <w:r w:rsidR="00651223" w:rsidRPr="005B1AF3">
        <w:rPr>
          <w:rFonts w:ascii="Times New Roman" w:hAnsi="Times New Roman" w:cs="Times New Roman"/>
          <w:sz w:val="24"/>
          <w:szCs w:val="24"/>
        </w:rPr>
        <w:sym w:font="Symbol" w:char="F02D"/>
      </w:r>
      <w:r w:rsidR="00D70CC1" w:rsidRPr="00C87920">
        <w:rPr>
          <w:rFonts w:ascii="Times New Roman" w:hAnsi="Times New Roman" w:cs="Times New Roman"/>
          <w:color w:val="212529"/>
          <w:sz w:val="24"/>
          <w:szCs w:val="24"/>
          <w:shd w:val="clear" w:color="auto" w:fill="FFFFFF"/>
        </w:rPr>
        <w:t xml:space="preserve"> издательство, специализиру</w:t>
      </w:r>
      <w:r w:rsidR="002E3B96">
        <w:rPr>
          <w:rFonts w:ascii="Times New Roman" w:hAnsi="Times New Roman" w:cs="Times New Roman"/>
          <w:color w:val="212529"/>
          <w:sz w:val="24"/>
          <w:szCs w:val="24"/>
          <w:shd w:val="clear" w:color="auto" w:fill="FFFFFF"/>
        </w:rPr>
        <w:t>ется</w:t>
      </w:r>
      <w:r w:rsidR="00D70CC1" w:rsidRPr="00C87920">
        <w:rPr>
          <w:rFonts w:ascii="Times New Roman" w:hAnsi="Times New Roman" w:cs="Times New Roman"/>
          <w:color w:val="212529"/>
          <w:sz w:val="24"/>
          <w:szCs w:val="24"/>
          <w:shd w:val="clear" w:color="auto" w:fill="FFFFFF"/>
        </w:rPr>
        <w:t xml:space="preserve"> на выпуске оригинальных нон-фикшн изданий и альбомов. В ассортименте книги по литературоведению, мемуары, биографии, художественная и прикладная литература.</w:t>
      </w:r>
    </w:p>
    <w:p w:rsidR="00745D62" w:rsidRDefault="003517AA" w:rsidP="00E676F2">
      <w:pPr>
        <w:shd w:val="clear" w:color="auto" w:fill="FFFFFF"/>
        <w:spacing w:after="0"/>
        <w:ind w:firstLine="708"/>
        <w:jc w:val="both"/>
        <w:rPr>
          <w:rFonts w:ascii="Times New Roman" w:eastAsia="Times New Roman" w:hAnsi="Times New Roman" w:cs="Times New Roman"/>
          <w:color w:val="333333"/>
          <w:sz w:val="24"/>
          <w:szCs w:val="24"/>
          <w:lang w:eastAsia="ru-RU"/>
        </w:rPr>
      </w:pPr>
      <w:r w:rsidRPr="003E4881">
        <w:rPr>
          <w:rFonts w:ascii="Times New Roman" w:hAnsi="Times New Roman" w:cs="Times New Roman"/>
          <w:b/>
          <w:sz w:val="24"/>
          <w:szCs w:val="24"/>
          <w:shd w:val="clear" w:color="auto" w:fill="FFFFFF"/>
        </w:rPr>
        <w:t>«Детская литература»</w:t>
      </w:r>
      <w:r>
        <w:rPr>
          <w:rFonts w:ascii="Times New Roman" w:hAnsi="Times New Roman" w:cs="Times New Roman"/>
          <w:sz w:val="24"/>
          <w:szCs w:val="24"/>
          <w:shd w:val="clear" w:color="auto" w:fill="FFFFFF"/>
        </w:rPr>
        <w:t xml:space="preserve"> </w:t>
      </w:r>
      <w:hyperlink r:id="rId42" w:history="1">
        <w:r w:rsidRPr="00E702EB">
          <w:rPr>
            <w:rStyle w:val="a3"/>
            <w:rFonts w:ascii="Times New Roman" w:hAnsi="Times New Roman" w:cs="Times New Roman"/>
            <w:sz w:val="24"/>
            <w:szCs w:val="24"/>
            <w:shd w:val="clear" w:color="auto" w:fill="FFFFFF"/>
          </w:rPr>
          <w:t>https://detlit.ru</w:t>
        </w:r>
      </w:hyperlink>
      <w:r>
        <w:rPr>
          <w:rFonts w:ascii="Times New Roman" w:hAnsi="Times New Roman" w:cs="Times New Roman"/>
          <w:sz w:val="24"/>
          <w:szCs w:val="24"/>
          <w:shd w:val="clear" w:color="auto" w:fill="FFFFFF"/>
        </w:rPr>
        <w:t xml:space="preserve"> </w:t>
      </w:r>
      <w:r w:rsidR="002E3B96" w:rsidRPr="005B1AF3">
        <w:rPr>
          <w:rFonts w:ascii="Times New Roman" w:hAnsi="Times New Roman" w:cs="Times New Roman"/>
          <w:sz w:val="24"/>
          <w:szCs w:val="24"/>
        </w:rPr>
        <w:sym w:font="Symbol" w:char="F02D"/>
      </w:r>
      <w:r>
        <w:rPr>
          <w:rFonts w:ascii="Times New Roman" w:hAnsi="Times New Roman" w:cs="Times New Roman"/>
          <w:sz w:val="24"/>
          <w:szCs w:val="24"/>
          <w:shd w:val="clear" w:color="auto" w:fill="FFFFFF"/>
        </w:rPr>
        <w:t xml:space="preserve"> </w:t>
      </w:r>
      <w:r w:rsidR="003C04CA">
        <w:rPr>
          <w:rFonts w:ascii="Times New Roman" w:eastAsia="Times New Roman" w:hAnsi="Times New Roman" w:cs="Times New Roman"/>
          <w:color w:val="333333"/>
          <w:sz w:val="24"/>
          <w:szCs w:val="24"/>
          <w:lang w:eastAsia="ru-RU"/>
        </w:rPr>
        <w:t>и</w:t>
      </w:r>
      <w:r w:rsidRPr="003C04CA">
        <w:rPr>
          <w:rFonts w:ascii="Times New Roman" w:eastAsia="Times New Roman" w:hAnsi="Times New Roman" w:cs="Times New Roman"/>
          <w:color w:val="333333"/>
          <w:sz w:val="24"/>
          <w:szCs w:val="24"/>
          <w:lang w:eastAsia="ru-RU"/>
        </w:rPr>
        <w:t xml:space="preserve">здательство </w:t>
      </w:r>
      <w:r w:rsidR="003C04CA">
        <w:rPr>
          <w:rFonts w:ascii="Times New Roman" w:eastAsia="Times New Roman" w:hAnsi="Times New Roman" w:cs="Times New Roman"/>
          <w:color w:val="333333"/>
          <w:sz w:val="24"/>
          <w:szCs w:val="24"/>
          <w:lang w:eastAsia="ru-RU"/>
        </w:rPr>
        <w:t xml:space="preserve">уже 90 лет сохраняет традиции </w:t>
      </w:r>
      <w:r w:rsidRPr="003C04CA">
        <w:rPr>
          <w:rFonts w:ascii="Times New Roman" w:eastAsia="Times New Roman" w:hAnsi="Times New Roman" w:cs="Times New Roman"/>
          <w:bCs/>
          <w:color w:val="333333"/>
          <w:sz w:val="24"/>
          <w:szCs w:val="24"/>
          <w:lang w:eastAsia="ru-RU"/>
        </w:rPr>
        <w:t>издания</w:t>
      </w:r>
      <w:r w:rsidR="003C04CA">
        <w:rPr>
          <w:rFonts w:ascii="Times New Roman" w:eastAsia="Times New Roman" w:hAnsi="Times New Roman" w:cs="Times New Roman"/>
          <w:color w:val="333333"/>
          <w:sz w:val="24"/>
          <w:szCs w:val="24"/>
          <w:lang w:eastAsia="ru-RU"/>
        </w:rPr>
        <w:t xml:space="preserve"> </w:t>
      </w:r>
      <w:r w:rsidRPr="003C04CA">
        <w:rPr>
          <w:rFonts w:ascii="Times New Roman" w:eastAsia="Times New Roman" w:hAnsi="Times New Roman" w:cs="Times New Roman"/>
          <w:color w:val="333333"/>
          <w:sz w:val="24"/>
          <w:szCs w:val="24"/>
          <w:lang w:eastAsia="ru-RU"/>
        </w:rPr>
        <w:t>качественных книг для детей</w:t>
      </w:r>
      <w:r w:rsidR="003E4881">
        <w:rPr>
          <w:rFonts w:ascii="Times New Roman" w:eastAsia="Times New Roman" w:hAnsi="Times New Roman" w:cs="Times New Roman"/>
          <w:color w:val="333333"/>
          <w:sz w:val="24"/>
          <w:szCs w:val="24"/>
          <w:lang w:eastAsia="ru-RU"/>
        </w:rPr>
        <w:t>.</w:t>
      </w:r>
      <w:r w:rsidRPr="003C04CA">
        <w:rPr>
          <w:rFonts w:ascii="Times New Roman" w:eastAsia="Times New Roman" w:hAnsi="Times New Roman" w:cs="Times New Roman"/>
          <w:color w:val="333333"/>
          <w:sz w:val="24"/>
          <w:szCs w:val="24"/>
          <w:lang w:eastAsia="ru-RU"/>
        </w:rPr>
        <w:t xml:space="preserve"> </w:t>
      </w:r>
      <w:r w:rsidR="003E4881">
        <w:rPr>
          <w:rFonts w:ascii="Times New Roman" w:eastAsia="Times New Roman" w:hAnsi="Times New Roman" w:cs="Times New Roman"/>
          <w:color w:val="333333"/>
          <w:sz w:val="24"/>
          <w:szCs w:val="24"/>
          <w:lang w:eastAsia="ru-RU"/>
        </w:rPr>
        <w:t>У</w:t>
      </w:r>
      <w:r w:rsidRPr="003C04CA">
        <w:rPr>
          <w:rFonts w:ascii="Times New Roman" w:eastAsia="Times New Roman" w:hAnsi="Times New Roman" w:cs="Times New Roman"/>
          <w:color w:val="333333"/>
          <w:sz w:val="24"/>
          <w:szCs w:val="24"/>
          <w:lang w:eastAsia="ru-RU"/>
        </w:rPr>
        <w:t xml:space="preserve"> истоков основания издательства стояли известные советские писатели Самуил Маршак, Корней Чуковский и Аркадий Гайдар.</w:t>
      </w:r>
      <w:r w:rsidR="003E4881">
        <w:rPr>
          <w:rFonts w:ascii="Times New Roman" w:eastAsia="Times New Roman" w:hAnsi="Times New Roman" w:cs="Times New Roman"/>
          <w:color w:val="333333"/>
          <w:sz w:val="24"/>
          <w:szCs w:val="24"/>
          <w:lang w:eastAsia="ru-RU"/>
        </w:rPr>
        <w:t xml:space="preserve"> </w:t>
      </w:r>
      <w:r w:rsidRPr="003C04CA">
        <w:rPr>
          <w:rFonts w:ascii="Times New Roman" w:eastAsia="Times New Roman" w:hAnsi="Times New Roman" w:cs="Times New Roman"/>
          <w:color w:val="333333"/>
          <w:sz w:val="24"/>
          <w:szCs w:val="24"/>
          <w:lang w:eastAsia="ru-RU"/>
        </w:rPr>
        <w:t>Несколько</w:t>
      </w:r>
      <w:r w:rsidRPr="003517AA">
        <w:rPr>
          <w:rFonts w:ascii="Times New Roman" w:eastAsia="Times New Roman" w:hAnsi="Times New Roman" w:cs="Times New Roman"/>
          <w:color w:val="333333"/>
          <w:sz w:val="24"/>
          <w:szCs w:val="24"/>
          <w:lang w:eastAsia="ru-RU"/>
        </w:rPr>
        <w:t xml:space="preserve"> поколени</w:t>
      </w:r>
      <w:r w:rsidRPr="003C04CA">
        <w:rPr>
          <w:rFonts w:ascii="Times New Roman" w:eastAsia="Times New Roman" w:hAnsi="Times New Roman" w:cs="Times New Roman"/>
          <w:color w:val="333333"/>
          <w:sz w:val="24"/>
          <w:szCs w:val="24"/>
          <w:lang w:eastAsia="ru-RU"/>
        </w:rPr>
        <w:t>й</w:t>
      </w:r>
      <w:r w:rsidRPr="003517AA">
        <w:rPr>
          <w:rFonts w:ascii="Times New Roman" w:eastAsia="Times New Roman" w:hAnsi="Times New Roman" w:cs="Times New Roman"/>
          <w:color w:val="333333"/>
          <w:sz w:val="24"/>
          <w:szCs w:val="24"/>
          <w:lang w:eastAsia="ru-RU"/>
        </w:rPr>
        <w:t xml:space="preserve"> детей </w:t>
      </w:r>
      <w:r w:rsidR="0033152D" w:rsidRPr="00953402">
        <w:rPr>
          <w:rFonts w:ascii="Times New Roman" w:eastAsia="Times New Roman" w:hAnsi="Times New Roman" w:cs="Times New Roman"/>
          <w:color w:val="333333"/>
          <w:sz w:val="24"/>
          <w:szCs w:val="24"/>
          <w:lang w:eastAsia="ru-RU"/>
        </w:rPr>
        <w:t>выросло</w:t>
      </w:r>
      <w:r w:rsidR="0033152D">
        <w:rPr>
          <w:rFonts w:ascii="Times New Roman" w:eastAsia="Times New Roman" w:hAnsi="Times New Roman" w:cs="Times New Roman"/>
          <w:color w:val="333333"/>
          <w:sz w:val="24"/>
          <w:szCs w:val="24"/>
          <w:lang w:eastAsia="ru-RU"/>
        </w:rPr>
        <w:t xml:space="preserve"> </w:t>
      </w:r>
      <w:r w:rsidRPr="003517AA">
        <w:rPr>
          <w:rFonts w:ascii="Times New Roman" w:eastAsia="Times New Roman" w:hAnsi="Times New Roman" w:cs="Times New Roman"/>
          <w:color w:val="333333"/>
          <w:sz w:val="24"/>
          <w:szCs w:val="24"/>
          <w:lang w:eastAsia="ru-RU"/>
        </w:rPr>
        <w:t>на книгах</w:t>
      </w:r>
      <w:r w:rsidR="003E4881">
        <w:rPr>
          <w:rFonts w:ascii="Times New Roman" w:eastAsia="Times New Roman" w:hAnsi="Times New Roman" w:cs="Times New Roman"/>
          <w:color w:val="333333"/>
          <w:sz w:val="24"/>
          <w:szCs w:val="24"/>
          <w:lang w:eastAsia="ru-RU"/>
        </w:rPr>
        <w:t xml:space="preserve"> издательства</w:t>
      </w:r>
      <w:r w:rsidRPr="003517AA">
        <w:rPr>
          <w:rFonts w:ascii="Times New Roman" w:eastAsia="Times New Roman" w:hAnsi="Times New Roman" w:cs="Times New Roman"/>
          <w:color w:val="333333"/>
          <w:sz w:val="24"/>
          <w:szCs w:val="24"/>
          <w:lang w:eastAsia="ru-RU"/>
        </w:rPr>
        <w:t>, среди которых классические произведения, повести военных лет, приключенческие</w:t>
      </w:r>
      <w:r w:rsidR="00131DD8">
        <w:rPr>
          <w:rFonts w:ascii="Times New Roman" w:eastAsia="Times New Roman" w:hAnsi="Times New Roman" w:cs="Times New Roman"/>
          <w:color w:val="333333"/>
          <w:sz w:val="24"/>
          <w:szCs w:val="24"/>
          <w:lang w:eastAsia="ru-RU"/>
        </w:rPr>
        <w:t xml:space="preserve"> р</w:t>
      </w:r>
      <w:r w:rsidRPr="003517AA">
        <w:rPr>
          <w:rFonts w:ascii="Times New Roman" w:eastAsia="Times New Roman" w:hAnsi="Times New Roman" w:cs="Times New Roman"/>
          <w:color w:val="333333"/>
          <w:sz w:val="24"/>
          <w:szCs w:val="24"/>
          <w:lang w:eastAsia="ru-RU"/>
        </w:rPr>
        <w:t xml:space="preserve">оманы, </w:t>
      </w:r>
      <w:r w:rsidR="003E4881">
        <w:rPr>
          <w:rFonts w:ascii="Times New Roman" w:eastAsia="Times New Roman" w:hAnsi="Times New Roman" w:cs="Times New Roman"/>
          <w:color w:val="333333"/>
          <w:sz w:val="24"/>
          <w:szCs w:val="24"/>
          <w:lang w:eastAsia="ru-RU"/>
        </w:rPr>
        <w:t>а также</w:t>
      </w:r>
      <w:r w:rsidRPr="003517AA">
        <w:rPr>
          <w:rFonts w:ascii="Times New Roman" w:eastAsia="Times New Roman" w:hAnsi="Times New Roman" w:cs="Times New Roman"/>
          <w:color w:val="333333"/>
          <w:sz w:val="24"/>
          <w:szCs w:val="24"/>
          <w:lang w:eastAsia="ru-RU"/>
        </w:rPr>
        <w:t xml:space="preserve"> современные </w:t>
      </w:r>
      <w:r w:rsidR="003E4881">
        <w:rPr>
          <w:rFonts w:ascii="Times New Roman" w:eastAsia="Times New Roman" w:hAnsi="Times New Roman" w:cs="Times New Roman"/>
          <w:color w:val="333333"/>
          <w:sz w:val="24"/>
          <w:szCs w:val="24"/>
          <w:lang w:eastAsia="ru-RU"/>
        </w:rPr>
        <w:t>произведения</w:t>
      </w:r>
      <w:r w:rsidRPr="003517AA">
        <w:rPr>
          <w:rFonts w:ascii="Times New Roman" w:eastAsia="Times New Roman" w:hAnsi="Times New Roman" w:cs="Times New Roman"/>
          <w:color w:val="333333"/>
          <w:sz w:val="24"/>
          <w:szCs w:val="24"/>
          <w:lang w:eastAsia="ru-RU"/>
        </w:rPr>
        <w:t xml:space="preserve"> росси</w:t>
      </w:r>
      <w:bookmarkStart w:id="85" w:name="36397"/>
      <w:r w:rsidR="00745D62">
        <w:rPr>
          <w:rFonts w:ascii="Times New Roman" w:eastAsia="Times New Roman" w:hAnsi="Times New Roman" w:cs="Times New Roman"/>
          <w:color w:val="333333"/>
          <w:sz w:val="24"/>
          <w:szCs w:val="24"/>
          <w:lang w:eastAsia="ru-RU"/>
        </w:rPr>
        <w:t>йских писателей и даже комиксы.</w:t>
      </w:r>
    </w:p>
    <w:p w:rsidR="00D70CC1" w:rsidRPr="00C87920" w:rsidRDefault="00315D08" w:rsidP="00E676F2">
      <w:pPr>
        <w:shd w:val="clear" w:color="auto" w:fill="FFFFFF"/>
        <w:spacing w:after="0"/>
        <w:ind w:firstLine="708"/>
        <w:jc w:val="both"/>
        <w:rPr>
          <w:rFonts w:ascii="Times New Roman" w:hAnsi="Times New Roman" w:cs="Times New Roman"/>
          <w:sz w:val="24"/>
          <w:szCs w:val="24"/>
          <w:shd w:val="clear" w:color="auto" w:fill="FFFFFF"/>
        </w:rPr>
      </w:pPr>
      <w:r w:rsidRPr="00C87920">
        <w:rPr>
          <w:rFonts w:ascii="Times New Roman" w:hAnsi="Times New Roman" w:cs="Times New Roman"/>
          <w:b/>
          <w:sz w:val="24"/>
          <w:szCs w:val="24"/>
        </w:rPr>
        <w:t>«</w:t>
      </w:r>
      <w:hyperlink r:id="rId43" w:tgtFrame="_blank" w:tooltip="36397" w:history="1">
        <w:r w:rsidR="00D70CC1" w:rsidRPr="00C87920">
          <w:rPr>
            <w:rStyle w:val="a3"/>
            <w:rFonts w:ascii="Times New Roman" w:hAnsi="Times New Roman" w:cs="Times New Roman"/>
            <w:b/>
            <w:color w:val="auto"/>
            <w:sz w:val="24"/>
            <w:szCs w:val="24"/>
            <w:u w:val="none"/>
          </w:rPr>
          <w:t>Издательский дом Мещерякова</w:t>
        </w:r>
      </w:hyperlink>
      <w:bookmarkEnd w:id="85"/>
      <w:r w:rsidRPr="00C87920">
        <w:rPr>
          <w:rFonts w:ascii="Times New Roman" w:hAnsi="Times New Roman" w:cs="Times New Roman"/>
          <w:b/>
          <w:sz w:val="24"/>
          <w:szCs w:val="24"/>
        </w:rPr>
        <w:t>»</w:t>
      </w:r>
      <w:r w:rsidR="00D70CC1" w:rsidRPr="00C87920">
        <w:rPr>
          <w:rFonts w:ascii="Times New Roman" w:hAnsi="Times New Roman" w:cs="Times New Roman"/>
          <w:color w:val="212529"/>
          <w:sz w:val="24"/>
          <w:szCs w:val="24"/>
        </w:rPr>
        <w:t xml:space="preserve"> </w:t>
      </w:r>
      <w:hyperlink r:id="rId44" w:history="1">
        <w:r w:rsidR="00D70CC1" w:rsidRPr="00C87920">
          <w:rPr>
            <w:rStyle w:val="a3"/>
            <w:rFonts w:ascii="Times New Roman" w:hAnsi="Times New Roman" w:cs="Times New Roman"/>
            <w:sz w:val="24"/>
            <w:szCs w:val="24"/>
          </w:rPr>
          <w:t>http://www.idmkniga.ru</w:t>
        </w:r>
      </w:hyperlink>
      <w:r w:rsidR="00D70CC1" w:rsidRPr="00C87920">
        <w:rPr>
          <w:rFonts w:ascii="Times New Roman" w:hAnsi="Times New Roman" w:cs="Times New Roman"/>
          <w:color w:val="212529"/>
          <w:sz w:val="24"/>
          <w:szCs w:val="24"/>
        </w:rPr>
        <w:t xml:space="preserve"> </w:t>
      </w:r>
      <w:r w:rsidR="002E3B96" w:rsidRPr="005B1AF3">
        <w:rPr>
          <w:rFonts w:ascii="Times New Roman" w:hAnsi="Times New Roman" w:cs="Times New Roman"/>
          <w:sz w:val="24"/>
          <w:szCs w:val="24"/>
        </w:rPr>
        <w:sym w:font="Symbol" w:char="F02D"/>
      </w:r>
      <w:r w:rsidR="00D70CC1" w:rsidRPr="00C87920">
        <w:rPr>
          <w:rFonts w:ascii="Times New Roman" w:hAnsi="Times New Roman" w:cs="Times New Roman"/>
          <w:color w:val="212529"/>
          <w:sz w:val="24"/>
          <w:szCs w:val="24"/>
        </w:rPr>
        <w:t xml:space="preserve"> </w:t>
      </w:r>
      <w:r w:rsidR="00D70CC1" w:rsidRPr="00C87920">
        <w:rPr>
          <w:rFonts w:ascii="Times New Roman" w:hAnsi="Times New Roman" w:cs="Times New Roman"/>
          <w:sz w:val="24"/>
          <w:szCs w:val="24"/>
        </w:rPr>
        <w:t>и</w:t>
      </w:r>
      <w:r w:rsidR="00D70CC1" w:rsidRPr="00C87920">
        <w:rPr>
          <w:rFonts w:ascii="Times New Roman" w:hAnsi="Times New Roman" w:cs="Times New Roman"/>
          <w:sz w:val="24"/>
          <w:szCs w:val="24"/>
          <w:shd w:val="clear" w:color="auto" w:fill="FFFFFF"/>
        </w:rPr>
        <w:t>здательство специализируется на альбомах и книгах по искусству, художественной </w:t>
      </w:r>
      <w:hyperlink r:id="rId45" w:tgtFrame="_blank" w:history="1">
        <w:r w:rsidR="00D70CC1" w:rsidRPr="00C87920">
          <w:rPr>
            <w:rStyle w:val="simplelink"/>
            <w:rFonts w:ascii="Times New Roman" w:hAnsi="Times New Roman" w:cs="Times New Roman"/>
            <w:sz w:val="24"/>
            <w:szCs w:val="24"/>
            <w:shd w:val="clear" w:color="auto" w:fill="FFFFFF"/>
          </w:rPr>
          <w:t>взрослой</w:t>
        </w:r>
      </w:hyperlink>
      <w:r w:rsidR="00D70CC1" w:rsidRPr="00C87920">
        <w:rPr>
          <w:rFonts w:ascii="Times New Roman" w:hAnsi="Times New Roman" w:cs="Times New Roman"/>
          <w:sz w:val="24"/>
          <w:szCs w:val="24"/>
          <w:shd w:val="clear" w:color="auto" w:fill="FFFFFF"/>
        </w:rPr>
        <w:t> и </w:t>
      </w:r>
      <w:hyperlink r:id="rId46" w:tgtFrame="_blank" w:history="1">
        <w:r w:rsidR="00D70CC1" w:rsidRPr="00C87920">
          <w:rPr>
            <w:rStyle w:val="simplelink"/>
            <w:rFonts w:ascii="Times New Roman" w:hAnsi="Times New Roman" w:cs="Times New Roman"/>
            <w:sz w:val="24"/>
            <w:szCs w:val="24"/>
            <w:shd w:val="clear" w:color="auto" w:fill="FFFFFF"/>
          </w:rPr>
          <w:t>детской литературе</w:t>
        </w:r>
      </w:hyperlink>
      <w:r w:rsidR="00D70CC1" w:rsidRPr="00C87920">
        <w:rPr>
          <w:rFonts w:ascii="Times New Roman" w:hAnsi="Times New Roman" w:cs="Times New Roman"/>
          <w:sz w:val="24"/>
          <w:szCs w:val="24"/>
          <w:shd w:val="clear" w:color="auto" w:fill="FFFFFF"/>
        </w:rPr>
        <w:t> , а так же </w:t>
      </w:r>
      <w:hyperlink r:id="rId47" w:tgtFrame="_blank" w:history="1">
        <w:r w:rsidR="00D70CC1" w:rsidRPr="00C87920">
          <w:rPr>
            <w:rStyle w:val="simplelink"/>
            <w:rFonts w:ascii="Times New Roman" w:hAnsi="Times New Roman" w:cs="Times New Roman"/>
            <w:sz w:val="24"/>
            <w:szCs w:val="24"/>
            <w:shd w:val="clear" w:color="auto" w:fill="FFFFFF"/>
          </w:rPr>
          <w:t>нон-фикшн для детей</w:t>
        </w:r>
      </w:hyperlink>
      <w:r w:rsidR="00D70CC1" w:rsidRPr="00C87920">
        <w:rPr>
          <w:rFonts w:ascii="Times New Roman" w:hAnsi="Times New Roman" w:cs="Times New Roman"/>
          <w:sz w:val="24"/>
          <w:szCs w:val="24"/>
          <w:shd w:val="clear" w:color="auto" w:fill="FFFFFF"/>
        </w:rPr>
        <w:t xml:space="preserve"> . </w:t>
      </w:r>
    </w:p>
    <w:p w:rsidR="00D70CC1" w:rsidRPr="00745D62" w:rsidRDefault="00315D08" w:rsidP="00E676F2">
      <w:pPr>
        <w:shd w:val="clear" w:color="auto" w:fill="FFFFFF"/>
        <w:spacing w:after="0"/>
        <w:ind w:firstLine="709"/>
        <w:jc w:val="both"/>
        <w:rPr>
          <w:rFonts w:ascii="Times New Roman" w:hAnsi="Times New Roman" w:cs="Times New Roman"/>
          <w:sz w:val="24"/>
          <w:szCs w:val="24"/>
          <w:shd w:val="clear" w:color="auto" w:fill="FFFFFF"/>
        </w:rPr>
      </w:pPr>
      <w:bookmarkStart w:id="86" w:name="36422"/>
      <w:r w:rsidRPr="00C87920">
        <w:rPr>
          <w:rFonts w:ascii="Times New Roman" w:hAnsi="Times New Roman" w:cs="Times New Roman"/>
          <w:sz w:val="24"/>
          <w:szCs w:val="24"/>
        </w:rPr>
        <w:t>«</w:t>
      </w:r>
      <w:hyperlink r:id="rId48" w:tgtFrame="_blank" w:tooltip="36422" w:history="1">
        <w:r w:rsidR="00D70CC1" w:rsidRPr="00745D62">
          <w:rPr>
            <w:rStyle w:val="a3"/>
            <w:rFonts w:ascii="Times New Roman" w:hAnsi="Times New Roman" w:cs="Times New Roman"/>
            <w:b/>
            <w:color w:val="auto"/>
            <w:sz w:val="24"/>
            <w:szCs w:val="24"/>
            <w:u w:val="none"/>
            <w:shd w:val="clear" w:color="auto" w:fill="FFFFFF"/>
          </w:rPr>
          <w:t>Кнорус</w:t>
        </w:r>
        <w:r w:rsidRPr="00745D62">
          <w:rPr>
            <w:rStyle w:val="a3"/>
            <w:rFonts w:ascii="Times New Roman" w:hAnsi="Times New Roman" w:cs="Times New Roman"/>
            <w:b/>
            <w:color w:val="auto"/>
            <w:sz w:val="24"/>
            <w:szCs w:val="24"/>
            <w:u w:val="none"/>
            <w:shd w:val="clear" w:color="auto" w:fill="FFFFFF"/>
          </w:rPr>
          <w:t>»</w:t>
        </w:r>
        <w:r w:rsidR="00D70CC1" w:rsidRPr="00745D62">
          <w:rPr>
            <w:rStyle w:val="a3"/>
            <w:rFonts w:ascii="Times New Roman" w:hAnsi="Times New Roman" w:cs="Times New Roman"/>
            <w:b/>
            <w:color w:val="auto"/>
            <w:sz w:val="24"/>
            <w:szCs w:val="24"/>
            <w:u w:val="none"/>
            <w:shd w:val="clear" w:color="auto" w:fill="FFFFFF"/>
          </w:rPr>
          <w:t>,</w:t>
        </w:r>
        <w:r w:rsidR="00D70CC1" w:rsidRPr="00745D62">
          <w:rPr>
            <w:rStyle w:val="a3"/>
            <w:rFonts w:ascii="Times New Roman" w:hAnsi="Times New Roman" w:cs="Times New Roman"/>
            <w:color w:val="auto"/>
            <w:sz w:val="24"/>
            <w:szCs w:val="24"/>
            <w:u w:val="none"/>
            <w:shd w:val="clear" w:color="auto" w:fill="FFFFFF"/>
          </w:rPr>
          <w:t xml:space="preserve"> издательский торговый дом</w:t>
        </w:r>
      </w:hyperlink>
      <w:bookmarkEnd w:id="86"/>
      <w:r w:rsidR="00D70CC1" w:rsidRPr="00745D62">
        <w:rPr>
          <w:rFonts w:ascii="Times New Roman" w:hAnsi="Times New Roman" w:cs="Times New Roman"/>
          <w:sz w:val="24"/>
          <w:szCs w:val="24"/>
        </w:rPr>
        <w:t xml:space="preserve"> </w:t>
      </w:r>
      <w:r w:rsidR="00745D62" w:rsidRPr="00745D62">
        <w:rPr>
          <w:rFonts w:ascii="Times New Roman" w:hAnsi="Times New Roman" w:cs="Times New Roman"/>
          <w:sz w:val="24"/>
          <w:szCs w:val="24"/>
        </w:rPr>
        <w:sym w:font="Symbol" w:char="F02D"/>
      </w:r>
      <w:r w:rsidR="00745D62" w:rsidRPr="00745D62">
        <w:rPr>
          <w:rFonts w:ascii="Times New Roman" w:hAnsi="Times New Roman" w:cs="Times New Roman"/>
          <w:color w:val="000000"/>
          <w:sz w:val="24"/>
          <w:szCs w:val="24"/>
          <w:shd w:val="clear" w:color="auto" w:fill="FFFFFF"/>
        </w:rPr>
        <w:t xml:space="preserve"> лидер на рынке учебной литературы</w:t>
      </w:r>
      <w:r w:rsidR="00745D62">
        <w:rPr>
          <w:rFonts w:ascii="Times New Roman" w:hAnsi="Times New Roman" w:cs="Times New Roman"/>
          <w:color w:val="000000"/>
          <w:sz w:val="24"/>
          <w:szCs w:val="24"/>
          <w:shd w:val="clear" w:color="auto" w:fill="FFFFFF"/>
        </w:rPr>
        <w:t xml:space="preserve"> </w:t>
      </w:r>
      <w:hyperlink r:id="rId49" w:history="1">
        <w:r w:rsidR="00D70CC1" w:rsidRPr="00745D62">
          <w:rPr>
            <w:rStyle w:val="a3"/>
            <w:rFonts w:ascii="Times New Roman" w:hAnsi="Times New Roman" w:cs="Times New Roman"/>
            <w:sz w:val="24"/>
            <w:szCs w:val="24"/>
            <w:shd w:val="clear" w:color="auto" w:fill="FFFFFF"/>
          </w:rPr>
          <w:t>https://www.knorus.ru/kupit/bibiliotekam/biblio/</w:t>
        </w:r>
      </w:hyperlink>
      <w:r w:rsidR="00BD1025" w:rsidRPr="00745D62">
        <w:rPr>
          <w:rFonts w:ascii="Times New Roman" w:hAnsi="Times New Roman" w:cs="Times New Roman"/>
          <w:color w:val="212529"/>
          <w:sz w:val="24"/>
          <w:szCs w:val="24"/>
          <w:shd w:val="clear" w:color="auto" w:fill="FFFFFF"/>
        </w:rPr>
        <w:t xml:space="preserve"> сотрудничает более чем с 1000 издательствами и осуществляет доставку во все регионы России и страны СНГ, активно комплектует фонды библиотек.</w:t>
      </w:r>
    </w:p>
    <w:p w:rsidR="00FC383B" w:rsidRPr="00C87920" w:rsidRDefault="00C55985" w:rsidP="00C87920">
      <w:pPr>
        <w:shd w:val="clear" w:color="auto" w:fill="FFFFFF"/>
        <w:spacing w:after="0"/>
        <w:ind w:firstLine="709"/>
        <w:jc w:val="both"/>
        <w:rPr>
          <w:rFonts w:ascii="Times New Roman" w:hAnsi="Times New Roman" w:cs="Times New Roman"/>
          <w:color w:val="212529"/>
          <w:sz w:val="24"/>
          <w:szCs w:val="24"/>
        </w:rPr>
      </w:pPr>
      <w:bookmarkStart w:id="87" w:name="233673"/>
      <w:r w:rsidRPr="00C87920">
        <w:rPr>
          <w:rFonts w:ascii="Times New Roman" w:hAnsi="Times New Roman" w:cs="Times New Roman"/>
          <w:b/>
          <w:sz w:val="24"/>
          <w:szCs w:val="24"/>
        </w:rPr>
        <w:t>«</w:t>
      </w:r>
      <w:hyperlink r:id="rId50" w:tgtFrame="_blank" w:tooltip="233673" w:history="1">
        <w:r w:rsidR="00FC383B" w:rsidRPr="00C87920">
          <w:rPr>
            <w:rStyle w:val="a3"/>
            <w:rFonts w:ascii="Times New Roman" w:hAnsi="Times New Roman" w:cs="Times New Roman"/>
            <w:b/>
            <w:color w:val="auto"/>
            <w:sz w:val="24"/>
            <w:szCs w:val="24"/>
            <w:u w:val="none"/>
          </w:rPr>
          <w:t>Лайвбук</w:t>
        </w:r>
      </w:hyperlink>
      <w:bookmarkEnd w:id="87"/>
      <w:r w:rsidRPr="00C87920">
        <w:rPr>
          <w:rFonts w:ascii="Times New Roman" w:hAnsi="Times New Roman" w:cs="Times New Roman"/>
          <w:b/>
          <w:sz w:val="24"/>
          <w:szCs w:val="24"/>
        </w:rPr>
        <w:t>»</w:t>
      </w:r>
      <w:r w:rsidR="00FC383B" w:rsidRPr="00C87920">
        <w:rPr>
          <w:rFonts w:ascii="Times New Roman" w:hAnsi="Times New Roman" w:cs="Times New Roman"/>
          <w:color w:val="212529"/>
          <w:sz w:val="24"/>
          <w:szCs w:val="24"/>
        </w:rPr>
        <w:t xml:space="preserve"> </w:t>
      </w:r>
      <w:hyperlink r:id="rId51" w:history="1">
        <w:r w:rsidR="00FC383B" w:rsidRPr="00C87920">
          <w:rPr>
            <w:rStyle w:val="a3"/>
            <w:rFonts w:ascii="Times New Roman" w:hAnsi="Times New Roman" w:cs="Times New Roman"/>
            <w:sz w:val="24"/>
            <w:szCs w:val="24"/>
          </w:rPr>
          <w:t>https://livebooks.ru/</w:t>
        </w:r>
      </w:hyperlink>
      <w:r w:rsidRPr="00C87920">
        <w:rPr>
          <w:rFonts w:ascii="Times New Roman" w:hAnsi="Times New Roman" w:cs="Times New Roman"/>
          <w:color w:val="212529"/>
          <w:sz w:val="24"/>
          <w:szCs w:val="24"/>
        </w:rPr>
        <w:t xml:space="preserve"> </w:t>
      </w:r>
      <w:r w:rsidR="002610B9" w:rsidRPr="00C87920">
        <w:rPr>
          <w:rFonts w:ascii="Times New Roman" w:hAnsi="Times New Roman" w:cs="Times New Roman"/>
          <w:color w:val="212529"/>
          <w:sz w:val="24"/>
          <w:szCs w:val="24"/>
        </w:rPr>
        <w:t>в</w:t>
      </w:r>
      <w:r w:rsidRPr="00C87920">
        <w:rPr>
          <w:rFonts w:ascii="Times New Roman" w:hAnsi="Times New Roman" w:cs="Times New Roman"/>
          <w:color w:val="212529"/>
          <w:sz w:val="24"/>
          <w:szCs w:val="24"/>
          <w:shd w:val="clear" w:color="auto" w:fill="FFFFFF"/>
        </w:rPr>
        <w:t>ыпускает захватывающую художественную прозу, увлекательный нон-фикшн, правдивые истории о необычных людях и современную поэзию. </w:t>
      </w:r>
    </w:p>
    <w:p w:rsidR="00FC383B" w:rsidRPr="00C87920" w:rsidRDefault="00315D08" w:rsidP="00C87920">
      <w:pPr>
        <w:shd w:val="clear" w:color="auto" w:fill="FFFFFF"/>
        <w:spacing w:after="0"/>
        <w:ind w:firstLine="709"/>
        <w:jc w:val="both"/>
        <w:rPr>
          <w:rFonts w:ascii="Times New Roman" w:hAnsi="Times New Roman" w:cs="Times New Roman"/>
          <w:color w:val="212529"/>
          <w:sz w:val="24"/>
          <w:szCs w:val="24"/>
          <w:shd w:val="clear" w:color="auto" w:fill="FFFFFF"/>
        </w:rPr>
      </w:pPr>
      <w:bookmarkStart w:id="88" w:name="233572"/>
      <w:r w:rsidRPr="00C87920">
        <w:rPr>
          <w:rFonts w:ascii="Times New Roman" w:hAnsi="Times New Roman" w:cs="Times New Roman"/>
          <w:b/>
          <w:sz w:val="24"/>
          <w:szCs w:val="24"/>
        </w:rPr>
        <w:t>«</w:t>
      </w:r>
      <w:hyperlink r:id="rId52" w:tgtFrame="_blank" w:tooltip="233572" w:history="1">
        <w:r w:rsidR="0020500C" w:rsidRPr="00C87920">
          <w:rPr>
            <w:rStyle w:val="a3"/>
            <w:rFonts w:ascii="Times New Roman" w:hAnsi="Times New Roman" w:cs="Times New Roman"/>
            <w:b/>
            <w:color w:val="auto"/>
            <w:sz w:val="24"/>
            <w:szCs w:val="24"/>
            <w:u w:val="none"/>
            <w:shd w:val="clear" w:color="auto" w:fill="FFFFFF"/>
          </w:rPr>
          <w:t>Манн, Иванов и Фербер</w:t>
        </w:r>
      </w:hyperlink>
      <w:bookmarkEnd w:id="88"/>
      <w:r w:rsidRPr="00C87920">
        <w:rPr>
          <w:rFonts w:ascii="Times New Roman" w:hAnsi="Times New Roman" w:cs="Times New Roman"/>
          <w:b/>
          <w:sz w:val="24"/>
          <w:szCs w:val="24"/>
        </w:rPr>
        <w:t>»</w:t>
      </w:r>
      <w:r w:rsidR="0020500C" w:rsidRPr="00C87920">
        <w:rPr>
          <w:rFonts w:ascii="Times New Roman" w:hAnsi="Times New Roman" w:cs="Times New Roman"/>
          <w:sz w:val="24"/>
          <w:szCs w:val="24"/>
        </w:rPr>
        <w:t xml:space="preserve"> </w:t>
      </w:r>
      <w:hyperlink r:id="rId53" w:history="1">
        <w:r w:rsidR="0020500C" w:rsidRPr="00C87920">
          <w:rPr>
            <w:rStyle w:val="a3"/>
            <w:rFonts w:ascii="Times New Roman" w:hAnsi="Times New Roman" w:cs="Times New Roman"/>
            <w:sz w:val="24"/>
            <w:szCs w:val="24"/>
            <w:shd w:val="clear" w:color="auto" w:fill="FFFFFF"/>
          </w:rPr>
          <w:t>https://www.mann-ivanov-ferber.ru/</w:t>
        </w:r>
      </w:hyperlink>
      <w:r w:rsidR="0020500C" w:rsidRPr="00C87920">
        <w:rPr>
          <w:rFonts w:ascii="Times New Roman" w:hAnsi="Times New Roman" w:cs="Times New Roman"/>
          <w:color w:val="212529"/>
          <w:sz w:val="24"/>
          <w:szCs w:val="24"/>
          <w:shd w:val="clear" w:color="auto" w:fill="FFFFFF"/>
        </w:rPr>
        <w:t xml:space="preserve"> </w:t>
      </w:r>
      <w:r w:rsidR="00745D62" w:rsidRPr="005B1AF3">
        <w:rPr>
          <w:rFonts w:ascii="Times New Roman" w:hAnsi="Times New Roman" w:cs="Times New Roman"/>
          <w:sz w:val="24"/>
          <w:szCs w:val="24"/>
        </w:rPr>
        <w:sym w:font="Symbol" w:char="F02D"/>
      </w:r>
      <w:r w:rsidR="00EC6F6B" w:rsidRPr="00C87920">
        <w:rPr>
          <w:rFonts w:ascii="Times New Roman" w:hAnsi="Times New Roman" w:cs="Times New Roman"/>
          <w:color w:val="212529"/>
          <w:sz w:val="24"/>
          <w:szCs w:val="24"/>
          <w:shd w:val="clear" w:color="auto" w:fill="FFFFFF"/>
        </w:rPr>
        <w:t xml:space="preserve"> и</w:t>
      </w:r>
      <w:r w:rsidR="0020500C" w:rsidRPr="00C87920">
        <w:rPr>
          <w:rFonts w:ascii="Times New Roman" w:hAnsi="Times New Roman" w:cs="Times New Roman"/>
          <w:color w:val="212529"/>
          <w:sz w:val="24"/>
          <w:szCs w:val="24"/>
          <w:shd w:val="clear" w:color="auto" w:fill="FFFFFF"/>
        </w:rPr>
        <w:t>здательство специализируется на литературе разного профиля. В ассортименте книги для личного роста, развития бизнеса и счастливого детства, художественная и научно-популярная литература.</w:t>
      </w:r>
    </w:p>
    <w:p w:rsidR="0020500C" w:rsidRPr="00C87920" w:rsidRDefault="0020500C" w:rsidP="00C87920">
      <w:pPr>
        <w:shd w:val="clear" w:color="auto" w:fill="FFFFFF"/>
        <w:spacing w:after="0"/>
        <w:ind w:firstLine="709"/>
        <w:jc w:val="both"/>
        <w:rPr>
          <w:rFonts w:ascii="Times New Roman" w:hAnsi="Times New Roman" w:cs="Times New Roman"/>
          <w:sz w:val="24"/>
          <w:szCs w:val="24"/>
          <w:shd w:val="clear" w:color="auto" w:fill="FFFFFF"/>
        </w:rPr>
      </w:pPr>
      <w:r w:rsidRPr="00C87920">
        <w:rPr>
          <w:rFonts w:ascii="Times New Roman" w:hAnsi="Times New Roman" w:cs="Times New Roman"/>
          <w:color w:val="212529"/>
          <w:sz w:val="24"/>
          <w:szCs w:val="24"/>
          <w:shd w:val="clear" w:color="auto" w:fill="FFFFFF"/>
        </w:rPr>
        <w:t xml:space="preserve">Издательский дом </w:t>
      </w:r>
      <w:r w:rsidRPr="00C87920">
        <w:rPr>
          <w:rFonts w:ascii="Times New Roman" w:hAnsi="Times New Roman" w:cs="Times New Roman"/>
          <w:b/>
          <w:color w:val="212529"/>
          <w:sz w:val="24"/>
          <w:szCs w:val="24"/>
          <w:shd w:val="clear" w:color="auto" w:fill="FFFFFF"/>
        </w:rPr>
        <w:t>«Новое литературное обозрение»</w:t>
      </w:r>
      <w:r w:rsidRPr="00C87920">
        <w:rPr>
          <w:rFonts w:ascii="Times New Roman" w:hAnsi="Times New Roman" w:cs="Times New Roman"/>
          <w:color w:val="212529"/>
          <w:sz w:val="24"/>
          <w:szCs w:val="24"/>
          <w:shd w:val="clear" w:color="auto" w:fill="FFFFFF"/>
        </w:rPr>
        <w:t xml:space="preserve"> </w:t>
      </w:r>
      <w:hyperlink r:id="rId54" w:history="1">
        <w:r w:rsidRPr="00C87920">
          <w:rPr>
            <w:rStyle w:val="a3"/>
            <w:rFonts w:ascii="Times New Roman" w:hAnsi="Times New Roman" w:cs="Times New Roman"/>
            <w:sz w:val="24"/>
            <w:szCs w:val="24"/>
            <w:shd w:val="clear" w:color="auto" w:fill="FFFFFF"/>
          </w:rPr>
          <w:t>https://www.nlobooks.ru/</w:t>
        </w:r>
      </w:hyperlink>
      <w:r w:rsidRPr="00C87920">
        <w:rPr>
          <w:rFonts w:ascii="Times New Roman" w:hAnsi="Times New Roman" w:cs="Times New Roman"/>
          <w:color w:val="212529"/>
          <w:sz w:val="24"/>
          <w:szCs w:val="24"/>
          <w:shd w:val="clear" w:color="auto" w:fill="FFFFFF"/>
        </w:rPr>
        <w:t xml:space="preserve"> является одним из лидеров рынка гуманитарной литературы. Журналы </w:t>
      </w:r>
      <w:hyperlink r:id="rId55" w:tgtFrame="_blank" w:history="1">
        <w:r w:rsidRPr="00C87920">
          <w:rPr>
            <w:rStyle w:val="simplelink"/>
            <w:rFonts w:ascii="Times New Roman" w:hAnsi="Times New Roman" w:cs="Times New Roman"/>
            <w:sz w:val="24"/>
            <w:szCs w:val="24"/>
            <w:shd w:val="clear" w:color="auto" w:fill="FFFFFF"/>
          </w:rPr>
          <w:t>«Новое литературное обозрение»</w:t>
        </w:r>
      </w:hyperlink>
      <w:r w:rsidRPr="00C87920">
        <w:rPr>
          <w:rFonts w:ascii="Times New Roman" w:hAnsi="Times New Roman" w:cs="Times New Roman"/>
          <w:sz w:val="24"/>
          <w:szCs w:val="24"/>
          <w:shd w:val="clear" w:color="auto" w:fill="FFFFFF"/>
        </w:rPr>
        <w:t>,</w:t>
      </w:r>
      <w:r w:rsidR="00617802">
        <w:rPr>
          <w:rFonts w:ascii="Times New Roman" w:hAnsi="Times New Roman" w:cs="Times New Roman"/>
          <w:sz w:val="24"/>
          <w:szCs w:val="24"/>
          <w:shd w:val="clear" w:color="auto" w:fill="FFFFFF"/>
        </w:rPr>
        <w:t xml:space="preserve"> </w:t>
      </w:r>
      <w:hyperlink r:id="rId56" w:tgtFrame="_blank" w:history="1">
        <w:r w:rsidRPr="00C87920">
          <w:rPr>
            <w:rStyle w:val="simplelink"/>
            <w:rFonts w:ascii="Times New Roman" w:hAnsi="Times New Roman" w:cs="Times New Roman"/>
            <w:sz w:val="24"/>
            <w:szCs w:val="24"/>
            <w:shd w:val="clear" w:color="auto" w:fill="FFFFFF"/>
          </w:rPr>
          <w:t>«Неприкосновенный запас»</w:t>
        </w:r>
      </w:hyperlink>
      <w:r w:rsidR="00617802">
        <w:rPr>
          <w:rStyle w:val="simplelink"/>
          <w:rFonts w:ascii="Times New Roman" w:hAnsi="Times New Roman" w:cs="Times New Roman"/>
          <w:sz w:val="24"/>
          <w:szCs w:val="24"/>
          <w:shd w:val="clear" w:color="auto" w:fill="FFFFFF"/>
        </w:rPr>
        <w:t xml:space="preserve"> </w:t>
      </w:r>
      <w:r w:rsidRPr="00C87920">
        <w:rPr>
          <w:rFonts w:ascii="Times New Roman" w:hAnsi="Times New Roman" w:cs="Times New Roman"/>
          <w:sz w:val="24"/>
          <w:szCs w:val="24"/>
          <w:shd w:val="clear" w:color="auto" w:fill="FFFFFF"/>
        </w:rPr>
        <w:t>и</w:t>
      </w:r>
      <w:r w:rsidR="00617802">
        <w:rPr>
          <w:rFonts w:ascii="Times New Roman" w:hAnsi="Times New Roman" w:cs="Times New Roman"/>
          <w:sz w:val="24"/>
          <w:szCs w:val="24"/>
          <w:shd w:val="clear" w:color="auto" w:fill="FFFFFF"/>
        </w:rPr>
        <w:t xml:space="preserve"> </w:t>
      </w:r>
      <w:hyperlink r:id="rId57" w:tgtFrame="_blank" w:history="1">
        <w:r w:rsidRPr="00C87920">
          <w:rPr>
            <w:rStyle w:val="simplelink"/>
            <w:rFonts w:ascii="Times New Roman" w:hAnsi="Times New Roman" w:cs="Times New Roman"/>
            <w:sz w:val="24"/>
            <w:szCs w:val="24"/>
            <w:shd w:val="clear" w:color="auto" w:fill="FFFFFF"/>
          </w:rPr>
          <w:t>«Теория моды»</w:t>
        </w:r>
      </w:hyperlink>
      <w:r w:rsidRPr="00C87920">
        <w:rPr>
          <w:rFonts w:ascii="Times New Roman" w:hAnsi="Times New Roman" w:cs="Times New Roman"/>
          <w:sz w:val="24"/>
          <w:szCs w:val="24"/>
          <w:shd w:val="clear" w:color="auto" w:fill="FFFFFF"/>
        </w:rPr>
        <w:t xml:space="preserve">, 22 книжные серии, две ежегодных научных конференции Большие и Малые Банные чтения, специальный проект «Культура повседневности» </w:t>
      </w:r>
      <w:r w:rsidR="00757E08" w:rsidRPr="005B1AF3">
        <w:rPr>
          <w:rFonts w:ascii="Times New Roman" w:hAnsi="Times New Roman" w:cs="Times New Roman"/>
          <w:sz w:val="24"/>
          <w:szCs w:val="24"/>
        </w:rPr>
        <w:sym w:font="Symbol" w:char="F02D"/>
      </w:r>
      <w:r w:rsidRPr="00C87920">
        <w:rPr>
          <w:rFonts w:ascii="Times New Roman" w:hAnsi="Times New Roman" w:cs="Times New Roman"/>
          <w:sz w:val="24"/>
          <w:szCs w:val="24"/>
          <w:shd w:val="clear" w:color="auto" w:fill="FFFFFF"/>
        </w:rPr>
        <w:t xml:space="preserve"> это далеко не полный перечень интересов и проектов издательства. </w:t>
      </w:r>
    </w:p>
    <w:p w:rsidR="00AB2B98" w:rsidRPr="00C87920" w:rsidRDefault="00315D08" w:rsidP="00C87920">
      <w:pPr>
        <w:shd w:val="clear" w:color="auto" w:fill="FFFFFF"/>
        <w:spacing w:after="0"/>
        <w:ind w:firstLine="709"/>
        <w:jc w:val="both"/>
        <w:rPr>
          <w:rFonts w:ascii="Times New Roman" w:hAnsi="Times New Roman" w:cs="Times New Roman"/>
          <w:color w:val="212529"/>
          <w:sz w:val="24"/>
          <w:szCs w:val="24"/>
        </w:rPr>
      </w:pPr>
      <w:bookmarkStart w:id="89" w:name="241136"/>
      <w:r w:rsidRPr="00C87920">
        <w:rPr>
          <w:rFonts w:ascii="Times New Roman" w:hAnsi="Times New Roman" w:cs="Times New Roman"/>
          <w:color w:val="212529"/>
          <w:sz w:val="24"/>
          <w:szCs w:val="24"/>
          <w:shd w:val="clear" w:color="auto" w:fill="FFFFFF"/>
        </w:rPr>
        <w:lastRenderedPageBreak/>
        <w:t>«</w:t>
      </w:r>
      <w:hyperlink r:id="rId58" w:tgtFrame="_blank" w:tooltip="241136" w:history="1">
        <w:r w:rsidR="00AB2B98" w:rsidRPr="00C87920">
          <w:rPr>
            <w:rStyle w:val="a3"/>
            <w:rFonts w:ascii="Times New Roman" w:hAnsi="Times New Roman" w:cs="Times New Roman"/>
            <w:b/>
            <w:color w:val="auto"/>
            <w:sz w:val="24"/>
            <w:szCs w:val="24"/>
            <w:u w:val="none"/>
          </w:rPr>
          <w:t>Синдбад</w:t>
        </w:r>
      </w:hyperlink>
      <w:bookmarkEnd w:id="89"/>
      <w:r w:rsidRPr="00C87920">
        <w:rPr>
          <w:rFonts w:ascii="Times New Roman" w:hAnsi="Times New Roman" w:cs="Times New Roman"/>
          <w:b/>
          <w:sz w:val="24"/>
          <w:szCs w:val="24"/>
        </w:rPr>
        <w:t>»</w:t>
      </w:r>
      <w:r w:rsidR="00AB2B98" w:rsidRPr="00C87920">
        <w:rPr>
          <w:rFonts w:ascii="Times New Roman" w:hAnsi="Times New Roman" w:cs="Times New Roman"/>
          <w:color w:val="212529"/>
          <w:sz w:val="24"/>
          <w:szCs w:val="24"/>
        </w:rPr>
        <w:t xml:space="preserve"> </w:t>
      </w:r>
      <w:hyperlink r:id="rId59" w:history="1">
        <w:r w:rsidR="00AB2B98" w:rsidRPr="00C87920">
          <w:rPr>
            <w:rStyle w:val="a3"/>
            <w:rFonts w:ascii="Times New Roman" w:hAnsi="Times New Roman" w:cs="Times New Roman"/>
            <w:sz w:val="24"/>
            <w:szCs w:val="24"/>
          </w:rPr>
          <w:t>https://sindbadbooks.ru/</w:t>
        </w:r>
      </w:hyperlink>
      <w:r w:rsidR="00AB2B98" w:rsidRPr="00C87920">
        <w:rPr>
          <w:rFonts w:ascii="Times New Roman" w:hAnsi="Times New Roman" w:cs="Times New Roman"/>
          <w:color w:val="212529"/>
          <w:sz w:val="24"/>
          <w:szCs w:val="24"/>
        </w:rPr>
        <w:t xml:space="preserve"> </w:t>
      </w:r>
      <w:r w:rsidR="00AB2B98" w:rsidRPr="00C87920">
        <w:rPr>
          <w:rFonts w:ascii="Times New Roman" w:hAnsi="Times New Roman" w:cs="Times New Roman"/>
          <w:color w:val="212529"/>
          <w:sz w:val="24"/>
          <w:szCs w:val="24"/>
          <w:shd w:val="clear" w:color="auto" w:fill="FFFFFF"/>
        </w:rPr>
        <w:t>специализируется на современной зарубежной литературе</w:t>
      </w:r>
      <w:r w:rsidR="00041897">
        <w:rPr>
          <w:rFonts w:ascii="Times New Roman" w:hAnsi="Times New Roman" w:cs="Times New Roman"/>
          <w:color w:val="212529"/>
          <w:sz w:val="24"/>
          <w:szCs w:val="24"/>
          <w:shd w:val="clear" w:color="auto" w:fill="FFFFFF"/>
        </w:rPr>
        <w:t>,</w:t>
      </w:r>
      <w:r w:rsidR="00AB2B98" w:rsidRPr="00C87920">
        <w:rPr>
          <w:rFonts w:ascii="Times New Roman" w:hAnsi="Times New Roman" w:cs="Times New Roman"/>
          <w:color w:val="212529"/>
          <w:sz w:val="24"/>
          <w:szCs w:val="24"/>
          <w:shd w:val="clear" w:color="auto" w:fill="FFFFFF"/>
        </w:rPr>
        <w:t xml:space="preserve"> выпускает романы современных зарубежных авторов, литературу нон-фикшн, книги по воспитанию, иллюстрированные альбомы. </w:t>
      </w:r>
    </w:p>
    <w:p w:rsidR="002610B9" w:rsidRPr="00C87920" w:rsidRDefault="000E7C63" w:rsidP="00C87920">
      <w:pPr>
        <w:shd w:val="clear" w:color="auto" w:fill="FFFFFF"/>
        <w:spacing w:after="0"/>
        <w:ind w:firstLine="709"/>
        <w:jc w:val="both"/>
        <w:rPr>
          <w:rStyle w:val="simplelink"/>
          <w:rFonts w:ascii="Times New Roman" w:hAnsi="Times New Roman" w:cs="Times New Roman"/>
          <w:sz w:val="24"/>
          <w:szCs w:val="24"/>
          <w:shd w:val="clear" w:color="auto" w:fill="FFFFFF"/>
        </w:rPr>
      </w:pPr>
      <w:r w:rsidRPr="00C87920">
        <w:rPr>
          <w:rFonts w:ascii="Times New Roman" w:hAnsi="Times New Roman" w:cs="Times New Roman"/>
          <w:b/>
          <w:sz w:val="24"/>
          <w:szCs w:val="24"/>
          <w:shd w:val="clear" w:color="auto" w:fill="FFFFFF"/>
        </w:rPr>
        <w:t>«ЭКСМО»</w:t>
      </w:r>
      <w:r w:rsidRPr="00C87920">
        <w:rPr>
          <w:rFonts w:ascii="Times New Roman" w:hAnsi="Times New Roman" w:cs="Times New Roman"/>
          <w:sz w:val="24"/>
          <w:szCs w:val="24"/>
          <w:shd w:val="clear" w:color="auto" w:fill="FFFFFF"/>
        </w:rPr>
        <w:t xml:space="preserve"> </w:t>
      </w:r>
      <w:hyperlink r:id="rId60" w:history="1">
        <w:r w:rsidRPr="00C87920">
          <w:rPr>
            <w:rStyle w:val="a3"/>
            <w:rFonts w:ascii="Times New Roman" w:hAnsi="Times New Roman" w:cs="Times New Roman"/>
            <w:sz w:val="24"/>
            <w:szCs w:val="24"/>
            <w:shd w:val="clear" w:color="auto" w:fill="FFFFFF"/>
          </w:rPr>
          <w:t>https://eksmo.ru/topartners/bibliotekam/</w:t>
        </w:r>
      </w:hyperlink>
      <w:r w:rsidR="002610B9" w:rsidRPr="00C87920">
        <w:rPr>
          <w:rStyle w:val="a3"/>
          <w:rFonts w:ascii="Times New Roman" w:hAnsi="Times New Roman" w:cs="Times New Roman"/>
          <w:sz w:val="24"/>
          <w:szCs w:val="24"/>
          <w:shd w:val="clear" w:color="auto" w:fill="FFFFFF"/>
        </w:rPr>
        <w:t xml:space="preserve"> </w:t>
      </w:r>
      <w:r w:rsidR="00041897" w:rsidRPr="005B1AF3">
        <w:rPr>
          <w:rFonts w:ascii="Times New Roman" w:hAnsi="Times New Roman" w:cs="Times New Roman"/>
          <w:sz w:val="24"/>
          <w:szCs w:val="24"/>
        </w:rPr>
        <w:sym w:font="Symbol" w:char="F02D"/>
      </w:r>
      <w:r w:rsidR="002610B9" w:rsidRPr="00C87920">
        <w:rPr>
          <w:rStyle w:val="a3"/>
          <w:rFonts w:ascii="Times New Roman" w:hAnsi="Times New Roman" w:cs="Times New Roman"/>
          <w:i/>
          <w:sz w:val="24"/>
          <w:szCs w:val="24"/>
          <w:u w:val="none"/>
          <w:shd w:val="clear" w:color="auto" w:fill="FFFFFF"/>
        </w:rPr>
        <w:t xml:space="preserve"> </w:t>
      </w:r>
      <w:r w:rsidR="00041897" w:rsidRPr="00041897">
        <w:rPr>
          <w:rStyle w:val="a3"/>
          <w:rFonts w:ascii="Times New Roman" w:hAnsi="Times New Roman" w:cs="Times New Roman"/>
          <w:color w:val="auto"/>
          <w:sz w:val="24"/>
          <w:szCs w:val="24"/>
          <w:u w:val="none"/>
          <w:shd w:val="clear" w:color="auto" w:fill="FFFFFF"/>
        </w:rPr>
        <w:t>и</w:t>
      </w:r>
      <w:r w:rsidRPr="00C87920">
        <w:rPr>
          <w:rFonts w:ascii="Times New Roman" w:hAnsi="Times New Roman" w:cs="Times New Roman"/>
          <w:color w:val="212529"/>
          <w:sz w:val="24"/>
          <w:szCs w:val="24"/>
          <w:shd w:val="clear" w:color="auto" w:fill="FFFFFF"/>
        </w:rPr>
        <w:t>зда</w:t>
      </w:r>
      <w:r w:rsidR="002610B9" w:rsidRPr="00C87920">
        <w:rPr>
          <w:rFonts w:ascii="Times New Roman" w:hAnsi="Times New Roman" w:cs="Times New Roman"/>
          <w:color w:val="212529"/>
          <w:sz w:val="24"/>
          <w:szCs w:val="24"/>
          <w:shd w:val="clear" w:color="auto" w:fill="FFFFFF"/>
        </w:rPr>
        <w:t>ет</w:t>
      </w:r>
      <w:r w:rsidRPr="00C87920">
        <w:rPr>
          <w:rFonts w:ascii="Times New Roman" w:hAnsi="Times New Roman" w:cs="Times New Roman"/>
          <w:color w:val="212529"/>
          <w:sz w:val="24"/>
          <w:szCs w:val="24"/>
          <w:shd w:val="clear" w:color="auto" w:fill="FFFFFF"/>
        </w:rPr>
        <w:t xml:space="preserve"> </w:t>
      </w:r>
      <w:hyperlink r:id="rId61" w:tgtFrame="_blank" w:history="1">
        <w:r w:rsidRPr="00C87920">
          <w:rPr>
            <w:rStyle w:val="simplelink"/>
            <w:rFonts w:ascii="Times New Roman" w:hAnsi="Times New Roman" w:cs="Times New Roman"/>
            <w:sz w:val="24"/>
            <w:szCs w:val="24"/>
            <w:shd w:val="clear" w:color="auto" w:fill="FFFFFF"/>
          </w:rPr>
          <w:t>художественн</w:t>
        </w:r>
        <w:r w:rsidR="002610B9" w:rsidRPr="00C87920">
          <w:rPr>
            <w:rStyle w:val="simplelink"/>
            <w:rFonts w:ascii="Times New Roman" w:hAnsi="Times New Roman" w:cs="Times New Roman"/>
            <w:sz w:val="24"/>
            <w:szCs w:val="24"/>
            <w:shd w:val="clear" w:color="auto" w:fill="FFFFFF"/>
          </w:rPr>
          <w:t>ую</w:t>
        </w:r>
        <w:r w:rsidRPr="00C87920">
          <w:rPr>
            <w:rStyle w:val="simplelink"/>
            <w:rFonts w:ascii="Times New Roman" w:hAnsi="Times New Roman" w:cs="Times New Roman"/>
            <w:sz w:val="24"/>
            <w:szCs w:val="24"/>
            <w:shd w:val="clear" w:color="auto" w:fill="FFFFFF"/>
          </w:rPr>
          <w:t xml:space="preserve"> литератур</w:t>
        </w:r>
        <w:r w:rsidR="002610B9" w:rsidRPr="00C87920">
          <w:rPr>
            <w:rStyle w:val="simplelink"/>
            <w:rFonts w:ascii="Times New Roman" w:hAnsi="Times New Roman" w:cs="Times New Roman"/>
            <w:sz w:val="24"/>
            <w:szCs w:val="24"/>
            <w:shd w:val="clear" w:color="auto" w:fill="FFFFFF"/>
          </w:rPr>
          <w:t>у</w:t>
        </w:r>
      </w:hyperlink>
      <w:r w:rsidR="002610B9" w:rsidRPr="00C87920">
        <w:rPr>
          <w:rStyle w:val="simplelink"/>
          <w:rFonts w:ascii="Times New Roman" w:hAnsi="Times New Roman" w:cs="Times New Roman"/>
          <w:sz w:val="24"/>
          <w:szCs w:val="24"/>
          <w:shd w:val="clear" w:color="auto" w:fill="FFFFFF"/>
        </w:rPr>
        <w:t xml:space="preserve"> </w:t>
      </w:r>
      <w:r w:rsidRPr="00C87920">
        <w:rPr>
          <w:rFonts w:ascii="Times New Roman" w:hAnsi="Times New Roman" w:cs="Times New Roman"/>
          <w:sz w:val="24"/>
          <w:szCs w:val="24"/>
          <w:shd w:val="clear" w:color="auto" w:fill="FFFFFF"/>
        </w:rPr>
        <w:t>всех жанров: остросюжетная, фантастика, классическая и современная литература, мистика, история, биография, мемуары, любовные романы, поэзия, юмор. В ассортименте также книги, относящиеся к </w:t>
      </w:r>
      <w:hyperlink r:id="rId62" w:tgtFrame="_blank" w:history="1">
        <w:r w:rsidRPr="00C87920">
          <w:rPr>
            <w:rStyle w:val="simplelink"/>
            <w:rFonts w:ascii="Times New Roman" w:hAnsi="Times New Roman" w:cs="Times New Roman"/>
            <w:sz w:val="24"/>
            <w:szCs w:val="24"/>
            <w:shd w:val="clear" w:color="auto" w:fill="FFFFFF"/>
          </w:rPr>
          <w:t>нехудожественной литературе</w:t>
        </w:r>
        <w:r w:rsidR="002610B9" w:rsidRPr="00C87920">
          <w:rPr>
            <w:rStyle w:val="simplelink"/>
            <w:rFonts w:ascii="Times New Roman" w:hAnsi="Times New Roman" w:cs="Times New Roman"/>
            <w:sz w:val="24"/>
            <w:szCs w:val="24"/>
            <w:shd w:val="clear" w:color="auto" w:fill="FFFFFF"/>
          </w:rPr>
          <w:t>.</w:t>
        </w:r>
      </w:hyperlink>
    </w:p>
    <w:p w:rsidR="00AB78DC" w:rsidRDefault="00BA7B2B" w:rsidP="00B7460F">
      <w:pPr>
        <w:shd w:val="clear" w:color="auto" w:fill="FFFFFF"/>
        <w:spacing w:after="0"/>
        <w:ind w:firstLine="709"/>
        <w:jc w:val="both"/>
        <w:rPr>
          <w:rFonts w:ascii="Times New Roman" w:hAnsi="Times New Roman" w:cs="Times New Roman"/>
          <w:b/>
          <w:bCs/>
          <w:color w:val="212529"/>
          <w:sz w:val="24"/>
          <w:szCs w:val="24"/>
          <w:shd w:val="clear" w:color="auto" w:fill="FFFFFF"/>
        </w:rPr>
      </w:pPr>
      <w:r>
        <w:rPr>
          <w:rFonts w:ascii="Times New Roman" w:hAnsi="Times New Roman" w:cs="Times New Roman"/>
          <w:b/>
          <w:bCs/>
          <w:color w:val="212529"/>
          <w:sz w:val="24"/>
          <w:szCs w:val="24"/>
          <w:shd w:val="clear" w:color="auto" w:fill="FFFFFF"/>
        </w:rPr>
        <w:t>«</w:t>
      </w:r>
      <w:r w:rsidR="00AB78DC">
        <w:rPr>
          <w:rFonts w:ascii="Times New Roman" w:hAnsi="Times New Roman" w:cs="Times New Roman"/>
          <w:b/>
          <w:bCs/>
          <w:color w:val="212529"/>
          <w:sz w:val="24"/>
          <w:szCs w:val="24"/>
          <w:shd w:val="clear" w:color="auto" w:fill="FFFFFF"/>
        </w:rPr>
        <w:t>Рипол-классик</w:t>
      </w:r>
      <w:r>
        <w:rPr>
          <w:rFonts w:ascii="Times New Roman" w:hAnsi="Times New Roman" w:cs="Times New Roman"/>
          <w:b/>
          <w:bCs/>
          <w:color w:val="212529"/>
          <w:sz w:val="24"/>
          <w:szCs w:val="24"/>
          <w:shd w:val="clear" w:color="auto" w:fill="FFFFFF"/>
        </w:rPr>
        <w:t>»</w:t>
      </w:r>
      <w:r w:rsidR="00617802">
        <w:rPr>
          <w:rFonts w:ascii="Times New Roman" w:hAnsi="Times New Roman" w:cs="Times New Roman"/>
          <w:b/>
          <w:bCs/>
          <w:color w:val="212529"/>
          <w:sz w:val="24"/>
          <w:szCs w:val="24"/>
          <w:shd w:val="clear" w:color="auto" w:fill="FFFFFF"/>
        </w:rPr>
        <w:t xml:space="preserve"> </w:t>
      </w:r>
      <w:hyperlink r:id="rId63" w:history="1">
        <w:r w:rsidR="00617802" w:rsidRPr="00B067EA">
          <w:rPr>
            <w:rStyle w:val="a3"/>
            <w:rFonts w:ascii="Times New Roman" w:hAnsi="Times New Roman" w:cs="Times New Roman"/>
            <w:b/>
            <w:bCs/>
            <w:sz w:val="24"/>
            <w:szCs w:val="24"/>
            <w:shd w:val="clear" w:color="auto" w:fill="FFFFFF"/>
          </w:rPr>
          <w:t>https://ripol.ru/</w:t>
        </w:r>
      </w:hyperlink>
      <w:r w:rsidR="00617802">
        <w:rPr>
          <w:rFonts w:ascii="Times New Roman" w:hAnsi="Times New Roman" w:cs="Times New Roman"/>
          <w:b/>
          <w:bCs/>
          <w:color w:val="212529"/>
          <w:sz w:val="24"/>
          <w:szCs w:val="24"/>
          <w:shd w:val="clear" w:color="auto" w:fill="FFFFFF"/>
        </w:rPr>
        <w:t xml:space="preserve"> </w:t>
      </w:r>
      <w:r w:rsidR="003A5765" w:rsidRPr="005B1AF3">
        <w:rPr>
          <w:rFonts w:ascii="Times New Roman" w:hAnsi="Times New Roman" w:cs="Times New Roman"/>
          <w:sz w:val="24"/>
          <w:szCs w:val="24"/>
        </w:rPr>
        <w:sym w:font="Symbol" w:char="F02D"/>
      </w:r>
      <w:r w:rsidR="00617802">
        <w:rPr>
          <w:rFonts w:ascii="Times New Roman" w:hAnsi="Times New Roman" w:cs="Times New Roman"/>
          <w:b/>
          <w:bCs/>
          <w:color w:val="212529"/>
          <w:sz w:val="24"/>
          <w:szCs w:val="24"/>
          <w:shd w:val="clear" w:color="auto" w:fill="FFFFFF"/>
        </w:rPr>
        <w:t xml:space="preserve"> </w:t>
      </w:r>
      <w:r w:rsidR="00617802" w:rsidRPr="00617802">
        <w:rPr>
          <w:rFonts w:ascii="Times New Roman" w:hAnsi="Times New Roman" w:cs="Times New Roman"/>
          <w:color w:val="202122"/>
          <w:sz w:val="24"/>
          <w:szCs w:val="24"/>
          <w:shd w:val="clear" w:color="auto" w:fill="FFFFFF"/>
        </w:rPr>
        <w:t>российское книжное</w:t>
      </w:r>
      <w:r w:rsidR="0065306C">
        <w:rPr>
          <w:rFonts w:ascii="Times New Roman" w:hAnsi="Times New Roman" w:cs="Times New Roman"/>
          <w:color w:val="202122"/>
          <w:sz w:val="24"/>
          <w:szCs w:val="24"/>
          <w:shd w:val="clear" w:color="auto" w:fill="FFFFFF"/>
        </w:rPr>
        <w:t xml:space="preserve"> </w:t>
      </w:r>
      <w:hyperlink r:id="rId64" w:tooltip="Издательство" w:history="1">
        <w:r w:rsidR="00617802" w:rsidRPr="0065306C">
          <w:rPr>
            <w:rStyle w:val="a3"/>
            <w:rFonts w:ascii="Times New Roman" w:hAnsi="Times New Roman" w:cs="Times New Roman"/>
            <w:color w:val="auto"/>
            <w:sz w:val="24"/>
            <w:szCs w:val="24"/>
            <w:u w:val="none"/>
            <w:shd w:val="clear" w:color="auto" w:fill="FFFFFF"/>
          </w:rPr>
          <w:t>издательство</w:t>
        </w:r>
      </w:hyperlink>
      <w:r w:rsidR="00617802" w:rsidRPr="0065306C">
        <w:rPr>
          <w:rFonts w:ascii="Times New Roman" w:hAnsi="Times New Roman" w:cs="Times New Roman"/>
          <w:sz w:val="24"/>
          <w:szCs w:val="24"/>
          <w:shd w:val="clear" w:color="auto" w:fill="FFFFFF"/>
        </w:rPr>
        <w:t>, специализирующееся в основном на</w:t>
      </w:r>
      <w:r w:rsidR="0065306C">
        <w:rPr>
          <w:rFonts w:ascii="Times New Roman" w:hAnsi="Times New Roman" w:cs="Times New Roman"/>
          <w:sz w:val="24"/>
          <w:szCs w:val="24"/>
          <w:shd w:val="clear" w:color="auto" w:fill="FFFFFF"/>
        </w:rPr>
        <w:t xml:space="preserve"> </w:t>
      </w:r>
      <w:hyperlink r:id="rId65" w:tooltip="Художественная литература" w:history="1">
        <w:r w:rsidR="00617802" w:rsidRPr="0065306C">
          <w:rPr>
            <w:rStyle w:val="a3"/>
            <w:rFonts w:ascii="Times New Roman" w:hAnsi="Times New Roman" w:cs="Times New Roman"/>
            <w:color w:val="auto"/>
            <w:sz w:val="24"/>
            <w:szCs w:val="24"/>
            <w:u w:val="none"/>
            <w:shd w:val="clear" w:color="auto" w:fill="FFFFFF"/>
          </w:rPr>
          <w:t>художественной литературе</w:t>
        </w:r>
      </w:hyperlink>
      <w:r w:rsidR="00617802" w:rsidRPr="0065306C">
        <w:rPr>
          <w:rFonts w:ascii="Times New Roman" w:hAnsi="Times New Roman" w:cs="Times New Roman"/>
          <w:sz w:val="24"/>
          <w:szCs w:val="24"/>
          <w:shd w:val="clear" w:color="auto" w:fill="FFFFFF"/>
        </w:rPr>
        <w:t>, выпуск</w:t>
      </w:r>
      <w:r w:rsidR="00617802" w:rsidRPr="00617802">
        <w:rPr>
          <w:rFonts w:ascii="Times New Roman" w:hAnsi="Times New Roman" w:cs="Times New Roman"/>
          <w:color w:val="202122"/>
          <w:sz w:val="24"/>
          <w:szCs w:val="24"/>
          <w:shd w:val="clear" w:color="auto" w:fill="FFFFFF"/>
        </w:rPr>
        <w:t>ает также детскую литературу, биографии, словари, книги по здоровому образу жизни</w:t>
      </w:r>
      <w:r w:rsidR="0065306C">
        <w:rPr>
          <w:rFonts w:ascii="Times New Roman" w:hAnsi="Times New Roman" w:cs="Times New Roman"/>
          <w:color w:val="202122"/>
          <w:sz w:val="24"/>
          <w:szCs w:val="24"/>
          <w:shd w:val="clear" w:color="auto" w:fill="FFFFFF"/>
        </w:rPr>
        <w:t>.</w:t>
      </w:r>
    </w:p>
    <w:p w:rsidR="0065306C" w:rsidRDefault="00BA7B2B" w:rsidP="00B7460F">
      <w:pPr>
        <w:shd w:val="clear" w:color="auto" w:fill="FFFFFF"/>
        <w:spacing w:after="0"/>
        <w:ind w:firstLine="709"/>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w:t>
      </w:r>
      <w:r w:rsidR="00B503A0" w:rsidRPr="003A5765">
        <w:rPr>
          <w:rFonts w:ascii="Times New Roman" w:hAnsi="Times New Roman" w:cs="Times New Roman"/>
          <w:b/>
          <w:bCs/>
          <w:sz w:val="24"/>
          <w:szCs w:val="24"/>
          <w:shd w:val="clear" w:color="auto" w:fill="FFFFFF"/>
        </w:rPr>
        <w:t>Просвещение</w:t>
      </w:r>
      <w:r>
        <w:rPr>
          <w:rFonts w:ascii="Times New Roman" w:hAnsi="Times New Roman" w:cs="Times New Roman"/>
          <w:b/>
          <w:bCs/>
          <w:sz w:val="24"/>
          <w:szCs w:val="24"/>
          <w:shd w:val="clear" w:color="auto" w:fill="FFFFFF"/>
        </w:rPr>
        <w:t>»</w:t>
      </w:r>
      <w:r w:rsidR="0065306C" w:rsidRPr="003A5765">
        <w:rPr>
          <w:rFonts w:ascii="Times New Roman" w:hAnsi="Times New Roman" w:cs="Times New Roman"/>
          <w:b/>
          <w:bCs/>
          <w:sz w:val="24"/>
          <w:szCs w:val="24"/>
          <w:shd w:val="clear" w:color="auto" w:fill="FFFFFF"/>
        </w:rPr>
        <w:t xml:space="preserve"> </w:t>
      </w:r>
      <w:hyperlink r:id="rId66" w:history="1">
        <w:r w:rsidR="0065306C" w:rsidRPr="003A5765">
          <w:rPr>
            <w:rStyle w:val="a3"/>
            <w:rFonts w:ascii="Times New Roman" w:hAnsi="Times New Roman" w:cs="Times New Roman"/>
            <w:b/>
            <w:bCs/>
            <w:color w:val="auto"/>
            <w:sz w:val="24"/>
            <w:szCs w:val="24"/>
            <w:shd w:val="clear" w:color="auto" w:fill="FFFFFF"/>
          </w:rPr>
          <w:t>https://prosv.ru/</w:t>
        </w:r>
      </w:hyperlink>
      <w:r w:rsidR="003A5765" w:rsidRPr="003A5765">
        <w:rPr>
          <w:rFonts w:ascii="Times New Roman" w:hAnsi="Times New Roman" w:cs="Times New Roman"/>
          <w:b/>
          <w:bCs/>
          <w:sz w:val="24"/>
          <w:szCs w:val="24"/>
          <w:shd w:val="clear" w:color="auto" w:fill="FFFFFF"/>
        </w:rPr>
        <w:t xml:space="preserve"> </w:t>
      </w:r>
      <w:r w:rsidR="003A5765" w:rsidRPr="005B1AF3">
        <w:rPr>
          <w:rFonts w:ascii="Times New Roman" w:hAnsi="Times New Roman" w:cs="Times New Roman"/>
          <w:sz w:val="24"/>
          <w:szCs w:val="24"/>
        </w:rPr>
        <w:sym w:font="Symbol" w:char="F02D"/>
      </w:r>
      <w:r w:rsidR="003A5765" w:rsidRPr="003A5765">
        <w:rPr>
          <w:rFonts w:ascii="Times New Roman" w:hAnsi="Times New Roman" w:cs="Times New Roman"/>
          <w:b/>
          <w:bCs/>
          <w:sz w:val="24"/>
          <w:szCs w:val="24"/>
          <w:shd w:val="clear" w:color="auto" w:fill="FFFFFF"/>
        </w:rPr>
        <w:t xml:space="preserve"> </w:t>
      </w:r>
      <w:r w:rsidR="003A5765" w:rsidRPr="003A5765">
        <w:rPr>
          <w:rFonts w:ascii="Times New Roman" w:hAnsi="Times New Roman" w:cs="Times New Roman"/>
          <w:sz w:val="24"/>
          <w:szCs w:val="24"/>
          <w:shd w:val="clear" w:color="auto" w:fill="FFFFFF"/>
        </w:rPr>
        <w:t>образовательный холдинг, который предлагает учебно-методическую литературу, современные методики и решения для образовательного процесса и развития системы образования. Издания «Просвещения» предназначены учителям, школьникам и их родителям.</w:t>
      </w:r>
    </w:p>
    <w:p w:rsidR="00393CE2" w:rsidRPr="003A5765" w:rsidRDefault="00393CE2" w:rsidP="00B7460F">
      <w:pPr>
        <w:shd w:val="clear" w:color="auto" w:fill="FFFFFF"/>
        <w:spacing w:after="0"/>
        <w:ind w:firstLine="709"/>
        <w:jc w:val="both"/>
        <w:rPr>
          <w:rFonts w:ascii="Times New Roman" w:hAnsi="Times New Roman" w:cs="Times New Roman"/>
          <w:b/>
          <w:bCs/>
          <w:sz w:val="24"/>
          <w:szCs w:val="24"/>
          <w:shd w:val="clear" w:color="auto" w:fill="FFFFFF"/>
        </w:rPr>
      </w:pPr>
    </w:p>
    <w:p w:rsidR="00987D58" w:rsidRPr="003B1497" w:rsidRDefault="00987D58" w:rsidP="00393CE2">
      <w:pPr>
        <w:shd w:val="clear" w:color="auto" w:fill="FFFFFF"/>
        <w:spacing w:after="0"/>
        <w:jc w:val="both"/>
        <w:rPr>
          <w:rFonts w:ascii="Times New Roman" w:hAnsi="Times New Roman" w:cs="Times New Roman"/>
          <w:color w:val="112F51" w:themeColor="text2" w:themeShade="BF"/>
          <w:sz w:val="28"/>
          <w:szCs w:val="28"/>
          <w:u w:val="single"/>
          <w:shd w:val="clear" w:color="auto" w:fill="FFFFFF"/>
        </w:rPr>
      </w:pPr>
      <w:r w:rsidRPr="003B1497">
        <w:rPr>
          <w:rFonts w:ascii="Times New Roman" w:hAnsi="Times New Roman" w:cs="Times New Roman"/>
          <w:b/>
          <w:bCs/>
          <w:color w:val="112F51" w:themeColor="text2" w:themeShade="BF"/>
          <w:sz w:val="28"/>
          <w:szCs w:val="28"/>
          <w:u w:val="single"/>
          <w:shd w:val="clear" w:color="auto" w:fill="FFFFFF"/>
        </w:rPr>
        <w:t>Книготорговые фирмы - библиотечные коллекторы</w:t>
      </w:r>
      <w:r w:rsidR="00315D08" w:rsidRPr="003B1497">
        <w:rPr>
          <w:rFonts w:ascii="Times New Roman" w:hAnsi="Times New Roman" w:cs="Times New Roman"/>
          <w:b/>
          <w:bCs/>
          <w:color w:val="112F51" w:themeColor="text2" w:themeShade="BF"/>
          <w:sz w:val="28"/>
          <w:szCs w:val="28"/>
          <w:u w:val="single"/>
          <w:shd w:val="clear" w:color="auto" w:fill="FFFFFF"/>
        </w:rPr>
        <w:t xml:space="preserve"> </w:t>
      </w:r>
    </w:p>
    <w:bookmarkStart w:id="90" w:name="40528"/>
    <w:p w:rsidR="00987D58" w:rsidRPr="00B7460F" w:rsidRDefault="001431B3" w:rsidP="00B7460F">
      <w:pPr>
        <w:shd w:val="clear" w:color="auto" w:fill="FFFFFF"/>
        <w:spacing w:after="0"/>
        <w:ind w:firstLine="709"/>
        <w:jc w:val="both"/>
        <w:rPr>
          <w:rFonts w:ascii="Times New Roman" w:hAnsi="Times New Roman" w:cs="Times New Roman"/>
          <w:color w:val="212529"/>
          <w:sz w:val="24"/>
          <w:szCs w:val="24"/>
          <w:shd w:val="clear" w:color="auto" w:fill="FFFFFF"/>
        </w:rPr>
      </w:pPr>
      <w:r w:rsidRPr="00B7460F">
        <w:rPr>
          <w:rFonts w:ascii="Times New Roman" w:hAnsi="Times New Roman" w:cs="Times New Roman"/>
          <w:sz w:val="24"/>
          <w:szCs w:val="24"/>
        </w:rPr>
        <w:fldChar w:fldCharType="begin"/>
      </w:r>
      <w:r w:rsidR="00987D58" w:rsidRPr="00B7460F">
        <w:rPr>
          <w:rFonts w:ascii="Times New Roman" w:hAnsi="Times New Roman" w:cs="Times New Roman"/>
          <w:sz w:val="24"/>
          <w:szCs w:val="24"/>
        </w:rPr>
        <w:instrText xml:space="preserve"> HYPERLINK "http://www.grand-fair.ru/" \o "40528" \t "_blank" </w:instrText>
      </w:r>
      <w:r w:rsidRPr="00B7460F">
        <w:rPr>
          <w:rFonts w:ascii="Times New Roman" w:hAnsi="Times New Roman" w:cs="Times New Roman"/>
          <w:sz w:val="24"/>
          <w:szCs w:val="24"/>
        </w:rPr>
        <w:fldChar w:fldCharType="separate"/>
      </w:r>
      <w:r w:rsidR="00987D58" w:rsidRPr="00B7460F">
        <w:rPr>
          <w:rStyle w:val="a3"/>
          <w:rFonts w:ascii="Times New Roman" w:hAnsi="Times New Roman" w:cs="Times New Roman"/>
          <w:color w:val="auto"/>
          <w:sz w:val="24"/>
          <w:szCs w:val="24"/>
          <w:u w:val="none"/>
        </w:rPr>
        <w:t xml:space="preserve">Издательская группа </w:t>
      </w:r>
      <w:r w:rsidR="00987D58" w:rsidRPr="00B7460F">
        <w:rPr>
          <w:rStyle w:val="a3"/>
          <w:rFonts w:ascii="Times New Roman" w:hAnsi="Times New Roman" w:cs="Times New Roman"/>
          <w:b/>
          <w:color w:val="auto"/>
          <w:sz w:val="24"/>
          <w:szCs w:val="24"/>
          <w:u w:val="none"/>
        </w:rPr>
        <w:t>«Гранд-Фаир»</w:t>
      </w:r>
      <w:r w:rsidRPr="00B7460F">
        <w:rPr>
          <w:rFonts w:ascii="Times New Roman" w:hAnsi="Times New Roman" w:cs="Times New Roman"/>
          <w:sz w:val="24"/>
          <w:szCs w:val="24"/>
        </w:rPr>
        <w:fldChar w:fldCharType="end"/>
      </w:r>
      <w:bookmarkEnd w:id="90"/>
      <w:r w:rsidR="00C95B21" w:rsidRPr="00B7460F">
        <w:rPr>
          <w:rFonts w:ascii="Times New Roman" w:hAnsi="Times New Roman" w:cs="Times New Roman"/>
          <w:sz w:val="24"/>
          <w:szCs w:val="24"/>
        </w:rPr>
        <w:t xml:space="preserve"> </w:t>
      </w:r>
      <w:hyperlink r:id="rId67" w:history="1">
        <w:r w:rsidR="00C95B21" w:rsidRPr="00B7460F">
          <w:rPr>
            <w:rStyle w:val="a3"/>
            <w:rFonts w:ascii="Times New Roman" w:hAnsi="Times New Roman" w:cs="Times New Roman"/>
            <w:sz w:val="24"/>
            <w:szCs w:val="24"/>
          </w:rPr>
          <w:t>http://www.grand-fair.ru</w:t>
        </w:r>
      </w:hyperlink>
      <w:r w:rsidR="00C95B21" w:rsidRPr="00B7460F">
        <w:rPr>
          <w:rFonts w:ascii="Times New Roman" w:hAnsi="Times New Roman" w:cs="Times New Roman"/>
          <w:color w:val="212529"/>
          <w:sz w:val="24"/>
          <w:szCs w:val="24"/>
        </w:rPr>
        <w:t xml:space="preserve"> </w:t>
      </w:r>
      <w:r w:rsidR="00C2595B" w:rsidRPr="00953402">
        <w:rPr>
          <w:rFonts w:ascii="Times New Roman" w:hAnsi="Times New Roman" w:cs="Times New Roman"/>
          <w:color w:val="212529"/>
          <w:sz w:val="24"/>
          <w:szCs w:val="24"/>
        </w:rPr>
        <w:t>(г. Москва)</w:t>
      </w:r>
      <w:r w:rsidR="00C2595B">
        <w:rPr>
          <w:rFonts w:ascii="Times New Roman" w:hAnsi="Times New Roman" w:cs="Times New Roman"/>
          <w:color w:val="212529"/>
          <w:sz w:val="24"/>
          <w:szCs w:val="24"/>
        </w:rPr>
        <w:t xml:space="preserve"> </w:t>
      </w:r>
      <w:r w:rsidR="00987D58" w:rsidRPr="00B7460F">
        <w:rPr>
          <w:rFonts w:ascii="Times New Roman" w:hAnsi="Times New Roman" w:cs="Times New Roman"/>
          <w:color w:val="212529"/>
          <w:sz w:val="24"/>
          <w:szCs w:val="24"/>
        </w:rPr>
        <w:t xml:space="preserve">активно сотрудничает с библиотеками. </w:t>
      </w:r>
      <w:r w:rsidR="00B0180C" w:rsidRPr="00B7460F">
        <w:rPr>
          <w:rFonts w:ascii="Times New Roman" w:hAnsi="Times New Roman" w:cs="Times New Roman"/>
          <w:sz w:val="24"/>
          <w:szCs w:val="24"/>
          <w:shd w:val="clear" w:color="auto" w:fill="FFFFFF"/>
        </w:rPr>
        <w:t xml:space="preserve">На </w:t>
      </w:r>
      <w:r w:rsidR="00B0180C" w:rsidRPr="006257A2">
        <w:rPr>
          <w:rFonts w:ascii="Times New Roman" w:hAnsi="Times New Roman" w:cs="Times New Roman"/>
          <w:sz w:val="24"/>
          <w:szCs w:val="24"/>
          <w:shd w:val="clear" w:color="auto" w:fill="FFFFFF"/>
        </w:rPr>
        <w:t xml:space="preserve">сайте </w:t>
      </w:r>
      <w:r w:rsidR="00AB78DC" w:rsidRPr="006257A2">
        <w:rPr>
          <w:rFonts w:ascii="Times New Roman" w:hAnsi="Times New Roman" w:cs="Times New Roman"/>
          <w:sz w:val="24"/>
          <w:szCs w:val="24"/>
          <w:shd w:val="clear" w:color="auto" w:fill="FFFFFF"/>
        </w:rPr>
        <w:t xml:space="preserve">представлены </w:t>
      </w:r>
      <w:r w:rsidR="00B0180C" w:rsidRPr="006257A2">
        <w:rPr>
          <w:rFonts w:ascii="Times New Roman" w:hAnsi="Times New Roman" w:cs="Times New Roman"/>
          <w:sz w:val="24"/>
          <w:szCs w:val="24"/>
          <w:shd w:val="clear" w:color="auto" w:fill="FFFFFF"/>
        </w:rPr>
        <w:t>текущие</w:t>
      </w:r>
      <w:r w:rsidR="00B0180C" w:rsidRPr="00B7460F">
        <w:rPr>
          <w:rStyle w:val="apple-converted-space"/>
          <w:rFonts w:ascii="Times New Roman" w:hAnsi="Times New Roman" w:cs="Times New Roman"/>
          <w:sz w:val="24"/>
          <w:szCs w:val="24"/>
          <w:shd w:val="clear" w:color="auto" w:fill="FFFFFF"/>
        </w:rPr>
        <w:t> </w:t>
      </w:r>
      <w:hyperlink r:id="rId68" w:tgtFrame="_blank" w:history="1">
        <w:r w:rsidR="00B0180C" w:rsidRPr="00B7460F">
          <w:rPr>
            <w:rStyle w:val="simplelink"/>
            <w:rFonts w:ascii="Times New Roman" w:hAnsi="Times New Roman" w:cs="Times New Roman"/>
            <w:sz w:val="24"/>
            <w:szCs w:val="24"/>
            <w:shd w:val="clear" w:color="auto" w:fill="FFFFFF"/>
          </w:rPr>
          <w:t>прайс-листы</w:t>
        </w:r>
      </w:hyperlink>
      <w:r w:rsidR="00B0180C" w:rsidRPr="00B7460F">
        <w:rPr>
          <w:rStyle w:val="apple-converted-space"/>
          <w:rFonts w:ascii="Times New Roman" w:hAnsi="Times New Roman" w:cs="Times New Roman"/>
          <w:sz w:val="24"/>
          <w:szCs w:val="24"/>
          <w:shd w:val="clear" w:color="auto" w:fill="FFFFFF"/>
        </w:rPr>
        <w:t> </w:t>
      </w:r>
      <w:r w:rsidR="00B0180C" w:rsidRPr="00B7460F">
        <w:rPr>
          <w:rFonts w:ascii="Times New Roman" w:hAnsi="Times New Roman" w:cs="Times New Roman"/>
          <w:sz w:val="24"/>
          <w:szCs w:val="24"/>
          <w:shd w:val="clear" w:color="auto" w:fill="FFFFFF"/>
        </w:rPr>
        <w:t>печатных и электронных изданий, библиотечной техники, электронн</w:t>
      </w:r>
      <w:r w:rsidR="00862A2D">
        <w:rPr>
          <w:rFonts w:ascii="Times New Roman" w:hAnsi="Times New Roman" w:cs="Times New Roman"/>
          <w:sz w:val="24"/>
          <w:szCs w:val="24"/>
          <w:shd w:val="clear" w:color="auto" w:fill="FFFFFF"/>
        </w:rPr>
        <w:t>ая</w:t>
      </w:r>
      <w:r w:rsidR="00B0180C" w:rsidRPr="00B7460F">
        <w:rPr>
          <w:rFonts w:ascii="Times New Roman" w:hAnsi="Times New Roman" w:cs="Times New Roman"/>
          <w:sz w:val="24"/>
          <w:szCs w:val="24"/>
          <w:shd w:val="clear" w:color="auto" w:fill="FFFFFF"/>
        </w:rPr>
        <w:t xml:space="preserve"> верси</w:t>
      </w:r>
      <w:r w:rsidR="00862A2D">
        <w:rPr>
          <w:rFonts w:ascii="Times New Roman" w:hAnsi="Times New Roman" w:cs="Times New Roman"/>
          <w:sz w:val="24"/>
          <w:szCs w:val="24"/>
          <w:shd w:val="clear" w:color="auto" w:fill="FFFFFF"/>
        </w:rPr>
        <w:t>я</w:t>
      </w:r>
      <w:r w:rsidR="00B0180C" w:rsidRPr="00B7460F">
        <w:rPr>
          <w:rFonts w:ascii="Times New Roman" w:hAnsi="Times New Roman" w:cs="Times New Roman"/>
          <w:sz w:val="24"/>
          <w:szCs w:val="24"/>
          <w:shd w:val="clear" w:color="auto" w:fill="FFFFFF"/>
        </w:rPr>
        <w:t xml:space="preserve"> экспертного каталога</w:t>
      </w:r>
      <w:r w:rsidR="00B0180C" w:rsidRPr="00B7460F">
        <w:rPr>
          <w:rStyle w:val="apple-converted-space"/>
          <w:rFonts w:ascii="Times New Roman" w:hAnsi="Times New Roman" w:cs="Times New Roman"/>
          <w:sz w:val="24"/>
          <w:szCs w:val="24"/>
          <w:shd w:val="clear" w:color="auto" w:fill="FFFFFF"/>
        </w:rPr>
        <w:t> </w:t>
      </w:r>
      <w:hyperlink r:id="rId69" w:tgtFrame="_blank" w:history="1">
        <w:r w:rsidR="00B0180C" w:rsidRPr="00B7460F">
          <w:rPr>
            <w:rStyle w:val="simplelink"/>
            <w:rFonts w:ascii="Times New Roman" w:hAnsi="Times New Roman" w:cs="Times New Roman"/>
            <w:sz w:val="24"/>
            <w:szCs w:val="24"/>
            <w:shd w:val="clear" w:color="auto" w:fill="FFFFFF"/>
          </w:rPr>
          <w:t>«100 новых книг для детей и юношества, которые должны быть в каждой библиотеке».</w:t>
        </w:r>
      </w:hyperlink>
    </w:p>
    <w:p w:rsidR="009A0473" w:rsidRPr="00B7460F" w:rsidRDefault="00315D08" w:rsidP="00B7460F">
      <w:pPr>
        <w:spacing w:after="0"/>
        <w:ind w:firstLine="709"/>
        <w:jc w:val="both"/>
        <w:rPr>
          <w:rFonts w:ascii="Times New Roman" w:hAnsi="Times New Roman" w:cs="Times New Roman"/>
          <w:sz w:val="24"/>
          <w:szCs w:val="24"/>
        </w:rPr>
      </w:pPr>
      <w:r w:rsidRPr="00B7460F">
        <w:rPr>
          <w:rFonts w:ascii="Times New Roman" w:hAnsi="Times New Roman" w:cs="Times New Roman"/>
          <w:b/>
          <w:sz w:val="24"/>
          <w:szCs w:val="24"/>
          <w:shd w:val="clear" w:color="auto" w:fill="FFFFFF"/>
        </w:rPr>
        <w:t>«</w:t>
      </w:r>
      <w:r w:rsidR="003E0755" w:rsidRPr="00B7460F">
        <w:rPr>
          <w:rFonts w:ascii="Times New Roman" w:hAnsi="Times New Roman" w:cs="Times New Roman"/>
          <w:b/>
          <w:sz w:val="24"/>
          <w:szCs w:val="24"/>
          <w:shd w:val="clear" w:color="auto" w:fill="FFFFFF"/>
        </w:rPr>
        <w:t>Метида</w:t>
      </w:r>
      <w:r w:rsidRPr="00B7460F">
        <w:rPr>
          <w:rFonts w:ascii="Times New Roman" w:hAnsi="Times New Roman" w:cs="Times New Roman"/>
          <w:b/>
          <w:sz w:val="24"/>
          <w:szCs w:val="24"/>
          <w:shd w:val="clear" w:color="auto" w:fill="FFFFFF"/>
        </w:rPr>
        <w:t>»</w:t>
      </w:r>
      <w:r w:rsidR="003E0755" w:rsidRPr="00B7460F">
        <w:rPr>
          <w:rFonts w:ascii="Times New Roman" w:hAnsi="Times New Roman" w:cs="Times New Roman"/>
          <w:b/>
          <w:sz w:val="24"/>
          <w:szCs w:val="24"/>
          <w:shd w:val="clear" w:color="auto" w:fill="FFFFFF"/>
        </w:rPr>
        <w:t xml:space="preserve"> </w:t>
      </w:r>
      <w:hyperlink r:id="rId70" w:history="1">
        <w:r w:rsidR="003E0755" w:rsidRPr="00B7460F">
          <w:rPr>
            <w:rStyle w:val="a3"/>
            <w:rFonts w:ascii="Times New Roman" w:hAnsi="Times New Roman" w:cs="Times New Roman"/>
            <w:color w:val="auto"/>
            <w:sz w:val="24"/>
            <w:szCs w:val="24"/>
            <w:shd w:val="clear" w:color="auto" w:fill="FFFFFF"/>
          </w:rPr>
          <w:t>https://metida.ru</w:t>
        </w:r>
      </w:hyperlink>
      <w:r w:rsidR="00B449FD" w:rsidRPr="00B7460F">
        <w:rPr>
          <w:rFonts w:ascii="Times New Roman" w:hAnsi="Times New Roman" w:cs="Times New Roman"/>
          <w:sz w:val="24"/>
          <w:szCs w:val="24"/>
          <w:shd w:val="clear" w:color="auto" w:fill="FFFFFF"/>
        </w:rPr>
        <w:t xml:space="preserve"> </w:t>
      </w:r>
      <w:r w:rsidR="00C2595B" w:rsidRPr="00D3767C">
        <w:rPr>
          <w:rFonts w:ascii="Times New Roman" w:hAnsi="Times New Roman" w:cs="Times New Roman"/>
          <w:sz w:val="24"/>
          <w:szCs w:val="24"/>
          <w:shd w:val="clear" w:color="auto" w:fill="FFFFFF"/>
        </w:rPr>
        <w:t>(г. Самара)</w:t>
      </w:r>
      <w:r w:rsidR="00C2595B">
        <w:rPr>
          <w:rFonts w:ascii="Times New Roman" w:hAnsi="Times New Roman" w:cs="Times New Roman"/>
          <w:sz w:val="24"/>
          <w:szCs w:val="24"/>
          <w:shd w:val="clear" w:color="auto" w:fill="FFFFFF"/>
        </w:rPr>
        <w:t xml:space="preserve"> </w:t>
      </w:r>
      <w:r w:rsidR="00862A2D" w:rsidRPr="005B1AF3">
        <w:rPr>
          <w:rFonts w:ascii="Times New Roman" w:hAnsi="Times New Roman" w:cs="Times New Roman"/>
          <w:sz w:val="24"/>
          <w:szCs w:val="24"/>
        </w:rPr>
        <w:sym w:font="Symbol" w:char="F02D"/>
      </w:r>
      <w:r w:rsidR="00B449FD" w:rsidRPr="00B7460F">
        <w:rPr>
          <w:rFonts w:ascii="Times New Roman" w:hAnsi="Times New Roman" w:cs="Times New Roman"/>
          <w:sz w:val="24"/>
          <w:szCs w:val="24"/>
          <w:shd w:val="clear" w:color="auto" w:fill="FFFFFF"/>
        </w:rPr>
        <w:t xml:space="preserve"> одна из крупнейших оптово-розничных </w:t>
      </w:r>
      <w:r w:rsidR="00EC6F6B" w:rsidRPr="00B7460F">
        <w:rPr>
          <w:rFonts w:ascii="Times New Roman" w:hAnsi="Times New Roman" w:cs="Times New Roman"/>
          <w:sz w:val="24"/>
          <w:szCs w:val="24"/>
          <w:shd w:val="clear" w:color="auto" w:fill="FFFFFF"/>
        </w:rPr>
        <w:t xml:space="preserve">книготорговых </w:t>
      </w:r>
      <w:r w:rsidR="00B449FD" w:rsidRPr="00B7460F">
        <w:rPr>
          <w:rFonts w:ascii="Times New Roman" w:hAnsi="Times New Roman" w:cs="Times New Roman"/>
          <w:sz w:val="24"/>
          <w:szCs w:val="24"/>
          <w:shd w:val="clear" w:color="auto" w:fill="FFFFFF"/>
        </w:rPr>
        <w:t>компани</w:t>
      </w:r>
      <w:r w:rsidR="00D8585C">
        <w:rPr>
          <w:rFonts w:ascii="Times New Roman" w:hAnsi="Times New Roman" w:cs="Times New Roman"/>
          <w:sz w:val="24"/>
          <w:szCs w:val="24"/>
          <w:shd w:val="clear" w:color="auto" w:fill="FFFFFF"/>
        </w:rPr>
        <w:t>й</w:t>
      </w:r>
      <w:r w:rsidR="00C2595B">
        <w:rPr>
          <w:rFonts w:ascii="Times New Roman" w:hAnsi="Times New Roman" w:cs="Times New Roman"/>
          <w:sz w:val="24"/>
          <w:szCs w:val="24"/>
          <w:shd w:val="clear" w:color="auto" w:fill="FFFFFF"/>
        </w:rPr>
        <w:t xml:space="preserve">. </w:t>
      </w:r>
      <w:r w:rsidR="00B449FD" w:rsidRPr="00B7460F">
        <w:rPr>
          <w:rFonts w:ascii="Times New Roman" w:hAnsi="Times New Roman" w:cs="Times New Roman"/>
          <w:sz w:val="24"/>
          <w:szCs w:val="24"/>
          <w:shd w:val="clear" w:color="auto" w:fill="FFFFFF"/>
        </w:rPr>
        <w:t>В ассортимент компании входит большой выбор художественной, детской, учебной, специализированной</w:t>
      </w:r>
      <w:r w:rsidR="00B449FD" w:rsidRPr="00B7460F">
        <w:rPr>
          <w:rStyle w:val="apple-converted-space"/>
          <w:rFonts w:ascii="Times New Roman" w:hAnsi="Times New Roman" w:cs="Times New Roman"/>
          <w:sz w:val="24"/>
          <w:szCs w:val="24"/>
          <w:shd w:val="clear" w:color="auto" w:fill="FFFFFF"/>
        </w:rPr>
        <w:t> </w:t>
      </w:r>
      <w:hyperlink r:id="rId71" w:tgtFrame="_blank" w:history="1">
        <w:r w:rsidR="00B449FD" w:rsidRPr="00B7460F">
          <w:rPr>
            <w:rStyle w:val="simplelink"/>
            <w:rFonts w:ascii="Times New Roman" w:hAnsi="Times New Roman" w:cs="Times New Roman"/>
            <w:sz w:val="24"/>
            <w:szCs w:val="24"/>
            <w:shd w:val="clear" w:color="auto" w:fill="FFFFFF"/>
          </w:rPr>
          <w:t>литературы</w:t>
        </w:r>
        <w:r w:rsidRPr="00B7460F">
          <w:rPr>
            <w:rStyle w:val="simplelink"/>
            <w:rFonts w:ascii="Times New Roman" w:hAnsi="Times New Roman" w:cs="Times New Roman"/>
            <w:sz w:val="24"/>
            <w:szCs w:val="24"/>
            <w:shd w:val="clear" w:color="auto" w:fill="FFFFFF"/>
          </w:rPr>
          <w:t>.</w:t>
        </w:r>
      </w:hyperlink>
      <w:r w:rsidR="00B449FD" w:rsidRPr="00B7460F">
        <w:rPr>
          <w:rFonts w:ascii="Times New Roman" w:hAnsi="Times New Roman" w:cs="Times New Roman"/>
          <w:sz w:val="24"/>
          <w:szCs w:val="24"/>
        </w:rPr>
        <w:t xml:space="preserve"> </w:t>
      </w:r>
    </w:p>
    <w:p w:rsidR="00315D08" w:rsidRPr="00B7460F" w:rsidRDefault="00315D08" w:rsidP="00B7460F">
      <w:pPr>
        <w:shd w:val="clear" w:color="auto" w:fill="FFFFFF"/>
        <w:spacing w:after="0"/>
        <w:ind w:firstLine="709"/>
        <w:jc w:val="both"/>
        <w:rPr>
          <w:rFonts w:ascii="Times New Roman" w:hAnsi="Times New Roman" w:cs="Times New Roman"/>
          <w:color w:val="212529"/>
          <w:sz w:val="24"/>
          <w:szCs w:val="24"/>
        </w:rPr>
      </w:pPr>
      <w:bookmarkStart w:id="91" w:name="218588"/>
      <w:r w:rsidRPr="00B7460F">
        <w:rPr>
          <w:rFonts w:ascii="Times New Roman" w:hAnsi="Times New Roman" w:cs="Times New Roman"/>
          <w:b/>
          <w:sz w:val="24"/>
          <w:szCs w:val="24"/>
        </w:rPr>
        <w:t>«</w:t>
      </w:r>
      <w:hyperlink r:id="rId72" w:tgtFrame="_blank" w:tooltip="218588" w:history="1">
        <w:r w:rsidRPr="00B7460F">
          <w:rPr>
            <w:rStyle w:val="a3"/>
            <w:rFonts w:ascii="Times New Roman" w:hAnsi="Times New Roman" w:cs="Times New Roman"/>
            <w:b/>
            <w:color w:val="auto"/>
            <w:sz w:val="24"/>
            <w:szCs w:val="24"/>
            <w:u w:val="none"/>
          </w:rPr>
          <w:t>Мирома-книга</w:t>
        </w:r>
      </w:hyperlink>
      <w:bookmarkEnd w:id="91"/>
      <w:r w:rsidRPr="00B7460F">
        <w:rPr>
          <w:rFonts w:ascii="Times New Roman" w:hAnsi="Times New Roman" w:cs="Times New Roman"/>
          <w:b/>
          <w:sz w:val="24"/>
          <w:szCs w:val="24"/>
        </w:rPr>
        <w:t>»</w:t>
      </w:r>
      <w:r w:rsidRPr="00B7460F">
        <w:rPr>
          <w:rFonts w:ascii="Times New Roman" w:hAnsi="Times New Roman" w:cs="Times New Roman"/>
          <w:color w:val="212529"/>
          <w:sz w:val="24"/>
          <w:szCs w:val="24"/>
        </w:rPr>
        <w:t xml:space="preserve"> </w:t>
      </w:r>
      <w:hyperlink r:id="rId73" w:history="1">
        <w:r w:rsidRPr="00B7460F">
          <w:rPr>
            <w:rStyle w:val="a3"/>
            <w:rFonts w:ascii="Times New Roman" w:hAnsi="Times New Roman" w:cs="Times New Roman"/>
            <w:sz w:val="24"/>
            <w:szCs w:val="24"/>
          </w:rPr>
          <w:t>http://miromabook.ru</w:t>
        </w:r>
      </w:hyperlink>
      <w:r w:rsidRPr="00B7460F">
        <w:rPr>
          <w:rFonts w:ascii="Times New Roman" w:hAnsi="Times New Roman" w:cs="Times New Roman"/>
          <w:color w:val="212529"/>
          <w:sz w:val="24"/>
          <w:szCs w:val="24"/>
        </w:rPr>
        <w:t xml:space="preserve"> </w:t>
      </w:r>
      <w:r w:rsidR="00C2595B" w:rsidRPr="00D3767C">
        <w:rPr>
          <w:rFonts w:ascii="Times New Roman" w:hAnsi="Times New Roman" w:cs="Times New Roman"/>
          <w:color w:val="212529"/>
          <w:sz w:val="24"/>
          <w:szCs w:val="24"/>
        </w:rPr>
        <w:t>(г.</w:t>
      </w:r>
      <w:r w:rsidR="006257A2" w:rsidRPr="00D3767C">
        <w:rPr>
          <w:rStyle w:val="apple-converted-space"/>
          <w:rFonts w:ascii="Times New Roman" w:hAnsi="Times New Roman" w:cs="Times New Roman"/>
          <w:color w:val="000000"/>
          <w:sz w:val="24"/>
          <w:szCs w:val="24"/>
          <w:shd w:val="clear" w:color="auto" w:fill="FFFFFF"/>
        </w:rPr>
        <w:t xml:space="preserve"> </w:t>
      </w:r>
      <w:r w:rsidR="00D3767C" w:rsidRPr="00D3767C">
        <w:rPr>
          <w:rStyle w:val="apple-converted-space"/>
          <w:rFonts w:ascii="Times New Roman" w:hAnsi="Times New Roman" w:cs="Times New Roman"/>
          <w:color w:val="000000"/>
          <w:sz w:val="24"/>
          <w:szCs w:val="24"/>
          <w:shd w:val="clear" w:color="auto" w:fill="FFFFFF"/>
        </w:rPr>
        <w:t>Санкт-Петербург</w:t>
      </w:r>
      <w:r w:rsidR="00C2595B" w:rsidRPr="00D3767C">
        <w:rPr>
          <w:rFonts w:ascii="Times New Roman" w:hAnsi="Times New Roman" w:cs="Times New Roman"/>
          <w:color w:val="212529"/>
          <w:sz w:val="24"/>
          <w:szCs w:val="24"/>
        </w:rPr>
        <w:t>)</w:t>
      </w:r>
      <w:r w:rsidR="00C2595B">
        <w:rPr>
          <w:rFonts w:ascii="Times New Roman" w:hAnsi="Times New Roman" w:cs="Times New Roman"/>
          <w:color w:val="212529"/>
          <w:sz w:val="24"/>
          <w:szCs w:val="24"/>
        </w:rPr>
        <w:t xml:space="preserve"> </w:t>
      </w:r>
      <w:r w:rsidR="00862A2D" w:rsidRPr="005B1AF3">
        <w:rPr>
          <w:rFonts w:ascii="Times New Roman" w:hAnsi="Times New Roman" w:cs="Times New Roman"/>
          <w:sz w:val="24"/>
          <w:szCs w:val="24"/>
        </w:rPr>
        <w:sym w:font="Symbol" w:char="F02D"/>
      </w:r>
      <w:r w:rsidRPr="00B7460F">
        <w:rPr>
          <w:rFonts w:ascii="Times New Roman" w:hAnsi="Times New Roman" w:cs="Times New Roman"/>
          <w:color w:val="212529"/>
          <w:sz w:val="24"/>
          <w:szCs w:val="24"/>
        </w:rPr>
        <w:t xml:space="preserve"> к</w:t>
      </w:r>
      <w:r w:rsidR="00AB78DC">
        <w:rPr>
          <w:rFonts w:ascii="Times New Roman" w:hAnsi="Times New Roman" w:cs="Times New Roman"/>
          <w:color w:val="212529"/>
          <w:sz w:val="24"/>
          <w:szCs w:val="24"/>
          <w:shd w:val="clear" w:color="auto" w:fill="FFFFFF"/>
        </w:rPr>
        <w:t>ниготорговая компания</w:t>
      </w:r>
      <w:r w:rsidRPr="00B7460F">
        <w:rPr>
          <w:rFonts w:ascii="Times New Roman" w:hAnsi="Times New Roman" w:cs="Times New Roman"/>
          <w:color w:val="212529"/>
          <w:sz w:val="24"/>
          <w:szCs w:val="24"/>
          <w:shd w:val="clear" w:color="auto" w:fill="FFFFFF"/>
        </w:rPr>
        <w:t>, основным видом деятельности является комплектование районных и городских библиотек, школ детской, юношеской и художественной литературой. Широко представлены книги по краеведению, страноведению, методическая и музыкальная литература, медиапродукция в формате: CD, DVD, MP3.</w:t>
      </w:r>
    </w:p>
    <w:p w:rsidR="00315D08" w:rsidRPr="00B7460F" w:rsidRDefault="00862A2D" w:rsidP="00B7460F">
      <w:pPr>
        <w:shd w:val="clear" w:color="auto" w:fill="FFFFFF"/>
        <w:spacing w:after="0"/>
        <w:ind w:firstLine="709"/>
        <w:jc w:val="both"/>
        <w:rPr>
          <w:rFonts w:ascii="Times New Roman" w:hAnsi="Times New Roman" w:cs="Times New Roman"/>
          <w:color w:val="212529"/>
          <w:sz w:val="24"/>
          <w:szCs w:val="24"/>
        </w:rPr>
      </w:pPr>
      <w:bookmarkStart w:id="92" w:name="242846"/>
      <w:r w:rsidRPr="00862A2D">
        <w:rPr>
          <w:rFonts w:ascii="Times New Roman" w:hAnsi="Times New Roman" w:cs="Times New Roman"/>
          <w:sz w:val="24"/>
          <w:szCs w:val="24"/>
        </w:rPr>
        <w:t>Компания</w:t>
      </w:r>
      <w:r>
        <w:rPr>
          <w:rFonts w:ascii="Times New Roman" w:hAnsi="Times New Roman" w:cs="Times New Roman"/>
          <w:b/>
          <w:sz w:val="24"/>
          <w:szCs w:val="24"/>
        </w:rPr>
        <w:t xml:space="preserve"> </w:t>
      </w:r>
      <w:r w:rsidR="00711530" w:rsidRPr="00B7460F">
        <w:rPr>
          <w:rFonts w:ascii="Times New Roman" w:hAnsi="Times New Roman" w:cs="Times New Roman"/>
          <w:b/>
          <w:sz w:val="24"/>
          <w:szCs w:val="24"/>
        </w:rPr>
        <w:t>«</w:t>
      </w:r>
      <w:hyperlink r:id="rId74" w:tgtFrame="_blank" w:tooltip="242846" w:history="1">
        <w:r w:rsidR="00315D08" w:rsidRPr="00B7460F">
          <w:rPr>
            <w:rStyle w:val="a3"/>
            <w:rFonts w:ascii="Times New Roman" w:hAnsi="Times New Roman" w:cs="Times New Roman"/>
            <w:b/>
            <w:color w:val="auto"/>
            <w:sz w:val="24"/>
            <w:szCs w:val="24"/>
            <w:u w:val="none"/>
          </w:rPr>
          <w:t>Треола</w:t>
        </w:r>
      </w:hyperlink>
      <w:bookmarkEnd w:id="92"/>
      <w:r w:rsidR="00711530" w:rsidRPr="00B7460F">
        <w:rPr>
          <w:rFonts w:ascii="Times New Roman" w:hAnsi="Times New Roman" w:cs="Times New Roman"/>
          <w:b/>
          <w:sz w:val="24"/>
          <w:szCs w:val="24"/>
        </w:rPr>
        <w:t>»</w:t>
      </w:r>
      <w:r w:rsidR="00315D08" w:rsidRPr="00B7460F">
        <w:rPr>
          <w:rFonts w:ascii="Times New Roman" w:hAnsi="Times New Roman" w:cs="Times New Roman"/>
          <w:color w:val="212529"/>
          <w:sz w:val="24"/>
          <w:szCs w:val="24"/>
        </w:rPr>
        <w:t xml:space="preserve"> </w:t>
      </w:r>
      <w:hyperlink r:id="rId75" w:history="1">
        <w:r w:rsidR="00315D08" w:rsidRPr="00B7460F">
          <w:rPr>
            <w:rStyle w:val="a3"/>
            <w:rFonts w:ascii="Times New Roman" w:hAnsi="Times New Roman" w:cs="Times New Roman"/>
            <w:sz w:val="24"/>
            <w:szCs w:val="24"/>
          </w:rPr>
          <w:t>http://treola.ru</w:t>
        </w:r>
      </w:hyperlink>
      <w:r w:rsidR="00315D08" w:rsidRPr="00B7460F">
        <w:rPr>
          <w:rFonts w:ascii="Times New Roman" w:hAnsi="Times New Roman" w:cs="Times New Roman"/>
          <w:color w:val="212529"/>
          <w:sz w:val="24"/>
          <w:szCs w:val="24"/>
        </w:rPr>
        <w:t xml:space="preserve"> </w:t>
      </w:r>
      <w:r w:rsidR="00C2595B" w:rsidRPr="00D3767C">
        <w:rPr>
          <w:rFonts w:ascii="Times New Roman" w:hAnsi="Times New Roman" w:cs="Times New Roman"/>
          <w:color w:val="212529"/>
          <w:sz w:val="24"/>
          <w:szCs w:val="24"/>
        </w:rPr>
        <w:t>(г.</w:t>
      </w:r>
      <w:r w:rsidR="00BA7B2B">
        <w:rPr>
          <w:rFonts w:ascii="Times New Roman" w:hAnsi="Times New Roman" w:cs="Times New Roman"/>
          <w:color w:val="212529"/>
          <w:sz w:val="24"/>
          <w:szCs w:val="24"/>
        </w:rPr>
        <w:t xml:space="preserve"> </w:t>
      </w:r>
      <w:r w:rsidR="00D3767C" w:rsidRPr="00D3767C">
        <w:rPr>
          <w:rFonts w:ascii="Times New Roman" w:hAnsi="Times New Roman" w:cs="Times New Roman"/>
          <w:color w:val="212529"/>
          <w:sz w:val="24"/>
          <w:szCs w:val="24"/>
        </w:rPr>
        <w:t>Москва</w:t>
      </w:r>
      <w:r w:rsidR="00C2595B" w:rsidRPr="00D3767C">
        <w:rPr>
          <w:rFonts w:ascii="Times New Roman" w:hAnsi="Times New Roman" w:cs="Times New Roman"/>
          <w:color w:val="212529"/>
          <w:sz w:val="24"/>
          <w:szCs w:val="24"/>
        </w:rPr>
        <w:t>)</w:t>
      </w:r>
      <w:r w:rsidR="00D3767C">
        <w:rPr>
          <w:rFonts w:ascii="Times New Roman" w:hAnsi="Times New Roman" w:cs="Times New Roman"/>
          <w:color w:val="212529"/>
          <w:sz w:val="24"/>
          <w:szCs w:val="24"/>
        </w:rPr>
        <w:t xml:space="preserve"> </w:t>
      </w:r>
      <w:r w:rsidR="00C2595B" w:rsidRPr="005B1AF3">
        <w:rPr>
          <w:rFonts w:ascii="Times New Roman" w:hAnsi="Times New Roman" w:cs="Times New Roman"/>
          <w:sz w:val="24"/>
          <w:szCs w:val="24"/>
        </w:rPr>
        <w:sym w:font="Symbol" w:char="F02D"/>
      </w:r>
      <w:r w:rsidR="00C2595B" w:rsidRPr="00B7460F">
        <w:rPr>
          <w:rFonts w:ascii="Times New Roman" w:hAnsi="Times New Roman" w:cs="Times New Roman"/>
          <w:color w:val="212529"/>
          <w:sz w:val="24"/>
          <w:szCs w:val="24"/>
        </w:rPr>
        <w:t xml:space="preserve"> </w:t>
      </w:r>
      <w:r w:rsidR="00315D08" w:rsidRPr="00B7460F">
        <w:rPr>
          <w:rFonts w:ascii="Times New Roman" w:hAnsi="Times New Roman" w:cs="Times New Roman"/>
          <w:color w:val="212529"/>
          <w:sz w:val="24"/>
          <w:szCs w:val="24"/>
          <w:shd w:val="clear" w:color="auto" w:fill="FFFFFF"/>
        </w:rPr>
        <w:t>поставщик книжной и мультимедийной продукции</w:t>
      </w:r>
      <w:r w:rsidR="00857FA6">
        <w:rPr>
          <w:rFonts w:ascii="Times New Roman" w:hAnsi="Times New Roman" w:cs="Times New Roman"/>
          <w:color w:val="212529"/>
          <w:sz w:val="24"/>
          <w:szCs w:val="24"/>
          <w:shd w:val="clear" w:color="auto" w:fill="FFFFFF"/>
        </w:rPr>
        <w:t>.</w:t>
      </w:r>
      <w:r w:rsidR="00315D08" w:rsidRPr="00B7460F">
        <w:rPr>
          <w:rFonts w:ascii="Times New Roman" w:hAnsi="Times New Roman" w:cs="Times New Roman"/>
          <w:color w:val="212529"/>
          <w:sz w:val="24"/>
          <w:szCs w:val="24"/>
          <w:shd w:val="clear" w:color="auto" w:fill="FFFFFF"/>
        </w:rPr>
        <w:t xml:space="preserve"> В ассортименте книги р</w:t>
      </w:r>
      <w:r w:rsidR="00857FA6">
        <w:rPr>
          <w:rFonts w:ascii="Times New Roman" w:hAnsi="Times New Roman" w:cs="Times New Roman"/>
          <w:color w:val="212529"/>
          <w:sz w:val="24"/>
          <w:szCs w:val="24"/>
          <w:shd w:val="clear" w:color="auto" w:fill="FFFFFF"/>
        </w:rPr>
        <w:t>ельефно-точечным шрифтом Брайля</w:t>
      </w:r>
      <w:r w:rsidR="00315D08" w:rsidRPr="00B7460F">
        <w:rPr>
          <w:rFonts w:ascii="Times New Roman" w:hAnsi="Times New Roman" w:cs="Times New Roman"/>
          <w:color w:val="212529"/>
          <w:sz w:val="24"/>
          <w:szCs w:val="24"/>
          <w:shd w:val="clear" w:color="auto" w:fill="FFFFFF"/>
        </w:rPr>
        <w:t>, книги укрупненным шрифтом, «говорящие» книги на CD-дисках в формате МРЗ и на флеш</w:t>
      </w:r>
      <w:r w:rsidR="00BA7B2B">
        <w:rPr>
          <w:rFonts w:ascii="Times New Roman" w:hAnsi="Times New Roman" w:cs="Times New Roman"/>
          <w:color w:val="212529"/>
          <w:sz w:val="24"/>
          <w:szCs w:val="24"/>
          <w:shd w:val="clear" w:color="auto" w:fill="FFFFFF"/>
        </w:rPr>
        <w:t xml:space="preserve"> </w:t>
      </w:r>
      <w:r w:rsidR="00315D08" w:rsidRPr="00B7460F">
        <w:rPr>
          <w:rFonts w:ascii="Times New Roman" w:hAnsi="Times New Roman" w:cs="Times New Roman"/>
          <w:color w:val="212529"/>
          <w:sz w:val="24"/>
          <w:szCs w:val="24"/>
          <w:shd w:val="clear" w:color="auto" w:fill="FFFFFF"/>
        </w:rPr>
        <w:t>картах в формате LKF, а также аудиокниги.</w:t>
      </w:r>
    </w:p>
    <w:bookmarkStart w:id="93" w:name="256346"/>
    <w:p w:rsidR="00315D08" w:rsidRDefault="001431B3" w:rsidP="00B7460F">
      <w:pPr>
        <w:shd w:val="clear" w:color="auto" w:fill="FFFFFF"/>
        <w:spacing w:after="0"/>
        <w:ind w:firstLine="709"/>
        <w:jc w:val="both"/>
        <w:rPr>
          <w:rFonts w:ascii="Times New Roman" w:hAnsi="Times New Roman" w:cs="Times New Roman"/>
          <w:color w:val="212529"/>
          <w:sz w:val="24"/>
          <w:szCs w:val="24"/>
          <w:shd w:val="clear" w:color="auto" w:fill="FFFFFF"/>
        </w:rPr>
      </w:pPr>
      <w:r w:rsidRPr="00B7460F">
        <w:rPr>
          <w:rFonts w:ascii="Times New Roman" w:hAnsi="Times New Roman" w:cs="Times New Roman"/>
          <w:b/>
          <w:sz w:val="24"/>
          <w:szCs w:val="24"/>
        </w:rPr>
        <w:fldChar w:fldCharType="begin"/>
      </w:r>
      <w:r w:rsidR="00711530" w:rsidRPr="00B7460F">
        <w:rPr>
          <w:rFonts w:ascii="Times New Roman" w:hAnsi="Times New Roman" w:cs="Times New Roman"/>
          <w:b/>
          <w:sz w:val="24"/>
          <w:szCs w:val="24"/>
        </w:rPr>
        <w:instrText xml:space="preserve"> HYPERLINK "https://optom-knigi.ru/" \o "256346" \t "_blank" </w:instrText>
      </w:r>
      <w:r w:rsidRPr="00B7460F">
        <w:rPr>
          <w:rFonts w:ascii="Times New Roman" w:hAnsi="Times New Roman" w:cs="Times New Roman"/>
          <w:b/>
          <w:sz w:val="24"/>
          <w:szCs w:val="24"/>
        </w:rPr>
        <w:fldChar w:fldCharType="separate"/>
      </w:r>
      <w:r w:rsidR="00711530" w:rsidRPr="00B7460F">
        <w:rPr>
          <w:rStyle w:val="a3"/>
          <w:rFonts w:ascii="Times New Roman" w:hAnsi="Times New Roman" w:cs="Times New Roman"/>
          <w:b/>
          <w:color w:val="auto"/>
          <w:sz w:val="24"/>
          <w:szCs w:val="24"/>
          <w:u w:val="none"/>
        </w:rPr>
        <w:t>Торговая компания «СОЮЗ»</w:t>
      </w:r>
      <w:r w:rsidRPr="00B7460F">
        <w:rPr>
          <w:rFonts w:ascii="Times New Roman" w:hAnsi="Times New Roman" w:cs="Times New Roman"/>
          <w:b/>
          <w:sz w:val="24"/>
          <w:szCs w:val="24"/>
        </w:rPr>
        <w:fldChar w:fldCharType="end"/>
      </w:r>
      <w:bookmarkEnd w:id="93"/>
      <w:r w:rsidR="00711530" w:rsidRPr="00B7460F">
        <w:rPr>
          <w:rFonts w:ascii="Times New Roman" w:hAnsi="Times New Roman" w:cs="Times New Roman"/>
          <w:color w:val="212529"/>
          <w:sz w:val="24"/>
          <w:szCs w:val="24"/>
        </w:rPr>
        <w:t xml:space="preserve"> </w:t>
      </w:r>
      <w:hyperlink r:id="rId76" w:history="1">
        <w:r w:rsidR="00711530" w:rsidRPr="00B7460F">
          <w:rPr>
            <w:rStyle w:val="a3"/>
            <w:rFonts w:ascii="Times New Roman" w:hAnsi="Times New Roman" w:cs="Times New Roman"/>
            <w:sz w:val="24"/>
            <w:szCs w:val="24"/>
          </w:rPr>
          <w:t>https://optom-knigi.ru</w:t>
        </w:r>
      </w:hyperlink>
      <w:r w:rsidR="00711530" w:rsidRPr="00B7460F">
        <w:rPr>
          <w:rFonts w:ascii="Times New Roman" w:hAnsi="Times New Roman" w:cs="Times New Roman"/>
          <w:color w:val="212529"/>
          <w:sz w:val="24"/>
          <w:szCs w:val="24"/>
        </w:rPr>
        <w:t xml:space="preserve"> </w:t>
      </w:r>
      <w:r w:rsidR="00C2595B" w:rsidRPr="00CB29F3">
        <w:rPr>
          <w:rFonts w:ascii="Times New Roman" w:hAnsi="Times New Roman" w:cs="Times New Roman"/>
          <w:color w:val="212529"/>
          <w:sz w:val="24"/>
          <w:szCs w:val="24"/>
        </w:rPr>
        <w:t>(г.</w:t>
      </w:r>
      <w:r w:rsidR="00CB29F3" w:rsidRPr="00CB29F3">
        <w:rPr>
          <w:rFonts w:ascii="Times New Roman" w:hAnsi="Times New Roman" w:cs="Times New Roman"/>
          <w:color w:val="212529"/>
          <w:sz w:val="24"/>
          <w:szCs w:val="24"/>
        </w:rPr>
        <w:t xml:space="preserve"> Москва</w:t>
      </w:r>
      <w:r w:rsidR="00C2595B" w:rsidRPr="00CB29F3">
        <w:rPr>
          <w:rFonts w:ascii="Times New Roman" w:hAnsi="Times New Roman" w:cs="Times New Roman"/>
          <w:color w:val="212529"/>
          <w:sz w:val="24"/>
          <w:szCs w:val="24"/>
        </w:rPr>
        <w:t>)</w:t>
      </w:r>
      <w:r w:rsidR="00C2595B">
        <w:rPr>
          <w:rFonts w:ascii="Times New Roman" w:hAnsi="Times New Roman" w:cs="Times New Roman"/>
          <w:color w:val="212529"/>
          <w:sz w:val="24"/>
          <w:szCs w:val="24"/>
        </w:rPr>
        <w:t xml:space="preserve"> </w:t>
      </w:r>
      <w:r w:rsidR="00C2595B" w:rsidRPr="005B1AF3">
        <w:rPr>
          <w:rFonts w:ascii="Times New Roman" w:hAnsi="Times New Roman" w:cs="Times New Roman"/>
          <w:sz w:val="24"/>
          <w:szCs w:val="24"/>
        </w:rPr>
        <w:sym w:font="Symbol" w:char="F02D"/>
      </w:r>
      <w:r w:rsidR="00C2595B" w:rsidRPr="00B7460F">
        <w:rPr>
          <w:rFonts w:ascii="Times New Roman" w:hAnsi="Times New Roman" w:cs="Times New Roman"/>
          <w:color w:val="212529"/>
          <w:sz w:val="24"/>
          <w:szCs w:val="24"/>
        </w:rPr>
        <w:t xml:space="preserve"> </w:t>
      </w:r>
      <w:r w:rsidR="00711530" w:rsidRPr="00B7460F">
        <w:rPr>
          <w:rFonts w:ascii="Times New Roman" w:hAnsi="Times New Roman" w:cs="Times New Roman"/>
          <w:color w:val="212529"/>
          <w:sz w:val="24"/>
          <w:szCs w:val="24"/>
          <w:shd w:val="clear" w:color="auto" w:fill="FFFFFF"/>
        </w:rPr>
        <w:t>крупная дистрибьюторская компания по оптовой продаже книг. Широкий ассортимент продукции по категориям: художественная литература; детская литература; учебная и методическая литература</w:t>
      </w:r>
      <w:r w:rsidR="00857FA6">
        <w:rPr>
          <w:rFonts w:ascii="Times New Roman" w:hAnsi="Times New Roman" w:cs="Times New Roman"/>
          <w:color w:val="212529"/>
          <w:sz w:val="24"/>
          <w:szCs w:val="24"/>
          <w:shd w:val="clear" w:color="auto" w:fill="FFFFFF"/>
        </w:rPr>
        <w:t>.</w:t>
      </w:r>
    </w:p>
    <w:p w:rsidR="007024DC" w:rsidRPr="00B7460F" w:rsidRDefault="007024DC" w:rsidP="00B7460F">
      <w:pPr>
        <w:shd w:val="clear" w:color="auto" w:fill="FFFFFF"/>
        <w:spacing w:after="0"/>
        <w:ind w:firstLine="709"/>
        <w:jc w:val="both"/>
        <w:rPr>
          <w:rFonts w:ascii="Times New Roman" w:hAnsi="Times New Roman" w:cs="Times New Roman"/>
          <w:sz w:val="24"/>
          <w:szCs w:val="24"/>
        </w:rPr>
      </w:pPr>
    </w:p>
    <w:p w:rsidR="00987D58" w:rsidRPr="003B1497" w:rsidRDefault="0079696F" w:rsidP="00393CE2">
      <w:pPr>
        <w:spacing w:after="0"/>
        <w:jc w:val="both"/>
        <w:rPr>
          <w:rFonts w:ascii="Times New Roman" w:hAnsi="Times New Roman" w:cs="Times New Roman"/>
          <w:b/>
          <w:color w:val="112F51" w:themeColor="text2" w:themeShade="BF"/>
          <w:sz w:val="28"/>
          <w:szCs w:val="28"/>
          <w:u w:val="single"/>
          <w:shd w:val="clear" w:color="auto" w:fill="FFFFFF"/>
        </w:rPr>
      </w:pPr>
      <w:r w:rsidRPr="003B1497">
        <w:rPr>
          <w:rFonts w:ascii="Times New Roman" w:hAnsi="Times New Roman" w:cs="Times New Roman"/>
          <w:b/>
          <w:color w:val="112F51" w:themeColor="text2" w:themeShade="BF"/>
          <w:sz w:val="28"/>
          <w:szCs w:val="28"/>
          <w:u w:val="single"/>
          <w:shd w:val="clear" w:color="auto" w:fill="FFFFFF"/>
        </w:rPr>
        <w:t xml:space="preserve">Книжные </w:t>
      </w:r>
      <w:r w:rsidR="00212002" w:rsidRPr="003B1497">
        <w:rPr>
          <w:rFonts w:ascii="Times New Roman" w:hAnsi="Times New Roman" w:cs="Times New Roman"/>
          <w:b/>
          <w:color w:val="112F51" w:themeColor="text2" w:themeShade="BF"/>
          <w:sz w:val="28"/>
          <w:szCs w:val="28"/>
          <w:u w:val="single"/>
          <w:shd w:val="clear" w:color="auto" w:fill="FFFFFF"/>
        </w:rPr>
        <w:t>Интернет</w:t>
      </w:r>
      <w:r w:rsidRPr="003B1497">
        <w:rPr>
          <w:rFonts w:ascii="Times New Roman" w:hAnsi="Times New Roman" w:cs="Times New Roman"/>
          <w:b/>
          <w:color w:val="112F51" w:themeColor="text2" w:themeShade="BF"/>
          <w:sz w:val="28"/>
          <w:szCs w:val="28"/>
          <w:u w:val="single"/>
          <w:shd w:val="clear" w:color="auto" w:fill="FFFFFF"/>
        </w:rPr>
        <w:t>-</w:t>
      </w:r>
      <w:r w:rsidR="008678A7" w:rsidRPr="003B1497">
        <w:rPr>
          <w:rFonts w:ascii="Times New Roman" w:hAnsi="Times New Roman" w:cs="Times New Roman"/>
          <w:b/>
          <w:color w:val="112F51" w:themeColor="text2" w:themeShade="BF"/>
          <w:sz w:val="28"/>
          <w:szCs w:val="28"/>
          <w:u w:val="single"/>
          <w:shd w:val="clear" w:color="auto" w:fill="FFFFFF"/>
        </w:rPr>
        <w:t>магазины</w:t>
      </w:r>
    </w:p>
    <w:p w:rsidR="0054270D" w:rsidRPr="00B7460F" w:rsidRDefault="000D24D8" w:rsidP="00B7460F">
      <w:pPr>
        <w:shd w:val="clear" w:color="auto" w:fill="FFFFFF"/>
        <w:spacing w:after="0"/>
        <w:ind w:firstLine="709"/>
        <w:jc w:val="both"/>
        <w:rPr>
          <w:rFonts w:ascii="Times New Roman" w:hAnsi="Times New Roman" w:cs="Times New Roman"/>
          <w:color w:val="212529"/>
          <w:sz w:val="24"/>
          <w:szCs w:val="24"/>
        </w:rPr>
      </w:pPr>
      <w:bookmarkStart w:id="94" w:name="209484"/>
      <w:r w:rsidRPr="00B7460F">
        <w:rPr>
          <w:rFonts w:ascii="Times New Roman" w:hAnsi="Times New Roman" w:cs="Times New Roman"/>
          <w:b/>
          <w:sz w:val="24"/>
          <w:szCs w:val="24"/>
        </w:rPr>
        <w:t>«</w:t>
      </w:r>
      <w:hyperlink r:id="rId77" w:tgtFrame="_blank" w:tooltip="209484" w:history="1">
        <w:r w:rsidRPr="00B7460F">
          <w:rPr>
            <w:rStyle w:val="a3"/>
            <w:rFonts w:ascii="Times New Roman" w:hAnsi="Times New Roman" w:cs="Times New Roman"/>
            <w:b/>
            <w:color w:val="auto"/>
            <w:sz w:val="24"/>
            <w:szCs w:val="24"/>
            <w:u w:val="none"/>
            <w:lang w:val="en-US"/>
          </w:rPr>
          <w:t>Book</w:t>
        </w:r>
        <w:r w:rsidRPr="00B7460F">
          <w:rPr>
            <w:rStyle w:val="a3"/>
            <w:rFonts w:ascii="Times New Roman" w:hAnsi="Times New Roman" w:cs="Times New Roman"/>
            <w:b/>
            <w:color w:val="auto"/>
            <w:sz w:val="24"/>
            <w:szCs w:val="24"/>
            <w:u w:val="none"/>
          </w:rPr>
          <w:t>24.</w:t>
        </w:r>
        <w:r w:rsidRPr="00B7460F">
          <w:rPr>
            <w:rStyle w:val="a3"/>
            <w:rFonts w:ascii="Times New Roman" w:hAnsi="Times New Roman" w:cs="Times New Roman"/>
            <w:b/>
            <w:color w:val="auto"/>
            <w:sz w:val="24"/>
            <w:szCs w:val="24"/>
            <w:u w:val="none"/>
            <w:lang w:val="en-US"/>
          </w:rPr>
          <w:t>ru</w:t>
        </w:r>
      </w:hyperlink>
      <w:r w:rsidRPr="00B7460F">
        <w:rPr>
          <w:rFonts w:ascii="Times New Roman" w:hAnsi="Times New Roman" w:cs="Times New Roman"/>
          <w:b/>
          <w:sz w:val="24"/>
          <w:szCs w:val="24"/>
        </w:rPr>
        <w:t>»</w:t>
      </w:r>
      <w:r w:rsidRPr="00B7460F">
        <w:rPr>
          <w:rFonts w:ascii="Times New Roman" w:hAnsi="Times New Roman" w:cs="Times New Roman"/>
          <w:color w:val="212529"/>
          <w:sz w:val="24"/>
          <w:szCs w:val="24"/>
        </w:rPr>
        <w:t xml:space="preserve"> </w:t>
      </w:r>
      <w:hyperlink r:id="rId78" w:history="1">
        <w:r w:rsidRPr="00B7460F">
          <w:rPr>
            <w:rStyle w:val="a3"/>
            <w:rFonts w:ascii="Times New Roman" w:hAnsi="Times New Roman" w:cs="Times New Roman"/>
            <w:sz w:val="24"/>
            <w:szCs w:val="24"/>
            <w:lang w:val="en-US"/>
          </w:rPr>
          <w:t>https</w:t>
        </w:r>
        <w:r w:rsidRPr="00B7460F">
          <w:rPr>
            <w:rStyle w:val="a3"/>
            <w:rFonts w:ascii="Times New Roman" w:hAnsi="Times New Roman" w:cs="Times New Roman"/>
            <w:sz w:val="24"/>
            <w:szCs w:val="24"/>
          </w:rPr>
          <w:t>://</w:t>
        </w:r>
        <w:r w:rsidRPr="00B7460F">
          <w:rPr>
            <w:rStyle w:val="a3"/>
            <w:rFonts w:ascii="Times New Roman" w:hAnsi="Times New Roman" w:cs="Times New Roman"/>
            <w:sz w:val="24"/>
            <w:szCs w:val="24"/>
            <w:lang w:val="en-US"/>
          </w:rPr>
          <w:t>book</w:t>
        </w:r>
        <w:r w:rsidRPr="00B7460F">
          <w:rPr>
            <w:rStyle w:val="a3"/>
            <w:rFonts w:ascii="Times New Roman" w:hAnsi="Times New Roman" w:cs="Times New Roman"/>
            <w:sz w:val="24"/>
            <w:szCs w:val="24"/>
          </w:rPr>
          <w:t>24.</w:t>
        </w:r>
        <w:r w:rsidRPr="00B7460F">
          <w:rPr>
            <w:rStyle w:val="a3"/>
            <w:rFonts w:ascii="Times New Roman" w:hAnsi="Times New Roman" w:cs="Times New Roman"/>
            <w:sz w:val="24"/>
            <w:szCs w:val="24"/>
            <w:lang w:val="en-US"/>
          </w:rPr>
          <w:t>ru</w:t>
        </w:r>
      </w:hyperlink>
      <w:bookmarkEnd w:id="94"/>
      <w:r w:rsidRPr="00B7460F">
        <w:rPr>
          <w:rFonts w:ascii="Times New Roman" w:hAnsi="Times New Roman" w:cs="Times New Roman"/>
          <w:color w:val="212529"/>
          <w:sz w:val="24"/>
          <w:szCs w:val="24"/>
        </w:rPr>
        <w:t xml:space="preserve"> </w:t>
      </w:r>
      <w:r w:rsidR="00857FA6" w:rsidRPr="005B1AF3">
        <w:rPr>
          <w:rFonts w:ascii="Times New Roman" w:hAnsi="Times New Roman" w:cs="Times New Roman"/>
          <w:sz w:val="24"/>
          <w:szCs w:val="24"/>
        </w:rPr>
        <w:sym w:font="Symbol" w:char="F02D"/>
      </w:r>
      <w:r w:rsidR="008678A7" w:rsidRPr="00B7460F">
        <w:rPr>
          <w:rFonts w:ascii="Times New Roman" w:hAnsi="Times New Roman" w:cs="Times New Roman"/>
          <w:color w:val="212529"/>
          <w:sz w:val="24"/>
          <w:szCs w:val="24"/>
        </w:rPr>
        <w:t xml:space="preserve"> официальный интернет-магазин издательств ЭКСМО, МИФ и АСТ, а также их импринтов Like Book, fanzon, </w:t>
      </w:r>
      <w:r w:rsidRPr="00B7460F">
        <w:rPr>
          <w:rFonts w:ascii="Times New Roman" w:hAnsi="Times New Roman" w:cs="Times New Roman"/>
          <w:color w:val="212529"/>
          <w:sz w:val="24"/>
          <w:szCs w:val="24"/>
        </w:rPr>
        <w:t>Г</w:t>
      </w:r>
      <w:r w:rsidR="008678A7" w:rsidRPr="00B7460F">
        <w:rPr>
          <w:rFonts w:ascii="Times New Roman" w:hAnsi="Times New Roman" w:cs="Times New Roman"/>
          <w:color w:val="212529"/>
          <w:sz w:val="24"/>
          <w:szCs w:val="24"/>
        </w:rPr>
        <w:t>рандМастер, Песочные часы, Corpus</w:t>
      </w:r>
      <w:r w:rsidRPr="00B7460F">
        <w:rPr>
          <w:rFonts w:ascii="Times New Roman" w:hAnsi="Times New Roman" w:cs="Times New Roman"/>
          <w:color w:val="212529"/>
          <w:sz w:val="24"/>
          <w:szCs w:val="24"/>
        </w:rPr>
        <w:t>.</w:t>
      </w:r>
      <w:r w:rsidR="008678A7" w:rsidRPr="00B7460F">
        <w:rPr>
          <w:rFonts w:ascii="Times New Roman" w:hAnsi="Times New Roman" w:cs="Times New Roman"/>
          <w:color w:val="212529"/>
          <w:sz w:val="24"/>
          <w:szCs w:val="24"/>
        </w:rPr>
        <w:t xml:space="preserve"> </w:t>
      </w:r>
    </w:p>
    <w:p w:rsidR="00BB76CF" w:rsidRPr="00273B99" w:rsidRDefault="00BB76CF" w:rsidP="00DB3106">
      <w:pPr>
        <w:shd w:val="clear" w:color="auto" w:fill="FFFFFF"/>
        <w:spacing w:after="0"/>
        <w:ind w:firstLine="709"/>
        <w:jc w:val="both"/>
        <w:rPr>
          <w:rFonts w:ascii="Times New Roman" w:hAnsi="Times New Roman" w:cs="Times New Roman"/>
          <w:color w:val="212529"/>
          <w:sz w:val="24"/>
          <w:szCs w:val="24"/>
        </w:rPr>
      </w:pPr>
      <w:bookmarkStart w:id="95" w:name="208979"/>
      <w:r w:rsidRPr="00B7460F">
        <w:rPr>
          <w:rFonts w:ascii="Times New Roman" w:hAnsi="Times New Roman" w:cs="Times New Roman"/>
          <w:b/>
          <w:sz w:val="24"/>
          <w:szCs w:val="24"/>
        </w:rPr>
        <w:t>«</w:t>
      </w:r>
      <w:hyperlink r:id="rId79" w:tgtFrame="_blank" w:tooltip="208979" w:history="1">
        <w:r w:rsidRPr="00B7460F">
          <w:rPr>
            <w:rStyle w:val="a3"/>
            <w:rFonts w:ascii="Times New Roman" w:hAnsi="Times New Roman" w:cs="Times New Roman"/>
            <w:b/>
            <w:color w:val="auto"/>
            <w:sz w:val="24"/>
            <w:szCs w:val="24"/>
            <w:u w:val="none"/>
          </w:rPr>
          <w:t>Лабиринт</w:t>
        </w:r>
      </w:hyperlink>
      <w:r w:rsidRPr="00B7460F">
        <w:rPr>
          <w:rFonts w:ascii="Times New Roman" w:hAnsi="Times New Roman" w:cs="Times New Roman"/>
          <w:b/>
          <w:sz w:val="24"/>
          <w:szCs w:val="24"/>
        </w:rPr>
        <w:t>»</w:t>
      </w:r>
      <w:r w:rsidRPr="00B7460F">
        <w:rPr>
          <w:rFonts w:ascii="Times New Roman" w:hAnsi="Times New Roman" w:cs="Times New Roman"/>
          <w:color w:val="212529"/>
          <w:sz w:val="24"/>
          <w:szCs w:val="24"/>
        </w:rPr>
        <w:t xml:space="preserve"> </w:t>
      </w:r>
      <w:hyperlink r:id="rId80" w:history="1">
        <w:r w:rsidRPr="00B7460F">
          <w:rPr>
            <w:rStyle w:val="a3"/>
            <w:rFonts w:ascii="Times New Roman" w:hAnsi="Times New Roman" w:cs="Times New Roman"/>
            <w:sz w:val="24"/>
            <w:szCs w:val="24"/>
          </w:rPr>
          <w:t>https://www.labirint.ru</w:t>
        </w:r>
      </w:hyperlink>
      <w:r w:rsidRPr="00B7460F">
        <w:rPr>
          <w:rFonts w:ascii="Times New Roman" w:hAnsi="Times New Roman" w:cs="Times New Roman"/>
          <w:color w:val="212529"/>
          <w:sz w:val="24"/>
          <w:szCs w:val="24"/>
        </w:rPr>
        <w:t xml:space="preserve"> </w:t>
      </w:r>
      <w:r w:rsidR="00DB3106" w:rsidRPr="005B1AF3">
        <w:rPr>
          <w:rFonts w:ascii="Times New Roman" w:hAnsi="Times New Roman" w:cs="Times New Roman"/>
          <w:sz w:val="24"/>
          <w:szCs w:val="24"/>
        </w:rPr>
        <w:sym w:font="Symbol" w:char="F02D"/>
      </w:r>
      <w:r w:rsidRPr="00B7460F">
        <w:rPr>
          <w:rFonts w:ascii="Times New Roman" w:hAnsi="Times New Roman" w:cs="Times New Roman"/>
          <w:color w:val="212529"/>
          <w:sz w:val="24"/>
          <w:szCs w:val="24"/>
        </w:rPr>
        <w:t xml:space="preserve"> </w:t>
      </w:r>
      <w:r w:rsidR="00671D0F" w:rsidRPr="00273B99">
        <w:rPr>
          <w:rFonts w:ascii="Times New Roman" w:hAnsi="Times New Roman" w:cs="Times New Roman"/>
          <w:color w:val="333333"/>
          <w:sz w:val="24"/>
          <w:szCs w:val="24"/>
          <w:shd w:val="clear" w:color="auto" w:fill="FFFFFF"/>
        </w:rPr>
        <w:t>онлайн-гипермаркет, где можно купить книги и учебную литературу</w:t>
      </w:r>
      <w:r w:rsidRPr="00273B99">
        <w:rPr>
          <w:rFonts w:ascii="Times New Roman" w:hAnsi="Times New Roman" w:cs="Times New Roman"/>
          <w:color w:val="212529"/>
          <w:sz w:val="24"/>
          <w:szCs w:val="24"/>
          <w:shd w:val="clear" w:color="auto" w:fill="FFFFFF"/>
        </w:rPr>
        <w:t>.</w:t>
      </w:r>
    </w:p>
    <w:p w:rsidR="00B11D74" w:rsidRPr="0079696F" w:rsidRDefault="00B11D74" w:rsidP="00B7460F">
      <w:pPr>
        <w:shd w:val="clear" w:color="auto" w:fill="FFFFFF"/>
        <w:spacing w:after="0"/>
        <w:ind w:firstLine="709"/>
        <w:jc w:val="both"/>
        <w:rPr>
          <w:rFonts w:ascii="Times New Roman" w:hAnsi="Times New Roman" w:cs="Times New Roman"/>
          <w:sz w:val="24"/>
          <w:szCs w:val="24"/>
          <w:shd w:val="clear" w:color="auto" w:fill="FFFFFF"/>
        </w:rPr>
      </w:pPr>
      <w:bookmarkStart w:id="96" w:name="209481"/>
      <w:r w:rsidRPr="00B7460F">
        <w:rPr>
          <w:rFonts w:ascii="Times New Roman" w:hAnsi="Times New Roman" w:cs="Times New Roman"/>
          <w:b/>
          <w:sz w:val="24"/>
          <w:szCs w:val="24"/>
        </w:rPr>
        <w:lastRenderedPageBreak/>
        <w:t>«</w:t>
      </w:r>
      <w:hyperlink r:id="rId81" w:tgtFrame="_blank" w:tooltip="209481" w:history="1">
        <w:r w:rsidRPr="00B7460F">
          <w:rPr>
            <w:rStyle w:val="a3"/>
            <w:rFonts w:ascii="Times New Roman" w:hAnsi="Times New Roman" w:cs="Times New Roman"/>
            <w:b/>
            <w:color w:val="auto"/>
            <w:sz w:val="24"/>
            <w:szCs w:val="24"/>
            <w:u w:val="none"/>
          </w:rPr>
          <w:t>Указка.ру</w:t>
        </w:r>
      </w:hyperlink>
      <w:bookmarkEnd w:id="96"/>
      <w:r w:rsidRPr="00B7460F">
        <w:rPr>
          <w:rFonts w:ascii="Times New Roman" w:hAnsi="Times New Roman" w:cs="Times New Roman"/>
          <w:b/>
          <w:sz w:val="24"/>
          <w:szCs w:val="24"/>
        </w:rPr>
        <w:t>»</w:t>
      </w:r>
      <w:r w:rsidRPr="00B7460F">
        <w:rPr>
          <w:rFonts w:ascii="Times New Roman" w:hAnsi="Times New Roman" w:cs="Times New Roman"/>
          <w:color w:val="212529"/>
          <w:sz w:val="24"/>
          <w:szCs w:val="24"/>
        </w:rPr>
        <w:t xml:space="preserve"> </w:t>
      </w:r>
      <w:hyperlink r:id="rId82" w:history="1">
        <w:r w:rsidRPr="00B7460F">
          <w:rPr>
            <w:rStyle w:val="a3"/>
            <w:rFonts w:ascii="Times New Roman" w:hAnsi="Times New Roman" w:cs="Times New Roman"/>
            <w:sz w:val="24"/>
            <w:szCs w:val="24"/>
          </w:rPr>
          <w:t>https://www.ukazka.ru</w:t>
        </w:r>
      </w:hyperlink>
      <w:r w:rsidRPr="00B7460F">
        <w:rPr>
          <w:rFonts w:ascii="Times New Roman" w:hAnsi="Times New Roman" w:cs="Times New Roman"/>
          <w:color w:val="212529"/>
          <w:sz w:val="24"/>
          <w:szCs w:val="24"/>
        </w:rPr>
        <w:t xml:space="preserve"> </w:t>
      </w:r>
      <w:r w:rsidR="0079696F" w:rsidRPr="005B1AF3">
        <w:rPr>
          <w:rFonts w:ascii="Times New Roman" w:hAnsi="Times New Roman" w:cs="Times New Roman"/>
          <w:sz w:val="24"/>
          <w:szCs w:val="24"/>
        </w:rPr>
        <w:sym w:font="Symbol" w:char="F02D"/>
      </w:r>
      <w:r w:rsidRPr="00B7460F">
        <w:rPr>
          <w:rFonts w:ascii="Times New Roman" w:hAnsi="Times New Roman" w:cs="Times New Roman"/>
          <w:color w:val="212529"/>
          <w:sz w:val="24"/>
          <w:szCs w:val="24"/>
        </w:rPr>
        <w:t xml:space="preserve"> </w:t>
      </w:r>
      <w:r w:rsidR="0079696F" w:rsidRPr="0079696F">
        <w:rPr>
          <w:rFonts w:ascii="Times New Roman" w:hAnsi="Times New Roman" w:cs="Times New Roman"/>
          <w:color w:val="000000"/>
          <w:sz w:val="24"/>
          <w:szCs w:val="24"/>
          <w:shd w:val="clear" w:color="auto" w:fill="FFFFFF"/>
        </w:rPr>
        <w:t>является одним из старейших книжных</w:t>
      </w:r>
      <w:r w:rsidR="00BA7B2B">
        <w:rPr>
          <w:rFonts w:ascii="Times New Roman" w:hAnsi="Times New Roman" w:cs="Times New Roman"/>
          <w:color w:val="000000"/>
          <w:sz w:val="24"/>
          <w:szCs w:val="24"/>
          <w:shd w:val="clear" w:color="auto" w:fill="FFFFFF"/>
        </w:rPr>
        <w:t xml:space="preserve"> магазинов Р</w:t>
      </w:r>
      <w:r w:rsidR="0079696F" w:rsidRPr="0079696F">
        <w:rPr>
          <w:rFonts w:ascii="Times New Roman" w:hAnsi="Times New Roman" w:cs="Times New Roman"/>
          <w:color w:val="000000"/>
          <w:sz w:val="24"/>
          <w:szCs w:val="24"/>
          <w:shd w:val="clear" w:color="auto" w:fill="FFFFFF"/>
        </w:rPr>
        <w:t>унета.</w:t>
      </w:r>
      <w:r w:rsidR="00916FFF">
        <w:rPr>
          <w:rFonts w:ascii="Verdana" w:hAnsi="Verdana"/>
          <w:color w:val="000000"/>
          <w:sz w:val="27"/>
          <w:szCs w:val="27"/>
          <w:shd w:val="clear" w:color="auto" w:fill="FFFFFF"/>
        </w:rPr>
        <w:t xml:space="preserve"> </w:t>
      </w:r>
      <w:r w:rsidR="006811F8" w:rsidRPr="006811F8">
        <w:rPr>
          <w:rFonts w:ascii="Times New Roman" w:hAnsi="Times New Roman" w:cs="Times New Roman"/>
          <w:color w:val="000000"/>
          <w:sz w:val="24"/>
          <w:szCs w:val="24"/>
          <w:shd w:val="clear" w:color="auto" w:fill="FFFFFF"/>
        </w:rPr>
        <w:t xml:space="preserve">Магазин </w:t>
      </w:r>
      <w:r w:rsidR="0079696F" w:rsidRPr="0079696F">
        <w:rPr>
          <w:rFonts w:ascii="Times New Roman" w:hAnsi="Times New Roman" w:cs="Times New Roman"/>
          <w:color w:val="000000"/>
          <w:sz w:val="24"/>
          <w:szCs w:val="24"/>
          <w:shd w:val="clear" w:color="auto" w:fill="FFFFFF"/>
        </w:rPr>
        <w:t>сотрудничае</w:t>
      </w:r>
      <w:r w:rsidR="006811F8">
        <w:rPr>
          <w:rFonts w:ascii="Times New Roman" w:hAnsi="Times New Roman" w:cs="Times New Roman"/>
          <w:color w:val="000000"/>
          <w:sz w:val="24"/>
          <w:szCs w:val="24"/>
          <w:shd w:val="clear" w:color="auto" w:fill="FFFFFF"/>
        </w:rPr>
        <w:t>т</w:t>
      </w:r>
      <w:r w:rsidR="0079696F" w:rsidRPr="0079696F">
        <w:rPr>
          <w:rFonts w:ascii="Times New Roman" w:hAnsi="Times New Roman" w:cs="Times New Roman"/>
          <w:color w:val="000000"/>
          <w:sz w:val="24"/>
          <w:szCs w:val="24"/>
          <w:shd w:val="clear" w:color="auto" w:fill="FFFFFF"/>
        </w:rPr>
        <w:t xml:space="preserve"> с крупней</w:t>
      </w:r>
      <w:r w:rsidR="006811F8">
        <w:rPr>
          <w:rFonts w:ascii="Times New Roman" w:hAnsi="Times New Roman" w:cs="Times New Roman"/>
          <w:color w:val="000000"/>
          <w:sz w:val="24"/>
          <w:szCs w:val="24"/>
          <w:shd w:val="clear" w:color="auto" w:fill="FFFFFF"/>
        </w:rPr>
        <w:t>шими российскими издательствами</w:t>
      </w:r>
      <w:r w:rsidR="0079696F" w:rsidRPr="0079696F">
        <w:rPr>
          <w:rFonts w:ascii="Times New Roman" w:hAnsi="Times New Roman" w:cs="Times New Roman"/>
          <w:color w:val="000000"/>
          <w:sz w:val="24"/>
          <w:szCs w:val="24"/>
          <w:shd w:val="clear" w:color="auto" w:fill="FFFFFF"/>
        </w:rPr>
        <w:t xml:space="preserve"> и на сайте найдутся книги для самого взыскательного читателя.</w:t>
      </w:r>
    </w:p>
    <w:p w:rsidR="007024DC" w:rsidRPr="00B7460F" w:rsidRDefault="007024DC" w:rsidP="00B7460F">
      <w:pPr>
        <w:shd w:val="clear" w:color="auto" w:fill="FFFFFF"/>
        <w:spacing w:after="0"/>
        <w:ind w:firstLine="709"/>
        <w:jc w:val="both"/>
        <w:rPr>
          <w:rFonts w:ascii="Times New Roman" w:hAnsi="Times New Roman" w:cs="Times New Roman"/>
          <w:sz w:val="24"/>
          <w:szCs w:val="24"/>
        </w:rPr>
      </w:pPr>
    </w:p>
    <w:bookmarkEnd w:id="95"/>
    <w:p w:rsidR="00290E43" w:rsidRPr="003B1497" w:rsidRDefault="00064C78" w:rsidP="00CD524D">
      <w:pPr>
        <w:shd w:val="clear" w:color="auto" w:fill="FFFFFF"/>
        <w:spacing w:after="0"/>
        <w:jc w:val="both"/>
        <w:rPr>
          <w:rFonts w:ascii="Times New Roman" w:hAnsi="Times New Roman" w:cs="Times New Roman"/>
          <w:b/>
          <w:color w:val="112F51" w:themeColor="text2" w:themeShade="BF"/>
          <w:sz w:val="28"/>
          <w:szCs w:val="28"/>
          <w:u w:val="single"/>
        </w:rPr>
      </w:pPr>
      <w:r w:rsidRPr="003B1497">
        <w:rPr>
          <w:rFonts w:ascii="Times New Roman" w:hAnsi="Times New Roman" w:cs="Times New Roman"/>
          <w:b/>
          <w:color w:val="112F51" w:themeColor="text2" w:themeShade="BF"/>
          <w:sz w:val="28"/>
          <w:szCs w:val="28"/>
          <w:u w:val="single"/>
        </w:rPr>
        <w:t xml:space="preserve">Электронные библиотеки </w:t>
      </w:r>
    </w:p>
    <w:p w:rsidR="00D62BB4" w:rsidRPr="00B7460F" w:rsidRDefault="00391C91" w:rsidP="00B7460F">
      <w:pPr>
        <w:shd w:val="clear" w:color="auto" w:fill="FFFFFF"/>
        <w:spacing w:after="0"/>
        <w:ind w:firstLine="709"/>
        <w:jc w:val="both"/>
        <w:rPr>
          <w:rFonts w:ascii="Times New Roman" w:hAnsi="Times New Roman" w:cs="Times New Roman"/>
          <w:color w:val="212529"/>
          <w:sz w:val="24"/>
          <w:szCs w:val="24"/>
        </w:rPr>
      </w:pPr>
      <w:r w:rsidRPr="00B7460F">
        <w:rPr>
          <w:rFonts w:ascii="Times New Roman" w:hAnsi="Times New Roman" w:cs="Times New Roman"/>
          <w:b/>
          <w:color w:val="212529"/>
          <w:sz w:val="24"/>
          <w:szCs w:val="24"/>
        </w:rPr>
        <w:t>«</w:t>
      </w:r>
      <w:r w:rsidR="00D62BB4" w:rsidRPr="00B7460F">
        <w:rPr>
          <w:rFonts w:ascii="Times New Roman" w:hAnsi="Times New Roman" w:cs="Times New Roman"/>
          <w:b/>
          <w:color w:val="212529"/>
          <w:sz w:val="24"/>
          <w:szCs w:val="24"/>
        </w:rPr>
        <w:t>MyBook</w:t>
      </w:r>
      <w:r w:rsidRPr="00B7460F">
        <w:rPr>
          <w:rFonts w:ascii="Times New Roman" w:hAnsi="Times New Roman" w:cs="Times New Roman"/>
          <w:b/>
          <w:color w:val="212529"/>
          <w:sz w:val="24"/>
          <w:szCs w:val="24"/>
        </w:rPr>
        <w:t>»</w:t>
      </w:r>
      <w:r w:rsidR="00D62BB4" w:rsidRPr="00B7460F">
        <w:rPr>
          <w:rFonts w:ascii="Times New Roman" w:hAnsi="Times New Roman" w:cs="Times New Roman"/>
          <w:color w:val="212529"/>
          <w:sz w:val="24"/>
          <w:szCs w:val="24"/>
        </w:rPr>
        <w:t xml:space="preserve"> </w:t>
      </w:r>
      <w:hyperlink r:id="rId83" w:history="1">
        <w:r w:rsidR="00D62BB4" w:rsidRPr="00B7460F">
          <w:rPr>
            <w:rStyle w:val="a3"/>
            <w:rFonts w:ascii="Times New Roman" w:hAnsi="Times New Roman" w:cs="Times New Roman"/>
            <w:sz w:val="24"/>
            <w:szCs w:val="24"/>
            <w:shd w:val="clear" w:color="auto" w:fill="FFFFFF"/>
          </w:rPr>
          <w:t>https://mybook.ru</w:t>
        </w:r>
      </w:hyperlink>
      <w:r w:rsidR="00D62BB4" w:rsidRPr="00B7460F">
        <w:rPr>
          <w:rFonts w:ascii="Times New Roman" w:hAnsi="Times New Roman" w:cs="Times New Roman"/>
          <w:color w:val="212529"/>
          <w:sz w:val="24"/>
          <w:szCs w:val="24"/>
        </w:rPr>
        <w:t xml:space="preserve"> </w:t>
      </w:r>
      <w:r w:rsidR="007737DA" w:rsidRPr="005B1AF3">
        <w:rPr>
          <w:rFonts w:ascii="Times New Roman" w:hAnsi="Times New Roman" w:cs="Times New Roman"/>
          <w:sz w:val="24"/>
          <w:szCs w:val="24"/>
        </w:rPr>
        <w:sym w:font="Symbol" w:char="F02D"/>
      </w:r>
      <w:r w:rsidR="00D62BB4" w:rsidRPr="00B7460F">
        <w:rPr>
          <w:rFonts w:ascii="Times New Roman" w:hAnsi="Times New Roman" w:cs="Times New Roman"/>
          <w:color w:val="212529"/>
          <w:sz w:val="24"/>
          <w:szCs w:val="24"/>
          <w:shd w:val="clear" w:color="auto" w:fill="FFFFFF"/>
        </w:rPr>
        <w:t xml:space="preserve"> российская компания и одноименный сервис для чтения книг по подписке. С</w:t>
      </w:r>
      <w:r w:rsidR="00D62BB4" w:rsidRPr="00B7460F">
        <w:rPr>
          <w:rFonts w:ascii="Times New Roman" w:hAnsi="Times New Roman" w:cs="Times New Roman"/>
          <w:color w:val="212529"/>
          <w:sz w:val="24"/>
          <w:szCs w:val="24"/>
        </w:rPr>
        <w:t>овременная библиотека в интернете, которая открывает доступ к каталогу бестселлеров и классической литературы, включая новинки разных жанров: от художественных до научно-популярных книг и деловой литературы. Более 5</w:t>
      </w:r>
      <w:r w:rsidR="007737DA">
        <w:rPr>
          <w:rFonts w:ascii="Times New Roman" w:hAnsi="Times New Roman" w:cs="Times New Roman"/>
          <w:color w:val="212529"/>
          <w:sz w:val="24"/>
          <w:szCs w:val="24"/>
        </w:rPr>
        <w:t>00</w:t>
      </w:r>
      <w:r w:rsidR="00D62BB4" w:rsidRPr="00B7460F">
        <w:rPr>
          <w:rFonts w:ascii="Times New Roman" w:hAnsi="Times New Roman" w:cs="Times New Roman"/>
          <w:color w:val="212529"/>
          <w:sz w:val="24"/>
          <w:szCs w:val="24"/>
        </w:rPr>
        <w:t>000 наименований из более чем двадцати разных жанров.</w:t>
      </w:r>
    </w:p>
    <w:p w:rsidR="00983851" w:rsidRPr="00B7460F" w:rsidRDefault="00983851" w:rsidP="00B7460F">
      <w:pPr>
        <w:shd w:val="clear" w:color="auto" w:fill="FFFFFF"/>
        <w:spacing w:after="0"/>
        <w:ind w:firstLine="709"/>
        <w:jc w:val="both"/>
        <w:rPr>
          <w:rFonts w:ascii="Times New Roman" w:hAnsi="Times New Roman" w:cs="Times New Roman"/>
          <w:color w:val="212529"/>
          <w:sz w:val="24"/>
          <w:szCs w:val="24"/>
        </w:rPr>
      </w:pPr>
      <w:bookmarkStart w:id="97" w:name="36592"/>
      <w:r w:rsidRPr="00B7460F">
        <w:rPr>
          <w:rFonts w:ascii="Times New Roman" w:hAnsi="Times New Roman" w:cs="Times New Roman"/>
          <w:b/>
          <w:sz w:val="24"/>
          <w:szCs w:val="24"/>
        </w:rPr>
        <w:t>«</w:t>
      </w:r>
      <w:hyperlink r:id="rId84" w:tgtFrame="_blank" w:tooltip="36592" w:history="1">
        <w:r w:rsidRPr="00B7460F">
          <w:rPr>
            <w:rStyle w:val="a3"/>
            <w:rFonts w:ascii="Times New Roman" w:hAnsi="Times New Roman" w:cs="Times New Roman"/>
            <w:b/>
            <w:color w:val="auto"/>
            <w:sz w:val="24"/>
            <w:szCs w:val="24"/>
            <w:u w:val="none"/>
          </w:rPr>
          <w:t>Библиотека Максима Мошкова</w:t>
        </w:r>
      </w:hyperlink>
      <w:bookmarkEnd w:id="97"/>
      <w:r w:rsidRPr="00B7460F">
        <w:rPr>
          <w:rFonts w:ascii="Times New Roman" w:hAnsi="Times New Roman" w:cs="Times New Roman"/>
          <w:b/>
          <w:color w:val="212529"/>
          <w:sz w:val="24"/>
          <w:szCs w:val="24"/>
        </w:rPr>
        <w:t>»</w:t>
      </w:r>
      <w:r w:rsidRPr="00B7460F">
        <w:rPr>
          <w:rFonts w:ascii="Times New Roman" w:hAnsi="Times New Roman" w:cs="Times New Roman"/>
          <w:color w:val="212529"/>
          <w:sz w:val="24"/>
          <w:szCs w:val="24"/>
        </w:rPr>
        <w:t xml:space="preserve"> </w:t>
      </w:r>
      <w:hyperlink r:id="rId85" w:history="1">
        <w:r w:rsidRPr="00B7460F">
          <w:rPr>
            <w:rStyle w:val="a3"/>
            <w:rFonts w:ascii="Times New Roman" w:hAnsi="Times New Roman" w:cs="Times New Roman"/>
            <w:sz w:val="24"/>
            <w:szCs w:val="24"/>
          </w:rPr>
          <w:t>http://www.lib.ru</w:t>
        </w:r>
      </w:hyperlink>
      <w:r w:rsidRPr="00B7460F">
        <w:rPr>
          <w:rFonts w:ascii="Times New Roman" w:hAnsi="Times New Roman" w:cs="Times New Roman"/>
          <w:color w:val="212529"/>
          <w:sz w:val="24"/>
          <w:szCs w:val="24"/>
        </w:rPr>
        <w:t xml:space="preserve"> </w:t>
      </w:r>
      <w:r w:rsidR="007737DA" w:rsidRPr="005B1AF3">
        <w:rPr>
          <w:rFonts w:ascii="Times New Roman" w:hAnsi="Times New Roman" w:cs="Times New Roman"/>
          <w:sz w:val="24"/>
          <w:szCs w:val="24"/>
        </w:rPr>
        <w:sym w:font="Symbol" w:char="F02D"/>
      </w:r>
      <w:r w:rsidRPr="00B7460F">
        <w:rPr>
          <w:rFonts w:ascii="Times New Roman" w:hAnsi="Times New Roman" w:cs="Times New Roman"/>
          <w:color w:val="212529"/>
          <w:sz w:val="24"/>
          <w:szCs w:val="24"/>
        </w:rPr>
        <w:t xml:space="preserve"> с</w:t>
      </w:r>
      <w:r w:rsidRPr="00B7460F">
        <w:rPr>
          <w:rFonts w:ascii="Times New Roman" w:hAnsi="Times New Roman" w:cs="Times New Roman"/>
          <w:color w:val="212529"/>
          <w:sz w:val="24"/>
          <w:szCs w:val="24"/>
          <w:shd w:val="clear" w:color="auto" w:fill="FFFFFF"/>
        </w:rPr>
        <w:t>амая известная в Рунете www-библиотека</w:t>
      </w:r>
      <w:r w:rsidR="007737DA">
        <w:rPr>
          <w:rFonts w:ascii="Times New Roman" w:hAnsi="Times New Roman" w:cs="Times New Roman"/>
          <w:color w:val="212529"/>
          <w:sz w:val="24"/>
          <w:szCs w:val="24"/>
          <w:shd w:val="clear" w:color="auto" w:fill="FFFFFF"/>
        </w:rPr>
        <w:t>.</w:t>
      </w:r>
      <w:r w:rsidRPr="00B7460F">
        <w:rPr>
          <w:rFonts w:ascii="Times New Roman" w:hAnsi="Times New Roman" w:cs="Times New Roman"/>
          <w:color w:val="212529"/>
          <w:sz w:val="24"/>
          <w:szCs w:val="24"/>
          <w:shd w:val="clear" w:color="auto" w:fill="FFFFFF"/>
        </w:rPr>
        <w:t xml:space="preserve"> Особенно интересен для комплектаторов раздел «Современная литература», где приводятся различные рейтинги оценки произведений посетителями библиотеки.</w:t>
      </w:r>
    </w:p>
    <w:bookmarkStart w:id="98" w:name="36590"/>
    <w:p w:rsidR="00983851" w:rsidRPr="00B7460F" w:rsidRDefault="001431B3" w:rsidP="00B7460F">
      <w:pPr>
        <w:shd w:val="clear" w:color="auto" w:fill="FFFFFF"/>
        <w:spacing w:after="0"/>
        <w:ind w:firstLine="709"/>
        <w:jc w:val="both"/>
        <w:rPr>
          <w:rFonts w:ascii="Times New Roman" w:hAnsi="Times New Roman" w:cs="Times New Roman"/>
          <w:color w:val="212529"/>
          <w:sz w:val="24"/>
          <w:szCs w:val="24"/>
        </w:rPr>
      </w:pPr>
      <w:r w:rsidRPr="00FF174E">
        <w:rPr>
          <w:rFonts w:ascii="Times New Roman" w:hAnsi="Times New Roman" w:cs="Times New Roman"/>
          <w:b/>
          <w:sz w:val="24"/>
          <w:szCs w:val="24"/>
        </w:rPr>
        <w:fldChar w:fldCharType="begin"/>
      </w:r>
      <w:r w:rsidR="00902B6E">
        <w:rPr>
          <w:rFonts w:ascii="Times New Roman" w:hAnsi="Times New Roman" w:cs="Times New Roman"/>
          <w:b/>
          <w:sz w:val="24"/>
          <w:szCs w:val="24"/>
        </w:rPr>
        <w:instrText>HYPERLINK "C:\\Users\\u01408\\AppData\\Local\\Microsoft\\Windows\\INetCache\\Content.Outlook\\TWJ8CRAC\\Библиотека"</w:instrText>
      </w:r>
      <w:r w:rsidRPr="00FF174E">
        <w:rPr>
          <w:rFonts w:ascii="Times New Roman" w:hAnsi="Times New Roman" w:cs="Times New Roman"/>
          <w:b/>
          <w:sz w:val="24"/>
          <w:szCs w:val="24"/>
        </w:rPr>
        <w:fldChar w:fldCharType="separate"/>
      </w:r>
      <w:r w:rsidR="007D6CC8" w:rsidRPr="00FF174E">
        <w:rPr>
          <w:rStyle w:val="a3"/>
          <w:rFonts w:ascii="Times New Roman" w:hAnsi="Times New Roman" w:cs="Times New Roman"/>
          <w:b/>
          <w:color w:val="auto"/>
          <w:sz w:val="24"/>
          <w:szCs w:val="24"/>
          <w:u w:val="none"/>
        </w:rPr>
        <w:t>Библиотека «Русская литература и фольклор»</w:t>
      </w:r>
      <w:bookmarkEnd w:id="98"/>
      <w:r w:rsidRPr="00FF174E">
        <w:rPr>
          <w:rFonts w:ascii="Times New Roman" w:hAnsi="Times New Roman" w:cs="Times New Roman"/>
          <w:b/>
          <w:sz w:val="24"/>
          <w:szCs w:val="24"/>
        </w:rPr>
        <w:fldChar w:fldCharType="end"/>
      </w:r>
      <w:r w:rsidR="00983851" w:rsidRPr="00B7460F">
        <w:rPr>
          <w:rFonts w:ascii="Times New Roman" w:hAnsi="Times New Roman" w:cs="Times New Roman"/>
          <w:b/>
          <w:sz w:val="24"/>
          <w:szCs w:val="24"/>
        </w:rPr>
        <w:t xml:space="preserve"> </w:t>
      </w:r>
      <w:hyperlink r:id="rId86" w:history="1">
        <w:r w:rsidR="00983851" w:rsidRPr="00B7460F">
          <w:rPr>
            <w:rStyle w:val="a3"/>
            <w:rFonts w:ascii="Times New Roman" w:hAnsi="Times New Roman" w:cs="Times New Roman"/>
            <w:sz w:val="24"/>
            <w:szCs w:val="24"/>
          </w:rPr>
          <w:t>https://feb-web.ru</w:t>
        </w:r>
      </w:hyperlink>
      <w:r w:rsidR="00983851" w:rsidRPr="00B7460F">
        <w:rPr>
          <w:rFonts w:ascii="Times New Roman" w:hAnsi="Times New Roman" w:cs="Times New Roman"/>
          <w:color w:val="212529"/>
          <w:sz w:val="24"/>
          <w:szCs w:val="24"/>
        </w:rPr>
        <w:t xml:space="preserve">. </w:t>
      </w:r>
      <w:r w:rsidR="007737DA" w:rsidRPr="005B1AF3">
        <w:rPr>
          <w:rFonts w:ascii="Times New Roman" w:hAnsi="Times New Roman" w:cs="Times New Roman"/>
          <w:sz w:val="24"/>
          <w:szCs w:val="24"/>
        </w:rPr>
        <w:sym w:font="Symbol" w:char="F02D"/>
      </w:r>
      <w:r w:rsidR="00983851" w:rsidRPr="00B7460F">
        <w:rPr>
          <w:rFonts w:ascii="Times New Roman" w:hAnsi="Times New Roman" w:cs="Times New Roman"/>
          <w:color w:val="212529"/>
          <w:sz w:val="24"/>
          <w:szCs w:val="24"/>
        </w:rPr>
        <w:t xml:space="preserve"> </w:t>
      </w:r>
      <w:r w:rsidR="00983851" w:rsidRPr="00B7460F">
        <w:rPr>
          <w:rFonts w:ascii="Times New Roman" w:hAnsi="Times New Roman" w:cs="Times New Roman"/>
          <w:color w:val="212529"/>
          <w:sz w:val="24"/>
          <w:szCs w:val="24"/>
          <w:shd w:val="clear" w:color="auto" w:fill="FFFFFF"/>
        </w:rPr>
        <w:t>это сетевая многофункциональная информационная система, аккумулирующая информацию различных видов (текстовую, звуковую, изобразительную и т. п.) в области русской литературы XI-XX вв. и русского фольклора, а также истории русской филологии и фольклористики. </w:t>
      </w:r>
    </w:p>
    <w:p w:rsidR="007D6CC8" w:rsidRPr="00B7460F" w:rsidRDefault="007D6CC8" w:rsidP="00B7460F">
      <w:pPr>
        <w:shd w:val="clear" w:color="auto" w:fill="FFFFFF"/>
        <w:spacing w:after="0"/>
        <w:ind w:firstLine="709"/>
        <w:jc w:val="both"/>
        <w:rPr>
          <w:rFonts w:ascii="Times New Roman" w:hAnsi="Times New Roman" w:cs="Times New Roman"/>
          <w:color w:val="212529"/>
          <w:sz w:val="24"/>
          <w:szCs w:val="24"/>
        </w:rPr>
      </w:pPr>
      <w:bookmarkStart w:id="99" w:name="47958"/>
      <w:r w:rsidRPr="00B7460F">
        <w:rPr>
          <w:rFonts w:ascii="Times New Roman" w:hAnsi="Times New Roman" w:cs="Times New Roman"/>
          <w:b/>
          <w:sz w:val="24"/>
          <w:szCs w:val="24"/>
        </w:rPr>
        <w:t>«</w:t>
      </w:r>
      <w:hyperlink r:id="rId87" w:tgtFrame="_blank" w:tooltip="47958" w:history="1">
        <w:r w:rsidRPr="00B7460F">
          <w:rPr>
            <w:rStyle w:val="a3"/>
            <w:rFonts w:ascii="Times New Roman" w:hAnsi="Times New Roman" w:cs="Times New Roman"/>
            <w:b/>
            <w:color w:val="auto"/>
            <w:sz w:val="24"/>
            <w:szCs w:val="24"/>
            <w:u w:val="none"/>
          </w:rPr>
          <w:t>ЛитРес</w:t>
        </w:r>
      </w:hyperlink>
      <w:bookmarkEnd w:id="99"/>
      <w:r w:rsidRPr="00B7460F">
        <w:rPr>
          <w:rFonts w:ascii="Times New Roman" w:hAnsi="Times New Roman" w:cs="Times New Roman"/>
          <w:b/>
          <w:sz w:val="24"/>
          <w:szCs w:val="24"/>
        </w:rPr>
        <w:t>»</w:t>
      </w:r>
      <w:r w:rsidRPr="00B7460F">
        <w:rPr>
          <w:rFonts w:ascii="Times New Roman" w:hAnsi="Times New Roman" w:cs="Times New Roman"/>
          <w:color w:val="212529"/>
          <w:sz w:val="24"/>
          <w:szCs w:val="24"/>
        </w:rPr>
        <w:t xml:space="preserve"> </w:t>
      </w:r>
      <w:hyperlink r:id="rId88" w:history="1">
        <w:r w:rsidRPr="00B7460F">
          <w:rPr>
            <w:rStyle w:val="a3"/>
            <w:rFonts w:ascii="Times New Roman" w:hAnsi="Times New Roman" w:cs="Times New Roman"/>
            <w:sz w:val="24"/>
            <w:szCs w:val="24"/>
          </w:rPr>
          <w:t>http://www.litres.ru</w:t>
        </w:r>
      </w:hyperlink>
      <w:r w:rsidRPr="00B7460F">
        <w:rPr>
          <w:rFonts w:ascii="Times New Roman" w:hAnsi="Times New Roman" w:cs="Times New Roman"/>
          <w:color w:val="212529"/>
          <w:sz w:val="24"/>
          <w:szCs w:val="24"/>
        </w:rPr>
        <w:t xml:space="preserve"> </w:t>
      </w:r>
      <w:r w:rsidR="00CA1238">
        <w:rPr>
          <w:rFonts w:ascii="Times New Roman" w:hAnsi="Times New Roman" w:cs="Times New Roman"/>
          <w:color w:val="212529"/>
          <w:sz w:val="24"/>
          <w:szCs w:val="24"/>
        </w:rPr>
        <w:t>–</w:t>
      </w:r>
      <w:r w:rsidRPr="00B7460F">
        <w:rPr>
          <w:rFonts w:ascii="Times New Roman" w:hAnsi="Times New Roman" w:cs="Times New Roman"/>
          <w:color w:val="212529"/>
          <w:sz w:val="24"/>
          <w:szCs w:val="24"/>
        </w:rPr>
        <w:t xml:space="preserve"> </w:t>
      </w:r>
      <w:r w:rsidRPr="00B7460F">
        <w:rPr>
          <w:rFonts w:ascii="Times New Roman" w:hAnsi="Times New Roman" w:cs="Times New Roman"/>
          <w:color w:val="202122"/>
          <w:sz w:val="24"/>
          <w:szCs w:val="24"/>
          <w:shd w:val="clear" w:color="auto" w:fill="FFFFFF"/>
        </w:rPr>
        <w:t>крупнейший представитель рынка электронных книг и аудиокниг в России и странах СНГ.</w:t>
      </w:r>
    </w:p>
    <w:p w:rsidR="001738BD" w:rsidRPr="00B7460F" w:rsidRDefault="001738BD" w:rsidP="00B7460F">
      <w:pPr>
        <w:shd w:val="clear" w:color="auto" w:fill="FFFFFF"/>
        <w:spacing w:after="0"/>
        <w:ind w:firstLine="709"/>
        <w:jc w:val="both"/>
        <w:rPr>
          <w:rFonts w:ascii="Times New Roman" w:hAnsi="Times New Roman" w:cs="Times New Roman"/>
          <w:color w:val="212529"/>
          <w:sz w:val="24"/>
          <w:szCs w:val="24"/>
        </w:rPr>
      </w:pPr>
      <w:bookmarkStart w:id="100" w:name="211009"/>
      <w:r w:rsidRPr="00B7460F">
        <w:rPr>
          <w:rFonts w:ascii="Times New Roman" w:hAnsi="Times New Roman" w:cs="Times New Roman"/>
          <w:b/>
          <w:sz w:val="24"/>
          <w:szCs w:val="24"/>
        </w:rPr>
        <w:t>«</w:t>
      </w:r>
      <w:hyperlink r:id="rId89" w:tgtFrame="_blank" w:tooltip="211009" w:history="1">
        <w:r w:rsidRPr="00B7460F">
          <w:rPr>
            <w:rStyle w:val="a3"/>
            <w:rFonts w:ascii="Times New Roman" w:hAnsi="Times New Roman" w:cs="Times New Roman"/>
            <w:b/>
            <w:color w:val="auto"/>
            <w:sz w:val="24"/>
            <w:szCs w:val="24"/>
            <w:u w:val="none"/>
          </w:rPr>
          <w:t>Национальная электронная библиотека</w:t>
        </w:r>
      </w:hyperlink>
      <w:bookmarkEnd w:id="100"/>
      <w:r w:rsidRPr="00B7460F">
        <w:rPr>
          <w:rFonts w:ascii="Times New Roman" w:hAnsi="Times New Roman" w:cs="Times New Roman"/>
          <w:b/>
          <w:sz w:val="24"/>
          <w:szCs w:val="24"/>
        </w:rPr>
        <w:t>»</w:t>
      </w:r>
      <w:r w:rsidRPr="00B7460F">
        <w:rPr>
          <w:rFonts w:ascii="Times New Roman" w:hAnsi="Times New Roman" w:cs="Times New Roman"/>
          <w:color w:val="212529"/>
          <w:sz w:val="24"/>
          <w:szCs w:val="24"/>
        </w:rPr>
        <w:t xml:space="preserve"> </w:t>
      </w:r>
      <w:hyperlink r:id="rId90" w:history="1">
        <w:r w:rsidRPr="00B7460F">
          <w:rPr>
            <w:rStyle w:val="a3"/>
            <w:rFonts w:ascii="Times New Roman" w:hAnsi="Times New Roman" w:cs="Times New Roman"/>
            <w:sz w:val="24"/>
            <w:szCs w:val="24"/>
          </w:rPr>
          <w:t>https://rusneb.ru</w:t>
        </w:r>
      </w:hyperlink>
      <w:r w:rsidRPr="00B7460F">
        <w:rPr>
          <w:rFonts w:ascii="Times New Roman" w:hAnsi="Times New Roman" w:cs="Times New Roman"/>
          <w:color w:val="212529"/>
          <w:sz w:val="24"/>
          <w:szCs w:val="24"/>
        </w:rPr>
        <w:t xml:space="preserve"> </w:t>
      </w:r>
      <w:r w:rsidR="00DF0C1D" w:rsidRPr="005B1AF3">
        <w:rPr>
          <w:rFonts w:ascii="Times New Roman" w:hAnsi="Times New Roman" w:cs="Times New Roman"/>
          <w:sz w:val="24"/>
          <w:szCs w:val="24"/>
        </w:rPr>
        <w:sym w:font="Symbol" w:char="F02D"/>
      </w:r>
      <w:r w:rsidRPr="00B7460F">
        <w:rPr>
          <w:rFonts w:ascii="Times New Roman" w:hAnsi="Times New Roman" w:cs="Times New Roman"/>
          <w:color w:val="212529"/>
          <w:sz w:val="24"/>
          <w:szCs w:val="24"/>
        </w:rPr>
        <w:t xml:space="preserve"> </w:t>
      </w:r>
      <w:r w:rsidRPr="00B7460F">
        <w:rPr>
          <w:rFonts w:ascii="Times New Roman" w:hAnsi="Times New Roman" w:cs="Times New Roman"/>
          <w:color w:val="212529"/>
          <w:sz w:val="24"/>
          <w:szCs w:val="24"/>
          <w:shd w:val="clear" w:color="auto" w:fill="FFFFFF"/>
        </w:rPr>
        <w:t>федеральная государственная информационная система, создаваемая Министерством культуры Российской Федерации при участии крупнейших библиотек, музеев, архивов, издателей и других правообладателей, оператором которой является Российская государственная библиотека.</w:t>
      </w:r>
      <w:r w:rsidR="007737DA">
        <w:rPr>
          <w:rFonts w:ascii="Times New Roman" w:hAnsi="Times New Roman" w:cs="Times New Roman"/>
          <w:color w:val="212529"/>
          <w:sz w:val="24"/>
          <w:szCs w:val="24"/>
          <w:shd w:val="clear" w:color="auto" w:fill="FFFFFF"/>
        </w:rPr>
        <w:t xml:space="preserve"> </w:t>
      </w:r>
      <w:r w:rsidRPr="00B7460F">
        <w:rPr>
          <w:rFonts w:ascii="Times New Roman" w:hAnsi="Times New Roman" w:cs="Times New Roman"/>
          <w:color w:val="212529"/>
          <w:sz w:val="24"/>
          <w:szCs w:val="24"/>
          <w:shd w:val="clear" w:color="auto" w:fill="FFFFFF"/>
        </w:rPr>
        <w:t xml:space="preserve">В </w:t>
      </w:r>
      <w:r w:rsidR="00DF0C1D">
        <w:rPr>
          <w:rFonts w:ascii="Times New Roman" w:hAnsi="Times New Roman" w:cs="Times New Roman"/>
          <w:color w:val="212529"/>
          <w:sz w:val="24"/>
          <w:szCs w:val="24"/>
          <w:shd w:val="clear" w:color="auto" w:fill="FFFFFF"/>
        </w:rPr>
        <w:t>ней</w:t>
      </w:r>
      <w:r w:rsidRPr="00B7460F">
        <w:rPr>
          <w:rFonts w:ascii="Times New Roman" w:hAnsi="Times New Roman" w:cs="Times New Roman"/>
          <w:color w:val="212529"/>
          <w:sz w:val="24"/>
          <w:szCs w:val="24"/>
          <w:shd w:val="clear" w:color="auto" w:fill="FFFFFF"/>
        </w:rPr>
        <w:t xml:space="preserve"> представлены переведенные в электронную форму книги, включая редкие и ценные издания, рукописи, диссертации, авторефераты, монографии, изоиздания, ноты, картографические издания, патенты и периодическая литература.</w:t>
      </w:r>
    </w:p>
    <w:p w:rsidR="00DF0C1D" w:rsidRDefault="0038147B" w:rsidP="00B7460F">
      <w:pPr>
        <w:shd w:val="clear" w:color="auto" w:fill="FFFFFF"/>
        <w:spacing w:after="0"/>
        <w:ind w:firstLine="709"/>
        <w:jc w:val="both"/>
        <w:rPr>
          <w:rFonts w:ascii="Helvetica" w:hAnsi="Helvetica" w:cs="Helvetica"/>
          <w:color w:val="212529"/>
          <w:sz w:val="24"/>
          <w:szCs w:val="24"/>
        </w:rPr>
      </w:pPr>
      <w:r w:rsidRPr="00B7460F">
        <w:rPr>
          <w:rFonts w:ascii="Times New Roman" w:eastAsia="Times New Roman" w:hAnsi="Times New Roman" w:cs="Times New Roman"/>
          <w:b/>
          <w:color w:val="000000"/>
          <w:kern w:val="36"/>
          <w:sz w:val="24"/>
          <w:szCs w:val="24"/>
          <w:lang w:eastAsia="ru-RU"/>
        </w:rPr>
        <w:t>«</w:t>
      </w:r>
      <w:r w:rsidR="0085492F" w:rsidRPr="00B7460F">
        <w:rPr>
          <w:rFonts w:ascii="Times New Roman" w:eastAsia="Times New Roman" w:hAnsi="Times New Roman" w:cs="Times New Roman"/>
          <w:b/>
          <w:color w:val="000000"/>
          <w:kern w:val="36"/>
          <w:sz w:val="24"/>
          <w:szCs w:val="24"/>
          <w:lang w:eastAsia="ru-RU"/>
        </w:rPr>
        <w:t>НЭБ.Дети</w:t>
      </w:r>
      <w:r w:rsidRPr="00B7460F">
        <w:rPr>
          <w:rFonts w:ascii="Times New Roman" w:eastAsia="Times New Roman" w:hAnsi="Times New Roman" w:cs="Times New Roman"/>
          <w:b/>
          <w:color w:val="000000"/>
          <w:kern w:val="36"/>
          <w:sz w:val="24"/>
          <w:szCs w:val="24"/>
          <w:lang w:eastAsia="ru-RU"/>
        </w:rPr>
        <w:t>»</w:t>
      </w:r>
      <w:r w:rsidR="0085492F" w:rsidRPr="00B7460F">
        <w:rPr>
          <w:rFonts w:ascii="Times New Roman" w:eastAsia="Times New Roman" w:hAnsi="Times New Roman" w:cs="Times New Roman"/>
          <w:color w:val="000000"/>
          <w:kern w:val="36"/>
          <w:sz w:val="24"/>
          <w:szCs w:val="24"/>
          <w:lang w:eastAsia="ru-RU"/>
        </w:rPr>
        <w:t xml:space="preserve"> </w:t>
      </w:r>
      <w:hyperlink r:id="rId91" w:history="1">
        <w:r w:rsidR="0085492F" w:rsidRPr="00B7460F">
          <w:rPr>
            <w:rStyle w:val="a3"/>
            <w:rFonts w:ascii="Times New Roman" w:eastAsia="Times New Roman" w:hAnsi="Times New Roman" w:cs="Times New Roman"/>
            <w:kern w:val="36"/>
            <w:sz w:val="24"/>
            <w:szCs w:val="24"/>
            <w:lang w:eastAsia="ru-RU"/>
          </w:rPr>
          <w:t>https://rgdb.ru/megaproekty/nacionalnaya-elektronnaya-detskaya-biblioteka</w:t>
        </w:r>
      </w:hyperlink>
      <w:r w:rsidR="0085492F" w:rsidRPr="00B7460F">
        <w:rPr>
          <w:rFonts w:ascii="Times New Roman" w:eastAsia="Times New Roman" w:hAnsi="Times New Roman" w:cs="Times New Roman"/>
          <w:color w:val="000000"/>
          <w:kern w:val="36"/>
          <w:sz w:val="24"/>
          <w:szCs w:val="24"/>
          <w:lang w:eastAsia="ru-RU"/>
        </w:rPr>
        <w:t xml:space="preserve"> (</w:t>
      </w:r>
      <w:r w:rsidR="0085492F" w:rsidRPr="00B7460F">
        <w:rPr>
          <w:rStyle w:val="af1"/>
          <w:rFonts w:ascii="Times New Roman" w:hAnsi="Times New Roman" w:cs="Times New Roman"/>
          <w:color w:val="000000"/>
          <w:sz w:val="24"/>
          <w:szCs w:val="24"/>
          <w:shd w:val="clear" w:color="auto" w:fill="FFFFFF"/>
        </w:rPr>
        <w:t>до 2024 года - Национальная Электронная Детская Библиотека (НЭДБ)</w:t>
      </w:r>
      <w:r w:rsidR="0085492F" w:rsidRPr="00B7460F">
        <w:rPr>
          <w:rFonts w:ascii="Times New Roman" w:hAnsi="Times New Roman" w:cs="Times New Roman"/>
          <w:color w:val="000000"/>
          <w:sz w:val="24"/>
          <w:szCs w:val="24"/>
          <w:shd w:val="clear" w:color="auto" w:fill="FFFFFF"/>
        </w:rPr>
        <w:t xml:space="preserve">) </w:t>
      </w:r>
      <w:r w:rsidR="00DF0C1D" w:rsidRPr="005B1AF3">
        <w:rPr>
          <w:rFonts w:ascii="Times New Roman" w:hAnsi="Times New Roman" w:cs="Times New Roman"/>
          <w:sz w:val="24"/>
          <w:szCs w:val="24"/>
        </w:rPr>
        <w:sym w:font="Symbol" w:char="F02D"/>
      </w:r>
      <w:r w:rsidR="0085492F" w:rsidRPr="00B7460F">
        <w:rPr>
          <w:rFonts w:ascii="Times New Roman" w:hAnsi="Times New Roman" w:cs="Times New Roman"/>
          <w:color w:val="000000"/>
          <w:sz w:val="24"/>
          <w:szCs w:val="24"/>
          <w:shd w:val="clear" w:color="auto" w:fill="FFFFFF"/>
        </w:rPr>
        <w:t xml:space="preserve"> это бесплатная еженедельно пополняемая коллекция оцифрованных материалов из фондов РГДБ, библиотек-партнеров, частных коллекций. Особенностью библиотеки являются старинные редкие издания, дореволюционная и советская периодика, диафильмы, современная литература для детей и о детях.</w:t>
      </w:r>
      <w:bookmarkStart w:id="101" w:name="221974"/>
      <w:r w:rsidRPr="00B7460F">
        <w:rPr>
          <w:rFonts w:ascii="Helvetica" w:hAnsi="Helvetica" w:cs="Helvetica"/>
          <w:color w:val="212529"/>
          <w:sz w:val="24"/>
          <w:szCs w:val="24"/>
        </w:rPr>
        <w:t xml:space="preserve"> </w:t>
      </w:r>
      <w:bookmarkEnd w:id="101"/>
    </w:p>
    <w:p w:rsidR="0038147B" w:rsidRDefault="00DF0C1D" w:rsidP="00B7460F">
      <w:pPr>
        <w:shd w:val="clear" w:color="auto" w:fill="FFFFFF"/>
        <w:spacing w:after="0"/>
        <w:ind w:firstLine="709"/>
        <w:jc w:val="both"/>
        <w:rPr>
          <w:rFonts w:ascii="Times New Roman" w:hAnsi="Times New Roman" w:cs="Times New Roman"/>
          <w:color w:val="212529"/>
          <w:sz w:val="24"/>
          <w:szCs w:val="24"/>
          <w:shd w:val="clear" w:color="auto" w:fill="FFFFFF"/>
        </w:rPr>
      </w:pPr>
      <w:r w:rsidRPr="00DF0C1D">
        <w:rPr>
          <w:rFonts w:ascii="Times New Roman" w:hAnsi="Times New Roman" w:cs="Times New Roman"/>
          <w:color w:val="212529"/>
          <w:sz w:val="24"/>
          <w:szCs w:val="24"/>
        </w:rPr>
        <w:t>Приложение</w:t>
      </w:r>
      <w:r>
        <w:rPr>
          <w:rFonts w:ascii="Times New Roman" w:hAnsi="Times New Roman" w:cs="Times New Roman"/>
          <w:b/>
          <w:color w:val="212529"/>
          <w:sz w:val="24"/>
          <w:szCs w:val="24"/>
        </w:rPr>
        <w:t xml:space="preserve"> </w:t>
      </w:r>
      <w:r w:rsidR="0038147B" w:rsidRPr="00B7460F">
        <w:rPr>
          <w:rFonts w:ascii="Times New Roman" w:hAnsi="Times New Roman" w:cs="Times New Roman"/>
          <w:b/>
          <w:color w:val="212529"/>
          <w:sz w:val="24"/>
          <w:szCs w:val="24"/>
        </w:rPr>
        <w:t>«Свет»</w:t>
      </w:r>
      <w:r w:rsidR="0038147B" w:rsidRPr="00B7460F">
        <w:rPr>
          <w:rFonts w:ascii="Times New Roman" w:hAnsi="Times New Roman" w:cs="Times New Roman"/>
          <w:color w:val="212529"/>
          <w:sz w:val="24"/>
          <w:szCs w:val="24"/>
        </w:rPr>
        <w:t xml:space="preserve"> </w:t>
      </w:r>
      <w:hyperlink r:id="rId92" w:history="1">
        <w:r w:rsidRPr="00E702EB">
          <w:rPr>
            <w:rStyle w:val="a3"/>
            <w:rFonts w:ascii="Times New Roman" w:hAnsi="Times New Roman" w:cs="Times New Roman"/>
            <w:sz w:val="24"/>
            <w:szCs w:val="24"/>
          </w:rPr>
          <w:t>https://svetapp.rusneb.ru</w:t>
        </w:r>
      </w:hyperlink>
      <w:r w:rsidR="0038147B" w:rsidRPr="00B7460F">
        <w:rPr>
          <w:rFonts w:ascii="Times New Roman" w:hAnsi="Times New Roman" w:cs="Times New Roman"/>
          <w:color w:val="212529"/>
          <w:sz w:val="24"/>
          <w:szCs w:val="24"/>
        </w:rPr>
        <w:t xml:space="preserve"> </w:t>
      </w:r>
      <w:r w:rsidR="0038147B" w:rsidRPr="00B7460F">
        <w:rPr>
          <w:rFonts w:ascii="Times New Roman" w:hAnsi="Times New Roman" w:cs="Times New Roman"/>
          <w:color w:val="212529"/>
          <w:sz w:val="24"/>
          <w:szCs w:val="24"/>
          <w:shd w:val="clear" w:color="auto" w:fill="FFFFFF"/>
        </w:rPr>
        <w:t>разработано специалистами НЭБ для детей и подростков, студентов и школьников. Содержит отечественную классику, книги Нобелевских лауреатов. Тематические подборки книг, экспертные комментарии к произведениям, возможность пройти тесты на знание материала - всё это доступно в приложении.</w:t>
      </w:r>
    </w:p>
    <w:p w:rsidR="007024DC" w:rsidRPr="00B7460F" w:rsidRDefault="007024DC" w:rsidP="00B7460F">
      <w:pPr>
        <w:shd w:val="clear" w:color="auto" w:fill="FFFFFF"/>
        <w:spacing w:after="0"/>
        <w:ind w:firstLine="709"/>
        <w:jc w:val="both"/>
        <w:rPr>
          <w:rFonts w:ascii="Times New Roman" w:hAnsi="Times New Roman" w:cs="Times New Roman"/>
          <w:color w:val="212529"/>
          <w:sz w:val="24"/>
          <w:szCs w:val="24"/>
        </w:rPr>
      </w:pPr>
    </w:p>
    <w:p w:rsidR="001738BD" w:rsidRPr="00923EFF" w:rsidRDefault="00A46C83" w:rsidP="00CD524D">
      <w:pPr>
        <w:shd w:val="clear" w:color="auto" w:fill="FFFFFF"/>
        <w:spacing w:after="0"/>
        <w:jc w:val="both"/>
        <w:outlineLvl w:val="0"/>
        <w:rPr>
          <w:rFonts w:ascii="Times New Roman" w:hAnsi="Times New Roman" w:cs="Times New Roman"/>
          <w:b/>
          <w:color w:val="112F51" w:themeColor="text2" w:themeShade="BF"/>
          <w:sz w:val="24"/>
          <w:szCs w:val="24"/>
          <w:u w:val="single"/>
        </w:rPr>
      </w:pPr>
      <w:bookmarkStart w:id="102" w:name="_Toc174101286"/>
      <w:bookmarkStart w:id="103" w:name="_Toc174101415"/>
      <w:bookmarkStart w:id="104" w:name="_Toc174101691"/>
      <w:bookmarkStart w:id="105" w:name="_Toc174101904"/>
      <w:bookmarkStart w:id="106" w:name="_Toc181277396"/>
      <w:r w:rsidRPr="00923EFF">
        <w:rPr>
          <w:rFonts w:ascii="Times New Roman" w:hAnsi="Times New Roman" w:cs="Times New Roman"/>
          <w:b/>
          <w:color w:val="112F51" w:themeColor="text2" w:themeShade="BF"/>
          <w:sz w:val="24"/>
          <w:szCs w:val="24"/>
          <w:u w:val="single"/>
        </w:rPr>
        <w:t>Электронные библиотеки</w:t>
      </w:r>
      <w:bookmarkEnd w:id="102"/>
      <w:bookmarkEnd w:id="103"/>
      <w:bookmarkEnd w:id="104"/>
      <w:bookmarkEnd w:id="105"/>
      <w:bookmarkEnd w:id="106"/>
    </w:p>
    <w:p w:rsidR="00A46C83" w:rsidRPr="00B7460F" w:rsidRDefault="00A949E0" w:rsidP="00B7460F">
      <w:pPr>
        <w:shd w:val="clear" w:color="auto" w:fill="FFFFFF"/>
        <w:spacing w:after="0"/>
        <w:ind w:firstLine="709"/>
        <w:jc w:val="both"/>
        <w:rPr>
          <w:rFonts w:ascii="Times New Roman" w:hAnsi="Times New Roman" w:cs="Times New Roman"/>
          <w:sz w:val="24"/>
          <w:szCs w:val="24"/>
        </w:rPr>
      </w:pPr>
      <w:bookmarkStart w:id="107" w:name="210451"/>
      <w:r w:rsidRPr="00A949E0">
        <w:rPr>
          <w:rFonts w:ascii="Times New Roman" w:hAnsi="Times New Roman" w:cs="Times New Roman"/>
          <w:sz w:val="24"/>
          <w:szCs w:val="24"/>
        </w:rPr>
        <w:t>Проект</w:t>
      </w:r>
      <w:r>
        <w:rPr>
          <w:rFonts w:ascii="Times New Roman" w:hAnsi="Times New Roman" w:cs="Times New Roman"/>
          <w:b/>
          <w:sz w:val="24"/>
          <w:szCs w:val="24"/>
        </w:rPr>
        <w:t xml:space="preserve"> </w:t>
      </w:r>
      <w:r w:rsidR="00A46C83" w:rsidRPr="00B7460F">
        <w:rPr>
          <w:rFonts w:ascii="Times New Roman" w:hAnsi="Times New Roman" w:cs="Times New Roman"/>
          <w:b/>
          <w:sz w:val="24"/>
          <w:szCs w:val="24"/>
        </w:rPr>
        <w:t>«</w:t>
      </w:r>
      <w:hyperlink r:id="rId93" w:tgtFrame="_blank" w:tooltip="210451" w:history="1">
        <w:r w:rsidR="00A46C83" w:rsidRPr="00B7460F">
          <w:rPr>
            <w:rStyle w:val="a3"/>
            <w:rFonts w:ascii="Times New Roman" w:hAnsi="Times New Roman" w:cs="Times New Roman"/>
            <w:b/>
            <w:color w:val="auto"/>
            <w:sz w:val="24"/>
            <w:szCs w:val="24"/>
            <w:u w:val="none"/>
          </w:rPr>
          <w:t>Арзамас</w:t>
        </w:r>
      </w:hyperlink>
      <w:bookmarkEnd w:id="107"/>
      <w:r w:rsidR="00A46C83" w:rsidRPr="00B7460F">
        <w:rPr>
          <w:rFonts w:ascii="Times New Roman" w:hAnsi="Times New Roman" w:cs="Times New Roman"/>
          <w:b/>
          <w:sz w:val="24"/>
          <w:szCs w:val="24"/>
        </w:rPr>
        <w:t>»</w:t>
      </w:r>
      <w:r w:rsidR="00A46C83" w:rsidRPr="00B7460F">
        <w:rPr>
          <w:rFonts w:ascii="Times New Roman" w:hAnsi="Times New Roman" w:cs="Times New Roman"/>
          <w:color w:val="212529"/>
          <w:sz w:val="24"/>
          <w:szCs w:val="24"/>
        </w:rPr>
        <w:t xml:space="preserve"> </w:t>
      </w:r>
      <w:hyperlink r:id="rId94" w:history="1">
        <w:r w:rsidR="00A46C83" w:rsidRPr="00B7460F">
          <w:rPr>
            <w:rStyle w:val="a3"/>
            <w:rFonts w:ascii="Times New Roman" w:hAnsi="Times New Roman" w:cs="Times New Roman"/>
            <w:sz w:val="24"/>
            <w:szCs w:val="24"/>
          </w:rPr>
          <w:t>https://arzamas.academy</w:t>
        </w:r>
      </w:hyperlink>
      <w:r w:rsidR="00A46C83" w:rsidRPr="00B7460F">
        <w:rPr>
          <w:rFonts w:ascii="Times New Roman" w:hAnsi="Times New Roman" w:cs="Times New Roman"/>
          <w:color w:val="212529"/>
          <w:sz w:val="24"/>
          <w:szCs w:val="24"/>
        </w:rPr>
        <w:t xml:space="preserve"> </w:t>
      </w:r>
      <w:r w:rsidR="00A46C83" w:rsidRPr="00B7460F">
        <w:rPr>
          <w:rFonts w:ascii="Times New Roman" w:hAnsi="Times New Roman" w:cs="Times New Roman"/>
          <w:color w:val="212529"/>
          <w:sz w:val="24"/>
          <w:szCs w:val="24"/>
          <w:shd w:val="clear" w:color="auto" w:fill="FFFFFF"/>
        </w:rPr>
        <w:t xml:space="preserve">предоставляет разнообразные ресурсы по истории, культурологии, литературоведению, филологии, </w:t>
      </w:r>
      <w:r w:rsidR="00A46C83" w:rsidRPr="00B7460F">
        <w:rPr>
          <w:rFonts w:ascii="Times New Roman" w:hAnsi="Times New Roman" w:cs="Times New Roman"/>
          <w:sz w:val="24"/>
          <w:szCs w:val="24"/>
          <w:shd w:val="clear" w:color="auto" w:fill="FFFFFF"/>
        </w:rPr>
        <w:t xml:space="preserve">социологии и другим наукам </w:t>
      </w:r>
      <w:r w:rsidR="00A46C83" w:rsidRPr="00B7460F">
        <w:rPr>
          <w:rFonts w:ascii="Times New Roman" w:hAnsi="Times New Roman" w:cs="Times New Roman"/>
          <w:sz w:val="24"/>
          <w:szCs w:val="24"/>
          <w:shd w:val="clear" w:color="auto" w:fill="FFFFFF"/>
        </w:rPr>
        <w:lastRenderedPageBreak/>
        <w:t>о человеке и культуре. На сайте можно не только прослушать </w:t>
      </w:r>
      <w:hyperlink r:id="rId95" w:tgtFrame="_blank" w:history="1">
        <w:r w:rsidR="00A46C83" w:rsidRPr="00B7460F">
          <w:rPr>
            <w:rStyle w:val="simplelink"/>
            <w:rFonts w:ascii="Times New Roman" w:hAnsi="Times New Roman" w:cs="Times New Roman"/>
            <w:sz w:val="24"/>
            <w:szCs w:val="24"/>
            <w:shd w:val="clear" w:color="auto" w:fill="FFFFFF"/>
          </w:rPr>
          <w:t>курсы лекций,</w:t>
        </w:r>
      </w:hyperlink>
      <w:r w:rsidR="00A46C83" w:rsidRPr="00B7460F">
        <w:rPr>
          <w:rFonts w:ascii="Times New Roman" w:hAnsi="Times New Roman" w:cs="Times New Roman"/>
          <w:sz w:val="24"/>
          <w:szCs w:val="24"/>
          <w:shd w:val="clear" w:color="auto" w:fill="FFFFFF"/>
        </w:rPr>
        <w:t> но и прочитать актуальные </w:t>
      </w:r>
      <w:hyperlink r:id="rId96" w:tgtFrame="_blank" w:history="1">
        <w:r w:rsidR="00A46C83" w:rsidRPr="00B7460F">
          <w:rPr>
            <w:rStyle w:val="simplelink"/>
            <w:rFonts w:ascii="Times New Roman" w:hAnsi="Times New Roman" w:cs="Times New Roman"/>
            <w:sz w:val="24"/>
            <w:szCs w:val="24"/>
            <w:shd w:val="clear" w:color="auto" w:fill="FFFFFF"/>
          </w:rPr>
          <w:t>статьи.</w:t>
        </w:r>
      </w:hyperlink>
    </w:p>
    <w:p w:rsidR="004A0342" w:rsidRPr="00B7460F" w:rsidRDefault="004A0342" w:rsidP="00B7460F">
      <w:pPr>
        <w:shd w:val="clear" w:color="auto" w:fill="FFFFFF"/>
        <w:spacing w:after="0"/>
        <w:ind w:firstLine="709"/>
        <w:jc w:val="both"/>
        <w:rPr>
          <w:rFonts w:ascii="Times New Roman" w:hAnsi="Times New Roman" w:cs="Times New Roman"/>
          <w:color w:val="212529"/>
          <w:sz w:val="24"/>
          <w:szCs w:val="24"/>
        </w:rPr>
      </w:pPr>
      <w:bookmarkStart w:id="108" w:name="209312"/>
      <w:r w:rsidRPr="00B7460F">
        <w:rPr>
          <w:rFonts w:ascii="Times New Roman" w:hAnsi="Times New Roman" w:cs="Times New Roman"/>
          <w:b/>
          <w:sz w:val="24"/>
          <w:szCs w:val="24"/>
        </w:rPr>
        <w:t>«</w:t>
      </w:r>
      <w:hyperlink r:id="rId97" w:tgtFrame="_blank" w:tooltip="209312" w:history="1">
        <w:r w:rsidRPr="00B7460F">
          <w:rPr>
            <w:rStyle w:val="a3"/>
            <w:rFonts w:ascii="Times New Roman" w:hAnsi="Times New Roman" w:cs="Times New Roman"/>
            <w:b/>
            <w:color w:val="auto"/>
            <w:sz w:val="24"/>
            <w:szCs w:val="24"/>
            <w:u w:val="none"/>
          </w:rPr>
          <w:t>КонсультантПлюс</w:t>
        </w:r>
      </w:hyperlink>
      <w:bookmarkEnd w:id="108"/>
      <w:r w:rsidRPr="00B7460F">
        <w:rPr>
          <w:rFonts w:ascii="Times New Roman" w:hAnsi="Times New Roman" w:cs="Times New Roman"/>
          <w:b/>
          <w:color w:val="212529"/>
          <w:sz w:val="24"/>
          <w:szCs w:val="24"/>
        </w:rPr>
        <w:t>»</w:t>
      </w:r>
      <w:r w:rsidRPr="00B7460F">
        <w:rPr>
          <w:rFonts w:ascii="Times New Roman" w:hAnsi="Times New Roman" w:cs="Times New Roman"/>
          <w:color w:val="212529"/>
          <w:sz w:val="24"/>
          <w:szCs w:val="24"/>
        </w:rPr>
        <w:t xml:space="preserve"> </w:t>
      </w:r>
      <w:hyperlink r:id="rId98" w:history="1">
        <w:r w:rsidRPr="00B7460F">
          <w:rPr>
            <w:rStyle w:val="a3"/>
            <w:rFonts w:ascii="Times New Roman" w:hAnsi="Times New Roman" w:cs="Times New Roman"/>
            <w:sz w:val="24"/>
            <w:szCs w:val="24"/>
          </w:rPr>
          <w:t>http://www.consultant.ru</w:t>
        </w:r>
      </w:hyperlink>
      <w:r w:rsidRPr="00B7460F">
        <w:rPr>
          <w:rFonts w:ascii="Times New Roman" w:hAnsi="Times New Roman" w:cs="Times New Roman"/>
          <w:color w:val="212529"/>
          <w:sz w:val="24"/>
          <w:szCs w:val="24"/>
        </w:rPr>
        <w:t xml:space="preserve"> </w:t>
      </w:r>
      <w:r w:rsidR="00A949E0" w:rsidRPr="005B1AF3">
        <w:rPr>
          <w:rFonts w:ascii="Times New Roman" w:hAnsi="Times New Roman" w:cs="Times New Roman"/>
          <w:sz w:val="24"/>
          <w:szCs w:val="24"/>
        </w:rPr>
        <w:sym w:font="Symbol" w:char="F02D"/>
      </w:r>
      <w:r w:rsidR="00A949E0">
        <w:rPr>
          <w:rFonts w:ascii="Times New Roman" w:hAnsi="Times New Roman" w:cs="Times New Roman"/>
          <w:sz w:val="24"/>
          <w:szCs w:val="24"/>
        </w:rPr>
        <w:t xml:space="preserve"> </w:t>
      </w:r>
      <w:r w:rsidRPr="00B7460F">
        <w:rPr>
          <w:rFonts w:ascii="Times New Roman" w:hAnsi="Times New Roman" w:cs="Times New Roman"/>
          <w:color w:val="212529"/>
          <w:sz w:val="24"/>
          <w:szCs w:val="24"/>
        </w:rPr>
        <w:t>н</w:t>
      </w:r>
      <w:r w:rsidRPr="00B7460F">
        <w:rPr>
          <w:rFonts w:ascii="Times New Roman" w:hAnsi="Times New Roman" w:cs="Times New Roman"/>
          <w:color w:val="212529"/>
          <w:sz w:val="24"/>
          <w:szCs w:val="24"/>
          <w:shd w:val="clear" w:color="auto" w:fill="FFFFFF"/>
        </w:rPr>
        <w:t>ормативно-правовые акты и другие источники юридической информации, а также распределённая по рубрикам информация правовой тематики для профессионалов различных отраслей.</w:t>
      </w:r>
    </w:p>
    <w:p w:rsidR="00683E2D" w:rsidRPr="00B7460F" w:rsidRDefault="00683E2D" w:rsidP="00B7460F">
      <w:pPr>
        <w:shd w:val="clear" w:color="auto" w:fill="FFFFFF"/>
        <w:spacing w:after="0"/>
        <w:ind w:firstLine="709"/>
        <w:jc w:val="both"/>
        <w:rPr>
          <w:rFonts w:ascii="Times New Roman" w:hAnsi="Times New Roman" w:cs="Times New Roman"/>
          <w:color w:val="212529"/>
          <w:sz w:val="24"/>
          <w:szCs w:val="24"/>
        </w:rPr>
      </w:pPr>
      <w:bookmarkStart w:id="109" w:name="36443"/>
      <w:r w:rsidRPr="00B7460F">
        <w:rPr>
          <w:rFonts w:ascii="Times New Roman" w:hAnsi="Times New Roman" w:cs="Times New Roman"/>
          <w:b/>
          <w:sz w:val="24"/>
          <w:szCs w:val="24"/>
        </w:rPr>
        <w:t>«</w:t>
      </w:r>
      <w:hyperlink r:id="rId99" w:tgtFrame="_blank" w:tooltip="36443" w:history="1">
        <w:r w:rsidRPr="00B7460F">
          <w:rPr>
            <w:rStyle w:val="a3"/>
            <w:rFonts w:ascii="Times New Roman" w:hAnsi="Times New Roman" w:cs="Times New Roman"/>
            <w:b/>
            <w:color w:val="auto"/>
            <w:sz w:val="24"/>
            <w:szCs w:val="24"/>
            <w:u w:val="none"/>
          </w:rPr>
          <w:t>Сервер органов государственной власти</w:t>
        </w:r>
      </w:hyperlink>
      <w:bookmarkEnd w:id="109"/>
      <w:r w:rsidRPr="00B7460F">
        <w:rPr>
          <w:rFonts w:ascii="Times New Roman" w:hAnsi="Times New Roman" w:cs="Times New Roman"/>
          <w:b/>
          <w:sz w:val="24"/>
          <w:szCs w:val="24"/>
        </w:rPr>
        <w:t>»</w:t>
      </w:r>
      <w:r w:rsidRPr="00B7460F">
        <w:rPr>
          <w:rFonts w:ascii="Times New Roman" w:hAnsi="Times New Roman" w:cs="Times New Roman"/>
          <w:color w:val="212529"/>
          <w:sz w:val="24"/>
          <w:szCs w:val="24"/>
        </w:rPr>
        <w:t xml:space="preserve"> </w:t>
      </w:r>
      <w:hyperlink r:id="rId100" w:history="1">
        <w:r w:rsidRPr="00B7460F">
          <w:rPr>
            <w:rStyle w:val="a3"/>
            <w:rFonts w:ascii="Times New Roman" w:hAnsi="Times New Roman" w:cs="Times New Roman"/>
            <w:sz w:val="24"/>
            <w:szCs w:val="24"/>
          </w:rPr>
          <w:t>http://www.gov.ru</w:t>
        </w:r>
      </w:hyperlink>
      <w:r w:rsidRPr="00B7460F">
        <w:rPr>
          <w:rFonts w:ascii="Times New Roman" w:hAnsi="Times New Roman" w:cs="Times New Roman"/>
          <w:color w:val="212529"/>
          <w:sz w:val="24"/>
          <w:szCs w:val="24"/>
        </w:rPr>
        <w:t xml:space="preserve"> </w:t>
      </w:r>
      <w:r w:rsidR="00167B2A" w:rsidRPr="005B1AF3">
        <w:rPr>
          <w:rFonts w:ascii="Times New Roman" w:hAnsi="Times New Roman" w:cs="Times New Roman"/>
          <w:sz w:val="24"/>
          <w:szCs w:val="24"/>
        </w:rPr>
        <w:sym w:font="Symbol" w:char="F02D"/>
      </w:r>
      <w:r w:rsidRPr="00B7460F">
        <w:rPr>
          <w:rFonts w:ascii="Times New Roman" w:hAnsi="Times New Roman" w:cs="Times New Roman"/>
          <w:color w:val="212529"/>
          <w:sz w:val="24"/>
          <w:szCs w:val="24"/>
        </w:rPr>
        <w:t xml:space="preserve"> </w:t>
      </w:r>
      <w:r w:rsidRPr="00B7460F">
        <w:rPr>
          <w:rFonts w:ascii="Times New Roman" w:hAnsi="Times New Roman" w:cs="Times New Roman"/>
          <w:color w:val="212529"/>
          <w:sz w:val="24"/>
          <w:szCs w:val="24"/>
          <w:shd w:val="clear" w:color="auto" w:fill="FFFFFF"/>
        </w:rPr>
        <w:t xml:space="preserve">сеть RSNET предоставляет пользователям доступ к информационному пространству сообщества сетей </w:t>
      </w:r>
      <w:r w:rsidR="00594BB4">
        <w:rPr>
          <w:rFonts w:ascii="Times New Roman" w:hAnsi="Times New Roman" w:cs="Times New Roman"/>
          <w:color w:val="212529"/>
          <w:sz w:val="24"/>
          <w:szCs w:val="24"/>
          <w:shd w:val="clear" w:color="auto" w:fill="FFFFFF"/>
        </w:rPr>
        <w:t>Интернет</w:t>
      </w:r>
      <w:r w:rsidRPr="00B7460F">
        <w:rPr>
          <w:rFonts w:ascii="Times New Roman" w:hAnsi="Times New Roman" w:cs="Times New Roman"/>
          <w:color w:val="212529"/>
          <w:sz w:val="24"/>
          <w:szCs w:val="24"/>
          <w:shd w:val="clear" w:color="auto" w:fill="FFFFFF"/>
        </w:rPr>
        <w:t xml:space="preserve"> и размещает на своих серверах только официальные материалы, относящиеся к деятельности органов государственной власти Российской Федерации. С сервера доступен выход на сайты: Президента РФ, Федеральные органы государственной власти, региональные органы власти субъекты РФ.</w:t>
      </w:r>
    </w:p>
    <w:p w:rsidR="00BE0907" w:rsidRDefault="00BE0907" w:rsidP="00B7460F">
      <w:pPr>
        <w:shd w:val="clear" w:color="auto" w:fill="FFFFFF"/>
        <w:spacing w:after="0"/>
        <w:ind w:firstLine="709"/>
        <w:jc w:val="both"/>
        <w:rPr>
          <w:rFonts w:ascii="Times New Roman" w:hAnsi="Times New Roman" w:cs="Times New Roman"/>
          <w:color w:val="212529"/>
          <w:sz w:val="24"/>
          <w:szCs w:val="24"/>
          <w:shd w:val="clear" w:color="auto" w:fill="FFFFFF"/>
        </w:rPr>
      </w:pPr>
    </w:p>
    <w:p w:rsidR="004F3525" w:rsidRPr="00923EFF" w:rsidRDefault="00653854" w:rsidP="00CD524D">
      <w:pPr>
        <w:shd w:val="clear" w:color="auto" w:fill="FFFFFF"/>
        <w:spacing w:after="0"/>
        <w:rPr>
          <w:rFonts w:ascii="Times New Roman" w:hAnsi="Times New Roman" w:cs="Times New Roman"/>
          <w:b/>
          <w:color w:val="112F51" w:themeColor="text2" w:themeShade="BF"/>
          <w:sz w:val="24"/>
          <w:szCs w:val="24"/>
          <w:u w:val="single"/>
        </w:rPr>
      </w:pPr>
      <w:r w:rsidRPr="00923EFF">
        <w:rPr>
          <w:rFonts w:ascii="Times New Roman" w:hAnsi="Times New Roman" w:cs="Times New Roman"/>
          <w:b/>
          <w:color w:val="112F51" w:themeColor="text2" w:themeShade="BF"/>
          <w:sz w:val="24"/>
          <w:szCs w:val="24"/>
          <w:u w:val="single"/>
        </w:rPr>
        <w:t>Электронная библиотечная система</w:t>
      </w:r>
    </w:p>
    <w:p w:rsidR="00653854" w:rsidRPr="00B7460F" w:rsidRDefault="00653854" w:rsidP="00B7460F">
      <w:pPr>
        <w:shd w:val="clear" w:color="auto" w:fill="FFFFFF"/>
        <w:spacing w:after="0"/>
        <w:ind w:firstLine="709"/>
        <w:jc w:val="both"/>
        <w:rPr>
          <w:rFonts w:ascii="Times New Roman" w:hAnsi="Times New Roman" w:cs="Times New Roman"/>
          <w:color w:val="212529"/>
          <w:sz w:val="24"/>
          <w:szCs w:val="24"/>
        </w:rPr>
      </w:pPr>
      <w:bookmarkStart w:id="110" w:name="213884"/>
      <w:r w:rsidRPr="00B7460F">
        <w:rPr>
          <w:rFonts w:ascii="Times New Roman" w:hAnsi="Times New Roman" w:cs="Times New Roman"/>
          <w:b/>
          <w:sz w:val="24"/>
          <w:szCs w:val="24"/>
        </w:rPr>
        <w:t>«</w:t>
      </w:r>
      <w:hyperlink r:id="rId101" w:tgtFrame="_blank" w:tooltip="213884" w:history="1">
        <w:r w:rsidRPr="00B7460F">
          <w:rPr>
            <w:rStyle w:val="a3"/>
            <w:rFonts w:ascii="Times New Roman" w:hAnsi="Times New Roman" w:cs="Times New Roman"/>
            <w:b/>
            <w:color w:val="auto"/>
            <w:sz w:val="24"/>
            <w:szCs w:val="24"/>
            <w:u w:val="none"/>
          </w:rPr>
          <w:t>Арт-Библиотека</w:t>
        </w:r>
      </w:hyperlink>
      <w:bookmarkEnd w:id="110"/>
      <w:r w:rsidRPr="00B7460F">
        <w:rPr>
          <w:rFonts w:ascii="Times New Roman" w:hAnsi="Times New Roman" w:cs="Times New Roman"/>
          <w:b/>
          <w:sz w:val="24"/>
          <w:szCs w:val="24"/>
        </w:rPr>
        <w:t>»</w:t>
      </w:r>
      <w:r w:rsidRPr="00B7460F">
        <w:rPr>
          <w:rFonts w:ascii="Times New Roman" w:hAnsi="Times New Roman" w:cs="Times New Roman"/>
          <w:color w:val="212529"/>
          <w:sz w:val="24"/>
          <w:szCs w:val="24"/>
        </w:rPr>
        <w:t xml:space="preserve"> </w:t>
      </w:r>
      <w:hyperlink r:id="rId102" w:history="1">
        <w:r w:rsidRPr="00B7460F">
          <w:rPr>
            <w:rStyle w:val="a3"/>
            <w:rFonts w:ascii="Times New Roman" w:hAnsi="Times New Roman" w:cs="Times New Roman"/>
            <w:sz w:val="24"/>
            <w:szCs w:val="24"/>
          </w:rPr>
          <w:t>http://art.biblioclub.ru</w:t>
        </w:r>
      </w:hyperlink>
      <w:r w:rsidRPr="00B7460F">
        <w:rPr>
          <w:rFonts w:ascii="Times New Roman" w:hAnsi="Times New Roman" w:cs="Times New Roman"/>
          <w:color w:val="212529"/>
          <w:sz w:val="24"/>
          <w:szCs w:val="24"/>
        </w:rPr>
        <w:t xml:space="preserve"> </w:t>
      </w:r>
      <w:r w:rsidR="00184996">
        <w:rPr>
          <w:rFonts w:ascii="Times New Roman" w:hAnsi="Times New Roman" w:cs="Times New Roman"/>
          <w:color w:val="212529"/>
          <w:sz w:val="24"/>
          <w:szCs w:val="24"/>
        </w:rPr>
        <w:t>– ЭБС, где</w:t>
      </w:r>
      <w:r w:rsidRPr="00B7460F">
        <w:rPr>
          <w:rFonts w:ascii="Times New Roman" w:hAnsi="Times New Roman" w:cs="Times New Roman"/>
          <w:color w:val="212529"/>
          <w:sz w:val="24"/>
          <w:szCs w:val="24"/>
          <w:shd w:val="clear" w:color="auto" w:fill="FFFFFF"/>
        </w:rPr>
        <w:t xml:space="preserve"> представлено более 3000 книг, посвященных разным вопросам и аспектам искусства. Для удобства пользователей все издания сгруппированы по видам искусства и представлены в разных разделах: Архитектура, Декоративно-прикладное искусство, Теория и история искусства, Живопись, Киноискусство, Мультипликация и др.</w:t>
      </w:r>
    </w:p>
    <w:p w:rsidR="003A1B2E" w:rsidRPr="00B7460F" w:rsidRDefault="003A1B2E" w:rsidP="00B7460F">
      <w:pPr>
        <w:shd w:val="clear" w:color="auto" w:fill="FFFFFF"/>
        <w:spacing w:after="0"/>
        <w:ind w:firstLine="709"/>
        <w:jc w:val="both"/>
        <w:rPr>
          <w:rFonts w:ascii="Times New Roman" w:hAnsi="Times New Roman" w:cs="Times New Roman"/>
          <w:color w:val="212529"/>
          <w:sz w:val="24"/>
          <w:szCs w:val="24"/>
        </w:rPr>
      </w:pPr>
      <w:r w:rsidRPr="00B7460F">
        <w:rPr>
          <w:rFonts w:ascii="Times New Roman" w:hAnsi="Times New Roman" w:cs="Times New Roman"/>
          <w:b/>
          <w:sz w:val="24"/>
          <w:szCs w:val="24"/>
        </w:rPr>
        <w:t>«</w:t>
      </w:r>
      <w:hyperlink r:id="rId103" w:tgtFrame="_blank" w:tooltip="211081" w:history="1">
        <w:r w:rsidRPr="00B7460F">
          <w:rPr>
            <w:rStyle w:val="a3"/>
            <w:rFonts w:ascii="Times New Roman" w:hAnsi="Times New Roman" w:cs="Times New Roman"/>
            <w:b/>
            <w:color w:val="auto"/>
            <w:sz w:val="24"/>
            <w:szCs w:val="24"/>
            <w:u w:val="none"/>
          </w:rPr>
          <w:t>БиблиоРоссика</w:t>
        </w:r>
      </w:hyperlink>
      <w:r w:rsidRPr="00B7460F">
        <w:rPr>
          <w:rFonts w:ascii="Times New Roman" w:hAnsi="Times New Roman" w:cs="Times New Roman"/>
          <w:b/>
          <w:sz w:val="24"/>
          <w:szCs w:val="24"/>
        </w:rPr>
        <w:t>»</w:t>
      </w:r>
      <w:r w:rsidRPr="00B7460F">
        <w:rPr>
          <w:rFonts w:ascii="Times New Roman" w:hAnsi="Times New Roman" w:cs="Times New Roman"/>
          <w:color w:val="212529"/>
          <w:sz w:val="24"/>
          <w:szCs w:val="24"/>
        </w:rPr>
        <w:t xml:space="preserve"> </w:t>
      </w:r>
      <w:hyperlink r:id="rId104" w:history="1">
        <w:r w:rsidRPr="00B7460F">
          <w:rPr>
            <w:rStyle w:val="a3"/>
            <w:rFonts w:ascii="Times New Roman" w:hAnsi="Times New Roman" w:cs="Times New Roman"/>
            <w:sz w:val="24"/>
            <w:szCs w:val="24"/>
          </w:rPr>
          <w:t>http://www.bibliorossica.com</w:t>
        </w:r>
      </w:hyperlink>
      <w:r w:rsidRPr="00B7460F">
        <w:rPr>
          <w:rFonts w:ascii="Times New Roman" w:hAnsi="Times New Roman" w:cs="Times New Roman"/>
          <w:color w:val="212529"/>
          <w:sz w:val="24"/>
          <w:szCs w:val="24"/>
        </w:rPr>
        <w:t xml:space="preserve"> </w:t>
      </w:r>
      <w:r w:rsidR="00184996" w:rsidRPr="005B1AF3">
        <w:rPr>
          <w:rFonts w:ascii="Times New Roman" w:hAnsi="Times New Roman" w:cs="Times New Roman"/>
          <w:sz w:val="24"/>
          <w:szCs w:val="24"/>
        </w:rPr>
        <w:sym w:font="Symbol" w:char="F02D"/>
      </w:r>
      <w:r w:rsidRPr="00B7460F">
        <w:rPr>
          <w:rFonts w:ascii="Times New Roman" w:hAnsi="Times New Roman" w:cs="Times New Roman"/>
          <w:color w:val="212529"/>
          <w:sz w:val="24"/>
          <w:szCs w:val="24"/>
        </w:rPr>
        <w:t xml:space="preserve"> </w:t>
      </w:r>
      <w:r w:rsidRPr="00B7460F">
        <w:rPr>
          <w:rFonts w:ascii="Times New Roman" w:hAnsi="Times New Roman" w:cs="Times New Roman"/>
          <w:color w:val="212529"/>
          <w:sz w:val="24"/>
          <w:szCs w:val="24"/>
          <w:shd w:val="clear" w:color="auto" w:fill="FFFFFF"/>
        </w:rPr>
        <w:t>современная э</w:t>
      </w:r>
      <w:r w:rsidR="00184996">
        <w:rPr>
          <w:rFonts w:ascii="Times New Roman" w:hAnsi="Times New Roman" w:cs="Times New Roman"/>
          <w:color w:val="212529"/>
          <w:sz w:val="24"/>
          <w:szCs w:val="24"/>
          <w:shd w:val="clear" w:color="auto" w:fill="FFFFFF"/>
        </w:rPr>
        <w:t xml:space="preserve">лектронно-библиотечная система </w:t>
      </w:r>
      <w:r w:rsidRPr="00B7460F">
        <w:rPr>
          <w:rFonts w:ascii="Times New Roman" w:hAnsi="Times New Roman" w:cs="Times New Roman"/>
          <w:color w:val="212529"/>
          <w:sz w:val="24"/>
          <w:szCs w:val="24"/>
          <w:shd w:val="clear" w:color="auto" w:fill="FFFFFF"/>
        </w:rPr>
        <w:t>включает в себя более 13 000 учебников, монографий и журналов по гуманитарным, социально-экономическим, естественным и техническим дисциплинам.</w:t>
      </w:r>
    </w:p>
    <w:p w:rsidR="00FC2429" w:rsidRDefault="00FC2429" w:rsidP="00B7460F">
      <w:pPr>
        <w:shd w:val="clear" w:color="auto" w:fill="FFFFFF"/>
        <w:spacing w:after="0"/>
        <w:ind w:firstLine="709"/>
        <w:jc w:val="both"/>
        <w:rPr>
          <w:rFonts w:ascii="Times New Roman" w:hAnsi="Times New Roman" w:cs="Times New Roman"/>
          <w:b/>
          <w:sz w:val="24"/>
          <w:szCs w:val="24"/>
          <w:u w:val="single"/>
        </w:rPr>
      </w:pPr>
      <w:bookmarkStart w:id="111" w:name="212910"/>
    </w:p>
    <w:p w:rsidR="00D0154D" w:rsidRPr="00923EFF" w:rsidRDefault="00D0154D" w:rsidP="00CD524D">
      <w:pPr>
        <w:shd w:val="clear" w:color="auto" w:fill="FFFFFF"/>
        <w:spacing w:after="0"/>
        <w:jc w:val="both"/>
        <w:rPr>
          <w:rFonts w:ascii="Times New Roman" w:hAnsi="Times New Roman" w:cs="Times New Roman"/>
          <w:b/>
          <w:color w:val="112F51" w:themeColor="text2" w:themeShade="BF"/>
          <w:sz w:val="24"/>
          <w:szCs w:val="24"/>
          <w:u w:val="single"/>
        </w:rPr>
      </w:pPr>
      <w:r w:rsidRPr="00923EFF">
        <w:rPr>
          <w:rFonts w:ascii="Times New Roman" w:hAnsi="Times New Roman" w:cs="Times New Roman"/>
          <w:b/>
          <w:color w:val="112F51" w:themeColor="text2" w:themeShade="BF"/>
          <w:sz w:val="24"/>
          <w:szCs w:val="24"/>
          <w:u w:val="single"/>
        </w:rPr>
        <w:t>Аудиокниги</w:t>
      </w:r>
    </w:p>
    <w:p w:rsidR="00AB0E62" w:rsidRDefault="00AB0E62" w:rsidP="00B7460F">
      <w:pPr>
        <w:shd w:val="clear" w:color="auto" w:fill="FFFFFF"/>
        <w:spacing w:after="0"/>
        <w:ind w:firstLine="709"/>
        <w:jc w:val="both"/>
        <w:rPr>
          <w:rFonts w:ascii="Times New Roman" w:hAnsi="Times New Roman" w:cs="Times New Roman"/>
          <w:color w:val="212529"/>
          <w:sz w:val="24"/>
          <w:szCs w:val="24"/>
          <w:shd w:val="clear" w:color="auto" w:fill="FFFFFF"/>
        </w:rPr>
      </w:pPr>
      <w:r w:rsidRPr="00B7460F">
        <w:rPr>
          <w:rFonts w:ascii="Times New Roman" w:hAnsi="Times New Roman" w:cs="Times New Roman"/>
          <w:b/>
          <w:sz w:val="24"/>
          <w:szCs w:val="24"/>
        </w:rPr>
        <w:t>«</w:t>
      </w:r>
      <w:hyperlink r:id="rId105" w:tgtFrame="_blank" w:tooltip="212910" w:history="1">
        <w:r w:rsidRPr="00B7460F">
          <w:rPr>
            <w:rStyle w:val="a3"/>
            <w:rFonts w:ascii="Times New Roman" w:hAnsi="Times New Roman" w:cs="Times New Roman"/>
            <w:b/>
            <w:color w:val="auto"/>
            <w:sz w:val="24"/>
            <w:szCs w:val="24"/>
            <w:u w:val="none"/>
          </w:rPr>
          <w:t>Патефон</w:t>
        </w:r>
      </w:hyperlink>
      <w:bookmarkEnd w:id="111"/>
      <w:r w:rsidRPr="00B7460F">
        <w:rPr>
          <w:rFonts w:ascii="Times New Roman" w:hAnsi="Times New Roman" w:cs="Times New Roman"/>
          <w:b/>
          <w:sz w:val="24"/>
          <w:szCs w:val="24"/>
        </w:rPr>
        <w:t xml:space="preserve">» </w:t>
      </w:r>
      <w:hyperlink r:id="rId106" w:history="1">
        <w:r w:rsidRPr="00042FF0">
          <w:rPr>
            <w:rStyle w:val="a3"/>
            <w:rFonts w:ascii="Times New Roman" w:hAnsi="Times New Roman" w:cs="Times New Roman"/>
            <w:sz w:val="24"/>
            <w:szCs w:val="24"/>
          </w:rPr>
          <w:t>https://patephone.com</w:t>
        </w:r>
      </w:hyperlink>
      <w:r w:rsidRPr="00B7460F">
        <w:rPr>
          <w:rFonts w:ascii="Helvetica" w:hAnsi="Helvetica" w:cs="Helvetica"/>
          <w:color w:val="212529"/>
          <w:sz w:val="24"/>
          <w:szCs w:val="24"/>
        </w:rPr>
        <w:t xml:space="preserve"> </w:t>
      </w:r>
      <w:r w:rsidR="00184996" w:rsidRPr="005B1AF3">
        <w:rPr>
          <w:rFonts w:ascii="Times New Roman" w:hAnsi="Times New Roman" w:cs="Times New Roman"/>
          <w:sz w:val="24"/>
          <w:szCs w:val="24"/>
        </w:rPr>
        <w:sym w:font="Symbol" w:char="F02D"/>
      </w:r>
      <w:r w:rsidRPr="00B7460F">
        <w:rPr>
          <w:rFonts w:ascii="Helvetica" w:hAnsi="Helvetica" w:cs="Helvetica"/>
          <w:color w:val="212529"/>
          <w:sz w:val="24"/>
          <w:szCs w:val="24"/>
        </w:rPr>
        <w:t xml:space="preserve"> </w:t>
      </w:r>
      <w:r w:rsidRPr="00B7460F">
        <w:rPr>
          <w:rFonts w:ascii="Times New Roman" w:hAnsi="Times New Roman" w:cs="Times New Roman"/>
          <w:color w:val="212529"/>
          <w:sz w:val="24"/>
          <w:szCs w:val="24"/>
        </w:rPr>
        <w:t>п</w:t>
      </w:r>
      <w:r w:rsidRPr="00B7460F">
        <w:rPr>
          <w:rFonts w:ascii="Times New Roman" w:hAnsi="Times New Roman" w:cs="Times New Roman"/>
          <w:color w:val="212529"/>
          <w:sz w:val="24"/>
          <w:szCs w:val="24"/>
          <w:shd w:val="clear" w:color="auto" w:fill="FFFFFF"/>
        </w:rPr>
        <w:t>одписной сервис аудиокниг</w:t>
      </w:r>
      <w:r w:rsidR="00184996">
        <w:rPr>
          <w:rFonts w:ascii="Times New Roman" w:hAnsi="Times New Roman" w:cs="Times New Roman"/>
          <w:color w:val="212529"/>
          <w:sz w:val="24"/>
          <w:szCs w:val="24"/>
          <w:shd w:val="clear" w:color="auto" w:fill="FFFFFF"/>
        </w:rPr>
        <w:t>.</w:t>
      </w:r>
      <w:r w:rsidRPr="00B7460F">
        <w:rPr>
          <w:rFonts w:ascii="Times New Roman" w:hAnsi="Times New Roman" w:cs="Times New Roman"/>
          <w:color w:val="212529"/>
          <w:sz w:val="24"/>
          <w:szCs w:val="24"/>
          <w:shd w:val="clear" w:color="auto" w:fill="FFFFFF"/>
        </w:rPr>
        <w:t xml:space="preserve"> </w:t>
      </w:r>
      <w:r w:rsidR="00C125AF">
        <w:rPr>
          <w:rFonts w:ascii="Times New Roman" w:hAnsi="Times New Roman" w:cs="Times New Roman"/>
          <w:color w:val="212529"/>
          <w:sz w:val="24"/>
          <w:szCs w:val="24"/>
          <w:shd w:val="clear" w:color="auto" w:fill="FFFFFF"/>
        </w:rPr>
        <w:t xml:space="preserve">Сервис </w:t>
      </w:r>
      <w:r w:rsidRPr="00B7460F">
        <w:rPr>
          <w:rFonts w:ascii="Times New Roman" w:hAnsi="Times New Roman" w:cs="Times New Roman"/>
          <w:color w:val="212529"/>
          <w:sz w:val="24"/>
          <w:szCs w:val="24"/>
          <w:shd w:val="clear" w:color="auto" w:fill="FFFFFF"/>
        </w:rPr>
        <w:t>предоставляет уникальную возможность прослушать более 70000 аудиокниг и аудиоспектаклей</w:t>
      </w:r>
      <w:r w:rsidR="00C125AF">
        <w:rPr>
          <w:rFonts w:ascii="Times New Roman" w:hAnsi="Times New Roman" w:cs="Times New Roman"/>
          <w:color w:val="212529"/>
          <w:sz w:val="24"/>
          <w:szCs w:val="24"/>
          <w:shd w:val="clear" w:color="auto" w:fill="FFFFFF"/>
        </w:rPr>
        <w:t>.</w:t>
      </w:r>
      <w:r w:rsidRPr="00B7460F">
        <w:rPr>
          <w:rFonts w:ascii="Times New Roman" w:hAnsi="Times New Roman" w:cs="Times New Roman"/>
          <w:color w:val="212529"/>
          <w:sz w:val="24"/>
          <w:szCs w:val="24"/>
          <w:shd w:val="clear" w:color="auto" w:fill="FFFFFF"/>
        </w:rPr>
        <w:t> </w:t>
      </w:r>
    </w:p>
    <w:p w:rsidR="00BE0907" w:rsidRPr="00B7460F" w:rsidRDefault="00BE0907" w:rsidP="00B7460F">
      <w:pPr>
        <w:shd w:val="clear" w:color="auto" w:fill="FFFFFF"/>
        <w:spacing w:after="0"/>
        <w:ind w:firstLine="709"/>
        <w:jc w:val="both"/>
        <w:rPr>
          <w:rFonts w:ascii="Times New Roman" w:hAnsi="Times New Roman" w:cs="Times New Roman"/>
          <w:sz w:val="24"/>
          <w:szCs w:val="24"/>
          <w:u w:val="single"/>
        </w:rPr>
      </w:pPr>
    </w:p>
    <w:p w:rsidR="00A46C83" w:rsidRPr="003D00B8" w:rsidRDefault="00164F39" w:rsidP="003D00B8">
      <w:pPr>
        <w:shd w:val="clear" w:color="auto" w:fill="FFFFFF"/>
        <w:spacing w:after="0"/>
        <w:jc w:val="center"/>
        <w:rPr>
          <w:rFonts w:ascii="Times New Roman" w:hAnsi="Times New Roman" w:cs="Times New Roman"/>
          <w:b/>
          <w:color w:val="112F51" w:themeColor="text2" w:themeShade="BF"/>
          <w:sz w:val="28"/>
          <w:szCs w:val="28"/>
          <w:u w:val="single"/>
        </w:rPr>
      </w:pPr>
      <w:r w:rsidRPr="003D00B8">
        <w:rPr>
          <w:rFonts w:ascii="Times New Roman" w:hAnsi="Times New Roman" w:cs="Times New Roman"/>
          <w:b/>
          <w:color w:val="112F51" w:themeColor="text2" w:themeShade="BF"/>
          <w:sz w:val="28"/>
          <w:szCs w:val="28"/>
          <w:u w:val="single"/>
        </w:rPr>
        <w:t>Информационные ресурсы</w:t>
      </w:r>
    </w:p>
    <w:p w:rsidR="009F1AC6" w:rsidRPr="00B7460F" w:rsidRDefault="009F1AC6" w:rsidP="00B7460F">
      <w:pPr>
        <w:shd w:val="clear" w:color="auto" w:fill="FFFFFF"/>
        <w:spacing w:after="0"/>
        <w:ind w:firstLine="709"/>
        <w:jc w:val="both"/>
        <w:rPr>
          <w:rFonts w:ascii="Times New Roman" w:hAnsi="Times New Roman" w:cs="Times New Roman"/>
          <w:b/>
          <w:color w:val="212529"/>
          <w:sz w:val="24"/>
          <w:szCs w:val="24"/>
        </w:rPr>
      </w:pPr>
      <w:r w:rsidRPr="00B7460F">
        <w:rPr>
          <w:rFonts w:ascii="Times New Roman" w:hAnsi="Times New Roman" w:cs="Times New Roman"/>
          <w:b/>
          <w:color w:val="212529"/>
          <w:sz w:val="24"/>
          <w:szCs w:val="24"/>
        </w:rPr>
        <w:t>Социальные книжные сети</w:t>
      </w:r>
    </w:p>
    <w:p w:rsidR="009F1AC6" w:rsidRPr="00B7460F" w:rsidRDefault="00B8366D" w:rsidP="00B7460F">
      <w:pPr>
        <w:shd w:val="clear" w:color="auto" w:fill="FFFFFF"/>
        <w:spacing w:after="0"/>
        <w:ind w:firstLine="709"/>
        <w:jc w:val="both"/>
        <w:rPr>
          <w:rStyle w:val="apple-converted-space"/>
          <w:rFonts w:ascii="Times New Roman" w:hAnsi="Times New Roman" w:cs="Times New Roman"/>
          <w:color w:val="212529"/>
          <w:sz w:val="24"/>
          <w:szCs w:val="24"/>
        </w:rPr>
      </w:pPr>
      <w:bookmarkStart w:id="112" w:name="206821"/>
      <w:r w:rsidRPr="00042FF0">
        <w:rPr>
          <w:rFonts w:ascii="Times New Roman" w:hAnsi="Times New Roman" w:cs="Times New Roman"/>
          <w:b/>
          <w:sz w:val="24"/>
          <w:szCs w:val="24"/>
        </w:rPr>
        <w:t>«LiveLib»</w:t>
      </w:r>
      <w:r w:rsidRPr="00B7460F">
        <w:rPr>
          <w:rFonts w:ascii="Times New Roman" w:hAnsi="Times New Roman" w:cs="Times New Roman"/>
          <w:color w:val="212529"/>
          <w:sz w:val="24"/>
          <w:szCs w:val="24"/>
        </w:rPr>
        <w:t xml:space="preserve"> </w:t>
      </w:r>
      <w:hyperlink r:id="rId107" w:history="1">
        <w:r w:rsidRPr="00C125AF">
          <w:rPr>
            <w:rFonts w:ascii="Times New Roman" w:hAnsi="Times New Roman" w:cs="Times New Roman"/>
            <w:sz w:val="24"/>
            <w:szCs w:val="24"/>
          </w:rPr>
          <w:t>https://www.livelib.ru/books</w:t>
        </w:r>
      </w:hyperlink>
      <w:r w:rsidR="00C125AF" w:rsidRPr="00C125AF">
        <w:rPr>
          <w:rFonts w:ascii="Times New Roman" w:hAnsi="Times New Roman" w:cs="Times New Roman"/>
          <w:sz w:val="24"/>
          <w:szCs w:val="24"/>
        </w:rPr>
        <w:t xml:space="preserve"> </w:t>
      </w:r>
      <w:r w:rsidR="00C125AF" w:rsidRPr="005B1AF3">
        <w:rPr>
          <w:rFonts w:ascii="Times New Roman" w:hAnsi="Times New Roman" w:cs="Times New Roman"/>
          <w:sz w:val="24"/>
          <w:szCs w:val="24"/>
        </w:rPr>
        <w:sym w:font="Symbol" w:char="F02D"/>
      </w:r>
      <w:r w:rsidRPr="00C125AF">
        <w:rPr>
          <w:rFonts w:ascii="Times New Roman" w:hAnsi="Times New Roman" w:cs="Times New Roman"/>
          <w:sz w:val="24"/>
          <w:szCs w:val="24"/>
        </w:rPr>
        <w:t xml:space="preserve"> cоциальная сеть для любителей чтения</w:t>
      </w:r>
      <w:bookmarkEnd w:id="112"/>
      <w:r w:rsidRPr="00B7460F">
        <w:rPr>
          <w:rFonts w:ascii="Times New Roman" w:hAnsi="Times New Roman" w:cs="Times New Roman"/>
          <w:sz w:val="24"/>
          <w:szCs w:val="24"/>
        </w:rPr>
        <w:t xml:space="preserve">. </w:t>
      </w:r>
      <w:r w:rsidR="00C125AF">
        <w:rPr>
          <w:rFonts w:ascii="Times New Roman" w:hAnsi="Times New Roman" w:cs="Times New Roman"/>
          <w:sz w:val="24"/>
          <w:szCs w:val="24"/>
        </w:rPr>
        <w:t>Сеть представляет с</w:t>
      </w:r>
      <w:r w:rsidR="009F1AC6" w:rsidRPr="00B7460F">
        <w:rPr>
          <w:rFonts w:ascii="Times New Roman" w:hAnsi="Times New Roman" w:cs="Times New Roman"/>
          <w:color w:val="212529"/>
          <w:sz w:val="24"/>
          <w:szCs w:val="24"/>
        </w:rPr>
        <w:t>ам</w:t>
      </w:r>
      <w:r w:rsidR="00C125AF">
        <w:rPr>
          <w:rFonts w:ascii="Times New Roman" w:hAnsi="Times New Roman" w:cs="Times New Roman"/>
          <w:color w:val="212529"/>
          <w:sz w:val="24"/>
          <w:szCs w:val="24"/>
        </w:rPr>
        <w:t>ую</w:t>
      </w:r>
      <w:r w:rsidR="009F1AC6" w:rsidRPr="00B7460F">
        <w:rPr>
          <w:rFonts w:ascii="Times New Roman" w:hAnsi="Times New Roman" w:cs="Times New Roman"/>
          <w:color w:val="212529"/>
          <w:sz w:val="24"/>
          <w:szCs w:val="24"/>
        </w:rPr>
        <w:t xml:space="preserve"> больш</w:t>
      </w:r>
      <w:r w:rsidR="00C125AF">
        <w:rPr>
          <w:rFonts w:ascii="Times New Roman" w:hAnsi="Times New Roman" w:cs="Times New Roman"/>
          <w:color w:val="212529"/>
          <w:sz w:val="24"/>
          <w:szCs w:val="24"/>
        </w:rPr>
        <w:t>ую</w:t>
      </w:r>
      <w:r w:rsidR="009F1AC6" w:rsidRPr="00B7460F">
        <w:rPr>
          <w:rFonts w:ascii="Times New Roman" w:hAnsi="Times New Roman" w:cs="Times New Roman"/>
          <w:color w:val="212529"/>
          <w:sz w:val="24"/>
          <w:szCs w:val="24"/>
        </w:rPr>
        <w:t xml:space="preserve"> коллекци</w:t>
      </w:r>
      <w:r w:rsidR="00C125AF">
        <w:rPr>
          <w:rFonts w:ascii="Times New Roman" w:hAnsi="Times New Roman" w:cs="Times New Roman"/>
          <w:color w:val="212529"/>
          <w:sz w:val="24"/>
          <w:szCs w:val="24"/>
        </w:rPr>
        <w:t>ю</w:t>
      </w:r>
      <w:r w:rsidR="009F1AC6" w:rsidRPr="00B7460F">
        <w:rPr>
          <w:rFonts w:ascii="Times New Roman" w:hAnsi="Times New Roman" w:cs="Times New Roman"/>
          <w:color w:val="212529"/>
          <w:sz w:val="24"/>
          <w:szCs w:val="24"/>
        </w:rPr>
        <w:t xml:space="preserve"> рецензий в </w:t>
      </w:r>
      <w:r w:rsidR="00C125AF">
        <w:rPr>
          <w:rFonts w:ascii="Times New Roman" w:hAnsi="Times New Roman" w:cs="Times New Roman"/>
          <w:color w:val="212529"/>
          <w:sz w:val="24"/>
          <w:szCs w:val="24"/>
        </w:rPr>
        <w:t>Интернете</w:t>
      </w:r>
      <w:r w:rsidR="009F1AC6" w:rsidRPr="00B7460F">
        <w:rPr>
          <w:rFonts w:ascii="Times New Roman" w:hAnsi="Times New Roman" w:cs="Times New Roman"/>
          <w:color w:val="212529"/>
          <w:sz w:val="24"/>
          <w:szCs w:val="24"/>
        </w:rPr>
        <w:t xml:space="preserve">. </w:t>
      </w:r>
      <w:r w:rsidRPr="00B7460F">
        <w:rPr>
          <w:rFonts w:ascii="Times New Roman" w:hAnsi="Times New Roman" w:cs="Times New Roman"/>
          <w:color w:val="212529"/>
          <w:sz w:val="24"/>
          <w:szCs w:val="24"/>
        </w:rPr>
        <w:t>Ресурс</w:t>
      </w:r>
      <w:r w:rsidR="009F1AC6" w:rsidRPr="00B7460F">
        <w:rPr>
          <w:rFonts w:ascii="Times New Roman" w:hAnsi="Times New Roman" w:cs="Times New Roman"/>
          <w:color w:val="212529"/>
          <w:sz w:val="24"/>
          <w:szCs w:val="24"/>
        </w:rPr>
        <w:t xml:space="preserve"> публику</w:t>
      </w:r>
      <w:r w:rsidRPr="00B7460F">
        <w:rPr>
          <w:rFonts w:ascii="Times New Roman" w:hAnsi="Times New Roman" w:cs="Times New Roman"/>
          <w:color w:val="212529"/>
          <w:sz w:val="24"/>
          <w:szCs w:val="24"/>
        </w:rPr>
        <w:t>ет</w:t>
      </w:r>
      <w:r w:rsidR="009F1AC6" w:rsidRPr="00B7460F">
        <w:rPr>
          <w:rFonts w:ascii="Times New Roman" w:hAnsi="Times New Roman" w:cs="Times New Roman"/>
          <w:color w:val="212529"/>
          <w:sz w:val="24"/>
          <w:szCs w:val="24"/>
        </w:rPr>
        <w:t xml:space="preserve"> последние новости из мира литературы</w:t>
      </w:r>
      <w:r w:rsidRPr="00B7460F">
        <w:rPr>
          <w:rFonts w:ascii="Times New Roman" w:hAnsi="Times New Roman" w:cs="Times New Roman"/>
          <w:color w:val="212529"/>
          <w:sz w:val="24"/>
          <w:szCs w:val="24"/>
        </w:rPr>
        <w:t>.</w:t>
      </w:r>
      <w:r w:rsidR="009F1AC6" w:rsidRPr="00B7460F">
        <w:rPr>
          <w:rStyle w:val="apple-converted-space"/>
          <w:rFonts w:ascii="Times New Roman" w:hAnsi="Times New Roman" w:cs="Times New Roman"/>
          <w:color w:val="212529"/>
          <w:sz w:val="24"/>
          <w:szCs w:val="24"/>
        </w:rPr>
        <w:t> </w:t>
      </w:r>
    </w:p>
    <w:p w:rsidR="00463F70" w:rsidRDefault="00463F70" w:rsidP="00B7460F">
      <w:pPr>
        <w:shd w:val="clear" w:color="auto" w:fill="FFFFFF"/>
        <w:spacing w:after="0"/>
        <w:ind w:firstLine="709"/>
        <w:jc w:val="both"/>
        <w:rPr>
          <w:rFonts w:ascii="Times New Roman" w:hAnsi="Times New Roman" w:cs="Times New Roman"/>
          <w:color w:val="212529"/>
          <w:sz w:val="24"/>
          <w:szCs w:val="24"/>
          <w:shd w:val="clear" w:color="auto" w:fill="FFFFFF"/>
        </w:rPr>
      </w:pPr>
      <w:bookmarkStart w:id="113" w:name="208977"/>
      <w:r w:rsidRPr="00B7460F">
        <w:rPr>
          <w:rFonts w:ascii="Times New Roman" w:hAnsi="Times New Roman" w:cs="Times New Roman"/>
          <w:b/>
          <w:sz w:val="24"/>
          <w:szCs w:val="24"/>
        </w:rPr>
        <w:t>«</w:t>
      </w:r>
      <w:hyperlink r:id="rId108" w:tgtFrame="_blank" w:tooltip="208977" w:history="1">
        <w:r w:rsidRPr="00B7460F">
          <w:rPr>
            <w:rStyle w:val="a3"/>
            <w:rFonts w:ascii="Times New Roman" w:hAnsi="Times New Roman" w:cs="Times New Roman"/>
            <w:b/>
            <w:color w:val="auto"/>
            <w:sz w:val="24"/>
            <w:szCs w:val="24"/>
            <w:u w:val="none"/>
          </w:rPr>
          <w:t>Папмамбук</w:t>
        </w:r>
      </w:hyperlink>
      <w:bookmarkEnd w:id="113"/>
      <w:r w:rsidRPr="00B7460F">
        <w:rPr>
          <w:rFonts w:ascii="Times New Roman" w:hAnsi="Times New Roman" w:cs="Times New Roman"/>
          <w:color w:val="212529"/>
          <w:sz w:val="24"/>
          <w:szCs w:val="24"/>
        </w:rPr>
        <w:t xml:space="preserve">» </w:t>
      </w:r>
      <w:hyperlink r:id="rId109" w:history="1">
        <w:r w:rsidRPr="00B7460F">
          <w:rPr>
            <w:rStyle w:val="a3"/>
            <w:rFonts w:ascii="Times New Roman" w:hAnsi="Times New Roman" w:cs="Times New Roman"/>
            <w:sz w:val="24"/>
            <w:szCs w:val="24"/>
          </w:rPr>
          <w:t>https://www.papmambook.ru</w:t>
        </w:r>
      </w:hyperlink>
      <w:r w:rsidRPr="00B7460F">
        <w:rPr>
          <w:rFonts w:ascii="Times New Roman" w:hAnsi="Times New Roman" w:cs="Times New Roman"/>
          <w:color w:val="212529"/>
          <w:sz w:val="24"/>
          <w:szCs w:val="24"/>
        </w:rPr>
        <w:t xml:space="preserve"> </w:t>
      </w:r>
      <w:r w:rsidR="00216E37" w:rsidRPr="00B7460F">
        <w:rPr>
          <w:rFonts w:ascii="Times New Roman" w:hAnsi="Times New Roman" w:cs="Times New Roman"/>
          <w:color w:val="212529"/>
          <w:sz w:val="24"/>
          <w:szCs w:val="24"/>
        </w:rPr>
        <w:t>–</w:t>
      </w:r>
      <w:r w:rsidRPr="00B7460F">
        <w:rPr>
          <w:rFonts w:ascii="Times New Roman" w:hAnsi="Times New Roman" w:cs="Times New Roman"/>
          <w:color w:val="212529"/>
          <w:sz w:val="24"/>
          <w:szCs w:val="24"/>
        </w:rPr>
        <w:t xml:space="preserve"> </w:t>
      </w:r>
      <w:r w:rsidR="00216E37" w:rsidRPr="00B7460F">
        <w:rPr>
          <w:rFonts w:ascii="Times New Roman" w:hAnsi="Times New Roman" w:cs="Times New Roman"/>
          <w:color w:val="212529"/>
          <w:sz w:val="24"/>
          <w:szCs w:val="24"/>
        </w:rPr>
        <w:t>сайт, который пишет про детские книги. П</w:t>
      </w:r>
      <w:r w:rsidRPr="00B7460F">
        <w:rPr>
          <w:rFonts w:ascii="Times New Roman" w:hAnsi="Times New Roman" w:cs="Times New Roman"/>
          <w:color w:val="212529"/>
          <w:sz w:val="24"/>
          <w:szCs w:val="24"/>
          <w:shd w:val="clear" w:color="auto" w:fill="FFFFFF"/>
        </w:rPr>
        <w:t>роект направлен на формирование культуры совместного чтения родителя и ребёнка </w:t>
      </w:r>
    </w:p>
    <w:p w:rsidR="00BE0907" w:rsidRPr="00B7460F" w:rsidRDefault="00BE0907" w:rsidP="00B7460F">
      <w:pPr>
        <w:shd w:val="clear" w:color="auto" w:fill="FFFFFF"/>
        <w:spacing w:after="0"/>
        <w:ind w:firstLine="709"/>
        <w:jc w:val="both"/>
        <w:rPr>
          <w:rFonts w:ascii="Times New Roman" w:hAnsi="Times New Roman" w:cs="Times New Roman"/>
          <w:color w:val="212529"/>
          <w:sz w:val="24"/>
          <w:szCs w:val="24"/>
        </w:rPr>
      </w:pPr>
    </w:p>
    <w:p w:rsidR="00556096" w:rsidRPr="003D00B8" w:rsidRDefault="009F1AC6" w:rsidP="003D00B8">
      <w:pPr>
        <w:shd w:val="clear" w:color="auto" w:fill="FFFFFF"/>
        <w:spacing w:after="0"/>
        <w:jc w:val="center"/>
        <w:rPr>
          <w:rFonts w:ascii="Times New Roman" w:hAnsi="Times New Roman" w:cs="Times New Roman"/>
          <w:b/>
          <w:color w:val="112F51" w:themeColor="text2" w:themeShade="BF"/>
          <w:sz w:val="28"/>
          <w:szCs w:val="28"/>
          <w:u w:val="single"/>
        </w:rPr>
      </w:pPr>
      <w:r w:rsidRPr="003D00B8">
        <w:rPr>
          <w:rFonts w:ascii="Times New Roman" w:hAnsi="Times New Roman" w:cs="Times New Roman"/>
          <w:b/>
          <w:color w:val="112F51" w:themeColor="text2" w:themeShade="BF"/>
          <w:sz w:val="28"/>
          <w:szCs w:val="28"/>
          <w:u w:val="single"/>
        </w:rPr>
        <w:t>События</w:t>
      </w:r>
    </w:p>
    <w:p w:rsidR="00216E37" w:rsidRDefault="009F1AC6" w:rsidP="00B7460F">
      <w:pPr>
        <w:shd w:val="clear" w:color="auto" w:fill="FFFFFF"/>
        <w:spacing w:after="0"/>
        <w:ind w:firstLine="709"/>
        <w:jc w:val="both"/>
        <w:rPr>
          <w:rFonts w:ascii="Times New Roman" w:hAnsi="Times New Roman" w:cs="Times New Roman"/>
          <w:color w:val="212529"/>
          <w:sz w:val="24"/>
          <w:szCs w:val="24"/>
        </w:rPr>
      </w:pPr>
      <w:r w:rsidRPr="00B7460F">
        <w:rPr>
          <w:rFonts w:ascii="Times New Roman" w:hAnsi="Times New Roman" w:cs="Times New Roman"/>
          <w:b/>
          <w:sz w:val="24"/>
          <w:szCs w:val="24"/>
        </w:rPr>
        <w:t>Литературные премии</w:t>
      </w:r>
      <w:r w:rsidR="00216E37" w:rsidRPr="00B7460F">
        <w:rPr>
          <w:rFonts w:ascii="Times New Roman" w:hAnsi="Times New Roman" w:cs="Times New Roman"/>
          <w:b/>
          <w:color w:val="212529"/>
          <w:sz w:val="24"/>
          <w:szCs w:val="24"/>
        </w:rPr>
        <w:t xml:space="preserve"> </w:t>
      </w:r>
      <w:hyperlink r:id="rId110" w:history="1">
        <w:r w:rsidR="00216E37" w:rsidRPr="00B7460F">
          <w:rPr>
            <w:rStyle w:val="a3"/>
            <w:rFonts w:ascii="Times New Roman" w:hAnsi="Times New Roman" w:cs="Times New Roman"/>
            <w:sz w:val="24"/>
            <w:szCs w:val="24"/>
          </w:rPr>
          <w:t>https://nlr.ru/res/inv/komplekt/cat_show.php?rid=18373</w:t>
        </w:r>
      </w:hyperlink>
      <w:r w:rsidR="00216E37" w:rsidRPr="00B7460F">
        <w:rPr>
          <w:rFonts w:ascii="Times New Roman" w:hAnsi="Times New Roman" w:cs="Times New Roman"/>
          <w:color w:val="212529"/>
          <w:sz w:val="24"/>
          <w:szCs w:val="24"/>
        </w:rPr>
        <w:t>.</w:t>
      </w:r>
      <w:r w:rsidR="00C125AF">
        <w:rPr>
          <w:rFonts w:ascii="Times New Roman" w:hAnsi="Times New Roman" w:cs="Times New Roman"/>
          <w:color w:val="212529"/>
          <w:sz w:val="24"/>
          <w:szCs w:val="24"/>
        </w:rPr>
        <w:t xml:space="preserve"> </w:t>
      </w:r>
      <w:r w:rsidR="00C125AF" w:rsidRPr="005B1AF3">
        <w:rPr>
          <w:rFonts w:ascii="Times New Roman" w:hAnsi="Times New Roman" w:cs="Times New Roman"/>
          <w:sz w:val="24"/>
          <w:szCs w:val="24"/>
        </w:rPr>
        <w:sym w:font="Symbol" w:char="F02D"/>
      </w:r>
      <w:r w:rsidR="00C125AF">
        <w:rPr>
          <w:rFonts w:ascii="Times New Roman" w:hAnsi="Times New Roman" w:cs="Times New Roman"/>
          <w:sz w:val="24"/>
          <w:szCs w:val="24"/>
        </w:rPr>
        <w:t xml:space="preserve"> ресурс где п</w:t>
      </w:r>
      <w:r w:rsidR="00216E37" w:rsidRPr="00B7460F">
        <w:rPr>
          <w:rFonts w:ascii="Times New Roman" w:hAnsi="Times New Roman" w:cs="Times New Roman"/>
          <w:color w:val="212529"/>
          <w:sz w:val="24"/>
          <w:szCs w:val="24"/>
        </w:rPr>
        <w:t>редста</w:t>
      </w:r>
      <w:r w:rsidR="008F35A1" w:rsidRPr="00B7460F">
        <w:rPr>
          <w:rFonts w:ascii="Times New Roman" w:hAnsi="Times New Roman" w:cs="Times New Roman"/>
          <w:color w:val="212529"/>
          <w:sz w:val="24"/>
          <w:szCs w:val="24"/>
        </w:rPr>
        <w:t xml:space="preserve">влена 21 литературная премия: </w:t>
      </w:r>
      <w:r w:rsidR="00F12523" w:rsidRPr="00B7460F">
        <w:rPr>
          <w:rFonts w:ascii="Times New Roman" w:hAnsi="Times New Roman" w:cs="Times New Roman"/>
          <w:color w:val="212529"/>
          <w:sz w:val="24"/>
          <w:szCs w:val="24"/>
        </w:rPr>
        <w:t>«</w:t>
      </w:r>
      <w:r w:rsidR="008F35A1" w:rsidRPr="00B7460F">
        <w:rPr>
          <w:rFonts w:ascii="Times New Roman" w:hAnsi="Times New Roman" w:cs="Times New Roman"/>
          <w:color w:val="212529"/>
          <w:sz w:val="24"/>
          <w:szCs w:val="24"/>
        </w:rPr>
        <w:t>Книга года</w:t>
      </w:r>
      <w:r w:rsidR="00F12523" w:rsidRPr="00B7460F">
        <w:rPr>
          <w:rFonts w:ascii="Times New Roman" w:hAnsi="Times New Roman" w:cs="Times New Roman"/>
          <w:color w:val="212529"/>
          <w:sz w:val="24"/>
          <w:szCs w:val="24"/>
        </w:rPr>
        <w:t>»</w:t>
      </w:r>
      <w:r w:rsidR="008F35A1" w:rsidRPr="00B7460F">
        <w:rPr>
          <w:rFonts w:ascii="Times New Roman" w:hAnsi="Times New Roman" w:cs="Times New Roman"/>
          <w:color w:val="212529"/>
          <w:sz w:val="24"/>
          <w:szCs w:val="24"/>
        </w:rPr>
        <w:t xml:space="preserve">, </w:t>
      </w:r>
      <w:r w:rsidR="00F12523" w:rsidRPr="00B7460F">
        <w:rPr>
          <w:rFonts w:ascii="Times New Roman" w:hAnsi="Times New Roman" w:cs="Times New Roman"/>
          <w:color w:val="212529"/>
          <w:sz w:val="24"/>
          <w:szCs w:val="24"/>
        </w:rPr>
        <w:t>«</w:t>
      </w:r>
      <w:r w:rsidR="008F35A1" w:rsidRPr="00B7460F">
        <w:rPr>
          <w:rFonts w:ascii="Times New Roman" w:hAnsi="Times New Roman" w:cs="Times New Roman"/>
          <w:color w:val="212529"/>
          <w:sz w:val="24"/>
          <w:szCs w:val="24"/>
        </w:rPr>
        <w:t>Книгуру</w:t>
      </w:r>
      <w:r w:rsidR="00F12523" w:rsidRPr="00B7460F">
        <w:rPr>
          <w:rFonts w:ascii="Times New Roman" w:hAnsi="Times New Roman" w:cs="Times New Roman"/>
          <w:color w:val="212529"/>
          <w:sz w:val="24"/>
          <w:szCs w:val="24"/>
        </w:rPr>
        <w:t>»</w:t>
      </w:r>
      <w:r w:rsidR="008F35A1" w:rsidRPr="00B7460F">
        <w:rPr>
          <w:rFonts w:ascii="Times New Roman" w:hAnsi="Times New Roman" w:cs="Times New Roman"/>
          <w:color w:val="212529"/>
          <w:sz w:val="24"/>
          <w:szCs w:val="24"/>
        </w:rPr>
        <w:t xml:space="preserve">, </w:t>
      </w:r>
      <w:r w:rsidR="00F12523" w:rsidRPr="00B7460F">
        <w:rPr>
          <w:rFonts w:ascii="Times New Roman" w:hAnsi="Times New Roman" w:cs="Times New Roman"/>
          <w:color w:val="212529"/>
          <w:sz w:val="24"/>
          <w:szCs w:val="24"/>
        </w:rPr>
        <w:t xml:space="preserve">«Ясная поляна», </w:t>
      </w:r>
      <w:r w:rsidR="00BB1635" w:rsidRPr="00B7460F">
        <w:rPr>
          <w:rFonts w:ascii="Times New Roman" w:hAnsi="Times New Roman" w:cs="Times New Roman"/>
          <w:color w:val="212529"/>
          <w:sz w:val="24"/>
          <w:szCs w:val="24"/>
        </w:rPr>
        <w:t xml:space="preserve">«Большая книга», </w:t>
      </w:r>
      <w:r w:rsidR="00505650" w:rsidRPr="00B7460F">
        <w:rPr>
          <w:rFonts w:ascii="Times New Roman" w:hAnsi="Times New Roman" w:cs="Times New Roman"/>
          <w:color w:val="212529"/>
          <w:sz w:val="24"/>
          <w:szCs w:val="24"/>
        </w:rPr>
        <w:t>«</w:t>
      </w:r>
      <w:r w:rsidR="008F35A1" w:rsidRPr="00B7460F">
        <w:rPr>
          <w:rFonts w:ascii="Times New Roman" w:hAnsi="Times New Roman" w:cs="Times New Roman"/>
          <w:color w:val="212529"/>
          <w:sz w:val="24"/>
          <w:szCs w:val="24"/>
        </w:rPr>
        <w:t>Букеровская</w:t>
      </w:r>
      <w:r w:rsidR="00505650" w:rsidRPr="00B7460F">
        <w:rPr>
          <w:rFonts w:ascii="Times New Roman" w:hAnsi="Times New Roman" w:cs="Times New Roman"/>
          <w:color w:val="212529"/>
          <w:sz w:val="24"/>
          <w:szCs w:val="24"/>
        </w:rPr>
        <w:t xml:space="preserve"> премия», «Премия читателя» и др.</w:t>
      </w:r>
    </w:p>
    <w:p w:rsidR="005A388C" w:rsidRPr="005A388C" w:rsidRDefault="005A388C" w:rsidP="005A388C">
      <w:pPr>
        <w:spacing w:after="0"/>
        <w:ind w:firstLine="709"/>
        <w:jc w:val="both"/>
        <w:rPr>
          <w:rFonts w:ascii="Times New Roman" w:hAnsi="Times New Roman" w:cs="Times New Roman"/>
          <w:sz w:val="24"/>
          <w:szCs w:val="24"/>
        </w:rPr>
      </w:pPr>
      <w:r w:rsidRPr="005A388C">
        <w:rPr>
          <w:rFonts w:ascii="Times New Roman" w:hAnsi="Times New Roman" w:cs="Times New Roman"/>
          <w:sz w:val="24"/>
          <w:szCs w:val="24"/>
        </w:rPr>
        <w:t>Комплектаторам необходимо использовать новые возможности цифровой среды (книжные блоги, буктрейлеры, контент ведущих издательств, социальные сети) и учитывать современные модели комплектования (участие читателей в комплектовании – «комплектование, управляемое пользователем»).</w:t>
      </w:r>
    </w:p>
    <w:p w:rsidR="00A4762C" w:rsidRDefault="00C65C65" w:rsidP="00B7460F">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A7178A" w:rsidRPr="00C65C65">
        <w:rPr>
          <w:rFonts w:ascii="Times New Roman" w:hAnsi="Times New Roman" w:cs="Times New Roman"/>
          <w:sz w:val="24"/>
          <w:szCs w:val="24"/>
        </w:rPr>
        <w:t>В процессе отбора комплектатор сегодня решает очень важную проблему «владения и доступа». Какие документы должны быть представлены в «реальном» фонде библиотеки, доступны читателям в традиционной форме, а какие будут доступны по сети Интернет и войдут в так называемый «виртуальный фонд» библиотеки, отбором для которого тоже необходимо заниматься. Сеть Интернет позволяет комплектатору получить более широкую и оперативную информацию по источникам комплектования, о текущей конъюнктуре рынка по тому или иному сегменту рынка, конкретному названию и т.д., следовательно, более обоснованно и рационально расходовать средства</w:t>
      </w:r>
      <w:r>
        <w:rPr>
          <w:rFonts w:ascii="Times New Roman" w:hAnsi="Times New Roman" w:cs="Times New Roman"/>
          <w:sz w:val="24"/>
          <w:szCs w:val="24"/>
        </w:rPr>
        <w:t>»</w:t>
      </w:r>
      <w:r w:rsidRPr="00C65C65">
        <w:rPr>
          <w:rFonts w:ascii="Times New Roman" w:hAnsi="Times New Roman" w:cs="Times New Roman"/>
          <w:sz w:val="24"/>
          <w:szCs w:val="24"/>
        </w:rPr>
        <w:t xml:space="preserve"> [6]</w:t>
      </w:r>
      <w:r w:rsidR="00A7178A" w:rsidRPr="00C65C65">
        <w:rPr>
          <w:rFonts w:ascii="Times New Roman" w:hAnsi="Times New Roman" w:cs="Times New Roman"/>
          <w:sz w:val="24"/>
          <w:szCs w:val="24"/>
        </w:rPr>
        <w:t>.</w:t>
      </w:r>
      <w:bookmarkStart w:id="114" w:name="100334"/>
      <w:bookmarkEnd w:id="114"/>
    </w:p>
    <w:p w:rsidR="00184F91" w:rsidRPr="00B7460F" w:rsidRDefault="00AD51A9" w:rsidP="00B7460F">
      <w:pPr>
        <w:spacing w:after="0"/>
        <w:ind w:firstLine="709"/>
        <w:jc w:val="both"/>
        <w:rPr>
          <w:rFonts w:ascii="Times New Roman" w:hAnsi="Times New Roman" w:cs="Times New Roman"/>
          <w:sz w:val="24"/>
          <w:szCs w:val="24"/>
        </w:rPr>
      </w:pPr>
      <w:r w:rsidRPr="00B7460F">
        <w:rPr>
          <w:rFonts w:ascii="Times New Roman" w:hAnsi="Times New Roman"/>
          <w:sz w:val="24"/>
          <w:szCs w:val="24"/>
        </w:rPr>
        <w:t>Основные требования к справочному аппарату – достоверность и полнота данных, удобство использования. Справочный аппарат используется как отделом комплектования и обработки, так и другими отделами библиотеки.</w:t>
      </w:r>
      <w:r w:rsidR="00184F91" w:rsidRPr="00B7460F">
        <w:rPr>
          <w:rFonts w:ascii="Times New Roman" w:hAnsi="Times New Roman" w:cs="Times New Roman"/>
          <w:sz w:val="24"/>
          <w:szCs w:val="24"/>
        </w:rPr>
        <w:t xml:space="preserve"> </w:t>
      </w:r>
    </w:p>
    <w:p w:rsidR="00F52FBC" w:rsidRDefault="00F52FBC">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BE0907" w:rsidRPr="001433C3" w:rsidRDefault="001433C3" w:rsidP="00BE0907">
      <w:pPr>
        <w:spacing w:line="240" w:lineRule="auto"/>
        <w:jc w:val="both"/>
        <w:rPr>
          <w:rFonts w:ascii="Times New Roman" w:hAnsi="Times New Roman" w:cs="Times New Roman"/>
          <w:color w:val="112F51" w:themeColor="text2" w:themeShade="BF"/>
          <w:sz w:val="24"/>
          <w:szCs w:val="24"/>
        </w:rPr>
      </w:pPr>
      <w:bookmarkStart w:id="115" w:name="_Toc174101287"/>
      <w:bookmarkStart w:id="116" w:name="_Toc181277397"/>
      <w:r w:rsidRPr="00B91BD8">
        <w:rPr>
          <w:rStyle w:val="20"/>
          <w:rFonts w:ascii="Times New Roman" w:hAnsi="Times New Roman" w:cs="Times New Roman"/>
          <w:b/>
          <w:color w:val="112F51" w:themeColor="text2" w:themeShade="BF"/>
          <w:sz w:val="28"/>
          <w:szCs w:val="28"/>
        </w:rPr>
        <w:lastRenderedPageBreak/>
        <w:t>Л</w:t>
      </w:r>
      <w:r w:rsidR="00BE0907" w:rsidRPr="00B91BD8">
        <w:rPr>
          <w:rStyle w:val="20"/>
          <w:rFonts w:ascii="Times New Roman" w:hAnsi="Times New Roman" w:cs="Times New Roman"/>
          <w:b/>
          <w:color w:val="112F51" w:themeColor="text2" w:themeShade="BF"/>
          <w:sz w:val="28"/>
          <w:szCs w:val="28"/>
        </w:rPr>
        <w:t>итератур</w:t>
      </w:r>
      <w:r w:rsidRPr="00B91BD8">
        <w:rPr>
          <w:rStyle w:val="20"/>
          <w:rFonts w:ascii="Times New Roman" w:hAnsi="Times New Roman" w:cs="Times New Roman"/>
          <w:b/>
          <w:color w:val="112F51" w:themeColor="text2" w:themeShade="BF"/>
          <w:sz w:val="28"/>
          <w:szCs w:val="28"/>
        </w:rPr>
        <w:t>а</w:t>
      </w:r>
      <w:bookmarkEnd w:id="115"/>
      <w:bookmarkEnd w:id="116"/>
      <w:r w:rsidR="00BE0907" w:rsidRPr="001433C3">
        <w:rPr>
          <w:rFonts w:ascii="Times New Roman" w:hAnsi="Times New Roman" w:cs="Times New Roman"/>
          <w:color w:val="112F51" w:themeColor="text2" w:themeShade="BF"/>
          <w:sz w:val="24"/>
          <w:szCs w:val="24"/>
        </w:rPr>
        <w:t>:</w:t>
      </w:r>
    </w:p>
    <w:p w:rsidR="00BE0907" w:rsidRPr="00BE0907" w:rsidRDefault="00BE0907" w:rsidP="00BE0907">
      <w:pPr>
        <w:pStyle w:val="a6"/>
        <w:numPr>
          <w:ilvl w:val="0"/>
          <w:numId w:val="10"/>
        </w:numPr>
        <w:spacing w:after="0"/>
        <w:ind w:left="0" w:firstLine="709"/>
        <w:jc w:val="both"/>
        <w:rPr>
          <w:rFonts w:ascii="Times New Roman" w:hAnsi="Times New Roman" w:cs="Times New Roman"/>
          <w:sz w:val="24"/>
          <w:szCs w:val="24"/>
        </w:rPr>
      </w:pPr>
      <w:r w:rsidRPr="00BE0907">
        <w:rPr>
          <w:rFonts w:ascii="Times New Roman" w:hAnsi="Times New Roman" w:cs="Times New Roman"/>
          <w:sz w:val="24"/>
          <w:szCs w:val="24"/>
        </w:rPr>
        <w:t xml:space="preserve">ГОСТ 7.0.94-2022 </w:t>
      </w:r>
      <w:r w:rsidRPr="00BE0907">
        <w:rPr>
          <w:rFonts w:ascii="Times New Roman" w:eastAsia="Times New Roman" w:hAnsi="Times New Roman" w:cs="Times New Roman"/>
          <w:sz w:val="24"/>
          <w:szCs w:val="24"/>
          <w:lang w:eastAsia="ru-RU"/>
        </w:rPr>
        <w:t>Библиотечный фонд. Термины и определения</w:t>
      </w:r>
      <w:r w:rsidRPr="00BE0907">
        <w:rPr>
          <w:rFonts w:ascii="Times New Roman" w:hAnsi="Times New Roman" w:cs="Times New Roman"/>
          <w:sz w:val="24"/>
          <w:szCs w:val="24"/>
        </w:rPr>
        <w:t xml:space="preserve"> [Электронный ресурс] // Федеральное агентство по техническому регулированию и метрологии; Национальный стандарт Российской Федерации;</w:t>
      </w:r>
      <w:r w:rsidRPr="00BE0907">
        <w:rPr>
          <w:rFonts w:ascii="Times New Roman" w:eastAsia="Times New Roman" w:hAnsi="Times New Roman" w:cs="Times New Roman"/>
          <w:color w:val="FF0000"/>
          <w:sz w:val="24"/>
          <w:szCs w:val="24"/>
          <w:lang w:eastAsia="ru-RU"/>
        </w:rPr>
        <w:t xml:space="preserve"> </w:t>
      </w:r>
      <w:r w:rsidRPr="00BE0907">
        <w:rPr>
          <w:rFonts w:ascii="Times New Roman" w:eastAsia="Times New Roman" w:hAnsi="Times New Roman" w:cs="Times New Roman"/>
          <w:sz w:val="24"/>
          <w:szCs w:val="24"/>
          <w:lang w:eastAsia="ru-RU"/>
        </w:rPr>
        <w:t>Система стандартов по информации, библиотечному и издательскому делу</w:t>
      </w:r>
      <w:r w:rsidR="004D4610">
        <w:rPr>
          <w:rFonts w:ascii="Times New Roman" w:eastAsia="Times New Roman" w:hAnsi="Times New Roman" w:cs="Times New Roman"/>
          <w:sz w:val="24"/>
          <w:szCs w:val="24"/>
          <w:lang w:eastAsia="ru-RU"/>
        </w:rPr>
        <w:t>.</w:t>
      </w:r>
      <w:r w:rsidRPr="00BE0907">
        <w:rPr>
          <w:rFonts w:ascii="Times New Roman" w:hAnsi="Times New Roman" w:cs="Times New Roman"/>
          <w:sz w:val="24"/>
          <w:szCs w:val="24"/>
        </w:rPr>
        <w:t xml:space="preserve"> – Москва: Российский институт стандартизации,</w:t>
      </w:r>
      <w:r w:rsidR="00116DC6">
        <w:rPr>
          <w:rFonts w:ascii="Times New Roman" w:hAnsi="Times New Roman" w:cs="Times New Roman"/>
          <w:sz w:val="24"/>
          <w:szCs w:val="24"/>
        </w:rPr>
        <w:t> </w:t>
      </w:r>
      <w:r w:rsidR="00116DC6">
        <w:rPr>
          <w:rFonts w:ascii="Times New Roman" w:hAnsi="Times New Roman" w:cs="Times New Roman"/>
          <w:sz w:val="24"/>
          <w:szCs w:val="24"/>
        </w:rPr>
        <w:tab/>
      </w:r>
      <w:r w:rsidR="00116DC6">
        <w:t> </w:t>
      </w:r>
      <w:r w:rsidR="004D4610">
        <w:rPr>
          <w:rFonts w:ascii="Times New Roman" w:hAnsi="Times New Roman" w:cs="Times New Roman"/>
          <w:sz w:val="24"/>
          <w:szCs w:val="24"/>
        </w:rPr>
        <w:t xml:space="preserve">    </w:t>
      </w:r>
      <w:r w:rsidRPr="00BE0907">
        <w:rPr>
          <w:rFonts w:ascii="Times New Roman" w:hAnsi="Times New Roman" w:cs="Times New Roman"/>
          <w:sz w:val="24"/>
          <w:szCs w:val="24"/>
        </w:rPr>
        <w:t xml:space="preserve"> 2022. – </w:t>
      </w:r>
      <w:r w:rsidRPr="00BE0907">
        <w:rPr>
          <w:rFonts w:ascii="Times New Roman" w:hAnsi="Times New Roman" w:cs="Times New Roman"/>
          <w:sz w:val="24"/>
          <w:szCs w:val="24"/>
          <w:lang w:val="en-US"/>
        </w:rPr>
        <w:t>URL</w:t>
      </w:r>
      <w:r w:rsidRPr="00BE0907">
        <w:rPr>
          <w:rFonts w:ascii="Times New Roman" w:hAnsi="Times New Roman" w:cs="Times New Roman"/>
          <w:sz w:val="24"/>
          <w:szCs w:val="24"/>
        </w:rPr>
        <w:t xml:space="preserve">: </w:t>
      </w:r>
      <w:hyperlink r:id="rId111" w:history="1">
        <w:r w:rsidRPr="00BE0907">
          <w:rPr>
            <w:rStyle w:val="a3"/>
            <w:rFonts w:ascii="Times New Roman" w:hAnsi="Times New Roman" w:cs="Times New Roman"/>
            <w:sz w:val="24"/>
            <w:szCs w:val="24"/>
          </w:rPr>
          <w:t>https://protect.gost.ru/v.aspx?control=8&amp;baseC=6&amp;page=0&amp;month=8&amp;year=2015&amp;search=Система%20стандартов%20по%20информации_%20библиотечному%20и%20издательскому%20делу&amp;RegNum=1&amp;DocOnPageCount=15&amp;id=233716&amp;pageK=072DA17E-12EE-420A-93AB-355FC67F0679</w:t>
        </w:r>
      </w:hyperlink>
      <w:r w:rsidRPr="00BE0907">
        <w:rPr>
          <w:rFonts w:ascii="Times New Roman" w:hAnsi="Times New Roman" w:cs="Times New Roman"/>
          <w:sz w:val="24"/>
          <w:szCs w:val="24"/>
        </w:rPr>
        <w:t>.</w:t>
      </w:r>
      <w:r w:rsidR="00116DC6">
        <w:rPr>
          <w:rFonts w:ascii="Times New Roman" w:hAnsi="Times New Roman" w:cs="Times New Roman"/>
          <w:sz w:val="24"/>
          <w:szCs w:val="24"/>
        </w:rPr>
        <w:t xml:space="preserve"> </w:t>
      </w:r>
      <w:r w:rsidRPr="00BE0907">
        <w:rPr>
          <w:rFonts w:ascii="Times New Roman" w:hAnsi="Times New Roman" w:cs="Times New Roman"/>
          <w:sz w:val="24"/>
          <w:szCs w:val="24"/>
        </w:rPr>
        <w:t>(дата обращения: 02.07.2024)</w:t>
      </w:r>
    </w:p>
    <w:p w:rsidR="00BE0907" w:rsidRPr="00BE0907" w:rsidRDefault="00BE0907" w:rsidP="00BE0907">
      <w:pPr>
        <w:pStyle w:val="a6"/>
        <w:numPr>
          <w:ilvl w:val="0"/>
          <w:numId w:val="10"/>
        </w:numPr>
        <w:spacing w:after="0"/>
        <w:ind w:left="0" w:firstLine="709"/>
        <w:jc w:val="both"/>
        <w:rPr>
          <w:rFonts w:ascii="Times New Roman" w:hAnsi="Times New Roman" w:cs="Times New Roman"/>
          <w:sz w:val="24"/>
          <w:szCs w:val="24"/>
        </w:rPr>
      </w:pPr>
      <w:r w:rsidRPr="00BE0907">
        <w:rPr>
          <w:rFonts w:ascii="Times New Roman" w:hAnsi="Times New Roman" w:cs="Times New Roman"/>
          <w:sz w:val="24"/>
          <w:szCs w:val="24"/>
        </w:rPr>
        <w:t>ГОСТ Р 7.0.93-2015</w:t>
      </w:r>
      <w:r w:rsidRPr="00BE0907">
        <w:rPr>
          <w:rFonts w:ascii="Times New Roman" w:eastAsia="Times New Roman" w:hAnsi="Times New Roman" w:cs="Times New Roman"/>
          <w:color w:val="FF0000"/>
          <w:sz w:val="24"/>
          <w:szCs w:val="24"/>
          <w:lang w:eastAsia="ru-RU"/>
        </w:rPr>
        <w:t xml:space="preserve">. </w:t>
      </w:r>
      <w:r w:rsidRPr="00BE0907">
        <w:rPr>
          <w:rFonts w:ascii="Times New Roman" w:eastAsia="Times New Roman" w:hAnsi="Times New Roman" w:cs="Times New Roman"/>
          <w:sz w:val="24"/>
          <w:szCs w:val="24"/>
          <w:lang w:eastAsia="ru-RU"/>
        </w:rPr>
        <w:t>Библиотечный фонд. Технология формирования</w:t>
      </w:r>
      <w:r w:rsidRPr="00BE0907">
        <w:rPr>
          <w:rFonts w:ascii="Times New Roman" w:hAnsi="Times New Roman" w:cs="Times New Roman"/>
          <w:sz w:val="24"/>
          <w:szCs w:val="24"/>
        </w:rPr>
        <w:t xml:space="preserve"> [Электронный ресурс] // Федеральное агентство по техническому регулированию и метрологии; Национальный стандарт Российской Федерации;</w:t>
      </w:r>
      <w:r w:rsidRPr="00BE0907">
        <w:rPr>
          <w:rFonts w:ascii="Times New Roman" w:eastAsia="Times New Roman" w:hAnsi="Times New Roman" w:cs="Times New Roman"/>
          <w:color w:val="FF0000"/>
          <w:sz w:val="24"/>
          <w:szCs w:val="24"/>
          <w:lang w:eastAsia="ru-RU"/>
        </w:rPr>
        <w:t xml:space="preserve"> </w:t>
      </w:r>
      <w:r w:rsidRPr="00BE0907">
        <w:rPr>
          <w:rFonts w:ascii="Times New Roman" w:eastAsia="Times New Roman" w:hAnsi="Times New Roman" w:cs="Times New Roman"/>
          <w:sz w:val="24"/>
          <w:szCs w:val="24"/>
          <w:lang w:eastAsia="ru-RU"/>
        </w:rPr>
        <w:t>Система стандартов по информации, библиотечному и издательскому делу</w:t>
      </w:r>
      <w:r w:rsidRPr="00BE0907">
        <w:rPr>
          <w:rFonts w:ascii="Times New Roman" w:hAnsi="Times New Roman" w:cs="Times New Roman"/>
          <w:sz w:val="24"/>
          <w:szCs w:val="24"/>
        </w:rPr>
        <w:t xml:space="preserve">. – Москва: Стандартинформ, 2018. - </w:t>
      </w:r>
      <w:r w:rsidRPr="00BE0907">
        <w:rPr>
          <w:rFonts w:ascii="Times New Roman" w:hAnsi="Times New Roman" w:cs="Times New Roman"/>
          <w:sz w:val="24"/>
          <w:szCs w:val="24"/>
          <w:lang w:val="en-US"/>
        </w:rPr>
        <w:t>URL</w:t>
      </w:r>
      <w:r w:rsidRPr="00BE0907">
        <w:rPr>
          <w:rFonts w:ascii="Times New Roman" w:hAnsi="Times New Roman" w:cs="Times New Roman"/>
          <w:sz w:val="24"/>
          <w:szCs w:val="24"/>
        </w:rPr>
        <w:t xml:space="preserve">: </w:t>
      </w:r>
      <w:hyperlink r:id="rId112" w:history="1">
        <w:r w:rsidRPr="00BE0907">
          <w:rPr>
            <w:rStyle w:val="a3"/>
            <w:rFonts w:ascii="Times New Roman" w:hAnsi="Times New Roman" w:cs="Times New Roman"/>
            <w:sz w:val="24"/>
            <w:szCs w:val="24"/>
          </w:rPr>
          <w:t>https://mkso.ru/data/File/gosKontrol/2018/bibliotek/3-12-GOST-R-7-0-93-2015.pdf</w:t>
        </w:r>
      </w:hyperlink>
      <w:r w:rsidRPr="00BE0907">
        <w:rPr>
          <w:rFonts w:ascii="Times New Roman" w:hAnsi="Times New Roman" w:cs="Times New Roman"/>
          <w:sz w:val="24"/>
          <w:szCs w:val="24"/>
        </w:rPr>
        <w:t>. (дата обращения: 02.07.2024)</w:t>
      </w:r>
    </w:p>
    <w:p w:rsidR="00BE0907" w:rsidRPr="00BE0907" w:rsidRDefault="00BE0907" w:rsidP="00BE0907">
      <w:pPr>
        <w:pStyle w:val="ab"/>
        <w:numPr>
          <w:ilvl w:val="0"/>
          <w:numId w:val="10"/>
        </w:numPr>
        <w:spacing w:line="276" w:lineRule="auto"/>
        <w:ind w:left="0" w:firstLine="709"/>
        <w:jc w:val="both"/>
        <w:rPr>
          <w:rFonts w:ascii="Times New Roman" w:hAnsi="Times New Roman" w:cs="Times New Roman"/>
          <w:sz w:val="24"/>
          <w:szCs w:val="24"/>
        </w:rPr>
      </w:pPr>
      <w:r w:rsidRPr="00BE0907">
        <w:rPr>
          <w:rFonts w:ascii="Times New Roman" w:hAnsi="Times New Roman" w:cs="Times New Roman"/>
          <w:sz w:val="24"/>
          <w:szCs w:val="24"/>
        </w:rPr>
        <w:t xml:space="preserve">Ключевые проблемы развития коллекций электронных ресурсов: руководство для библиотек = Key issues for e-resource collection development: a guide for libraries / Шэрон Джонсон в соавт. с Оле Гуннаром Эвенсеном, Джулией Гельфанд [и др.]; ред.: Жером Фронти [и др.]; [пер. с англ. яз.: Н. Н. Литвинова]; Междунар. федерация библ. ассоциаций и учреждений. Секция по комплектованию и развитию коллекций, Рос. библ. ассоц. – Санкт-Петербург: Российская национальная библиотека, 2012. – 52 с. – </w:t>
      </w:r>
      <w:r w:rsidRPr="00BE0907">
        <w:rPr>
          <w:rFonts w:ascii="Times New Roman" w:hAnsi="Times New Roman" w:cs="Times New Roman"/>
          <w:sz w:val="24"/>
          <w:szCs w:val="24"/>
          <w:lang w:val="en-US"/>
        </w:rPr>
        <w:t>URL</w:t>
      </w:r>
      <w:r w:rsidRPr="00BE0907">
        <w:rPr>
          <w:rFonts w:ascii="Times New Roman" w:hAnsi="Times New Roman" w:cs="Times New Roman"/>
          <w:sz w:val="24"/>
          <w:szCs w:val="24"/>
        </w:rPr>
        <w:t xml:space="preserve">: </w:t>
      </w:r>
      <w:hyperlink r:id="rId113" w:history="1">
        <w:r w:rsidRPr="00BE0907">
          <w:rPr>
            <w:rStyle w:val="a3"/>
            <w:rFonts w:ascii="Times New Roman" w:hAnsi="Times New Roman" w:cs="Times New Roman"/>
            <w:sz w:val="24"/>
            <w:szCs w:val="24"/>
          </w:rPr>
          <w:t>https://ifap.ru/library/book531.pdf</w:t>
        </w:r>
      </w:hyperlink>
      <w:r w:rsidRPr="00BE0907">
        <w:rPr>
          <w:rStyle w:val="a3"/>
          <w:rFonts w:ascii="Times New Roman" w:hAnsi="Times New Roman" w:cs="Times New Roman"/>
          <w:sz w:val="24"/>
          <w:szCs w:val="24"/>
        </w:rPr>
        <w:t xml:space="preserve"> (</w:t>
      </w:r>
      <w:r w:rsidRPr="00BE0907">
        <w:rPr>
          <w:rFonts w:ascii="Times New Roman" w:hAnsi="Times New Roman" w:cs="Times New Roman"/>
          <w:sz w:val="24"/>
          <w:szCs w:val="24"/>
        </w:rPr>
        <w:t>дата обращения: 13.07.2024).</w:t>
      </w:r>
    </w:p>
    <w:p w:rsidR="00BE0907" w:rsidRPr="00BE0907" w:rsidRDefault="00BE0907" w:rsidP="00BE0907">
      <w:pPr>
        <w:pStyle w:val="ab"/>
        <w:numPr>
          <w:ilvl w:val="0"/>
          <w:numId w:val="10"/>
        </w:numPr>
        <w:spacing w:line="276" w:lineRule="auto"/>
        <w:ind w:left="-113" w:firstLine="709"/>
        <w:jc w:val="both"/>
        <w:rPr>
          <w:rFonts w:ascii="Times New Roman" w:hAnsi="Times New Roman" w:cs="Times New Roman"/>
          <w:sz w:val="24"/>
          <w:szCs w:val="24"/>
        </w:rPr>
      </w:pPr>
      <w:r w:rsidRPr="00BE0907">
        <w:rPr>
          <w:rFonts w:ascii="Times New Roman" w:hAnsi="Times New Roman" w:cs="Times New Roman"/>
          <w:sz w:val="24"/>
          <w:szCs w:val="24"/>
        </w:rPr>
        <w:t>Методические рекомендации «Разработка стратегического плана формирования библиотечных фондов публичных библиотек: современные подходы: методические рекомендации / Сост. Г. П. Кузьминова, ответственный редактор Н. Н. Никулина. – Самара: СОУНБ, 2023. С. 35-39).</w:t>
      </w:r>
    </w:p>
    <w:p w:rsidR="00BE0907" w:rsidRPr="00BE0907" w:rsidRDefault="00BE0907" w:rsidP="00BE0907">
      <w:pPr>
        <w:pStyle w:val="a6"/>
        <w:numPr>
          <w:ilvl w:val="0"/>
          <w:numId w:val="10"/>
        </w:numPr>
        <w:spacing w:after="0"/>
        <w:ind w:left="-113" w:firstLine="709"/>
        <w:jc w:val="both"/>
        <w:rPr>
          <w:rFonts w:ascii="Times New Roman" w:hAnsi="Times New Roman" w:cs="Times New Roman"/>
          <w:sz w:val="24"/>
          <w:szCs w:val="24"/>
        </w:rPr>
      </w:pPr>
      <w:r w:rsidRPr="00BE0907">
        <w:rPr>
          <w:rFonts w:ascii="Times New Roman" w:hAnsi="Times New Roman" w:cs="Times New Roman"/>
          <w:sz w:val="24"/>
          <w:szCs w:val="24"/>
        </w:rPr>
        <w:t>Морева</w:t>
      </w:r>
      <w:r w:rsidR="004D4610">
        <w:rPr>
          <w:rFonts w:ascii="Times New Roman" w:hAnsi="Times New Roman" w:cs="Times New Roman"/>
          <w:sz w:val="24"/>
          <w:szCs w:val="24"/>
        </w:rPr>
        <w:t>,</w:t>
      </w:r>
      <w:r w:rsidRPr="00BE0907">
        <w:rPr>
          <w:rFonts w:ascii="Times New Roman" w:hAnsi="Times New Roman" w:cs="Times New Roman"/>
          <w:sz w:val="24"/>
          <w:szCs w:val="24"/>
        </w:rPr>
        <w:t xml:space="preserve"> О. Н. Комплектование библиотечного фонда /О. Н. Морева. – СПб.: Профессия, 2012. – 142 с.</w:t>
      </w:r>
    </w:p>
    <w:p w:rsidR="00BE0907" w:rsidRPr="00BE0907" w:rsidRDefault="00BE0907" w:rsidP="00BE0907">
      <w:pPr>
        <w:pStyle w:val="a6"/>
        <w:numPr>
          <w:ilvl w:val="0"/>
          <w:numId w:val="10"/>
        </w:numPr>
        <w:spacing w:after="0"/>
        <w:ind w:left="-113" w:firstLine="709"/>
        <w:jc w:val="both"/>
        <w:rPr>
          <w:rFonts w:ascii="Times New Roman" w:hAnsi="Times New Roman" w:cs="Times New Roman"/>
          <w:sz w:val="24"/>
          <w:szCs w:val="24"/>
        </w:rPr>
      </w:pPr>
      <w:r w:rsidRPr="00BE0907">
        <w:rPr>
          <w:rFonts w:ascii="Times New Roman" w:hAnsi="Times New Roman" w:cs="Times New Roman"/>
          <w:sz w:val="24"/>
          <w:szCs w:val="24"/>
        </w:rPr>
        <w:t>Петрова</w:t>
      </w:r>
      <w:r w:rsidR="004D4610">
        <w:rPr>
          <w:rFonts w:ascii="Times New Roman" w:hAnsi="Times New Roman" w:cs="Times New Roman"/>
          <w:sz w:val="24"/>
          <w:szCs w:val="24"/>
        </w:rPr>
        <w:t>,</w:t>
      </w:r>
      <w:r w:rsidRPr="00BE0907">
        <w:rPr>
          <w:rFonts w:ascii="Times New Roman" w:hAnsi="Times New Roman" w:cs="Times New Roman"/>
          <w:sz w:val="24"/>
          <w:szCs w:val="24"/>
        </w:rPr>
        <w:t xml:space="preserve"> Т.А. Библиотечный фонд: Учебно-методическое пособие. – Москва: Либерия-Бибинформ, 2007. – С. 23 – 41.</w:t>
      </w:r>
    </w:p>
    <w:p w:rsidR="00BE0907" w:rsidRPr="00BE0907" w:rsidRDefault="00BE0907" w:rsidP="00BE0907">
      <w:pPr>
        <w:pStyle w:val="a6"/>
        <w:numPr>
          <w:ilvl w:val="0"/>
          <w:numId w:val="10"/>
        </w:numPr>
        <w:spacing w:after="0"/>
        <w:ind w:left="-113" w:firstLine="709"/>
        <w:jc w:val="both"/>
        <w:rPr>
          <w:rFonts w:ascii="Times New Roman" w:hAnsi="Times New Roman" w:cs="Times New Roman"/>
          <w:sz w:val="24"/>
          <w:szCs w:val="24"/>
        </w:rPr>
      </w:pPr>
      <w:r w:rsidRPr="00BE0907">
        <w:rPr>
          <w:rFonts w:ascii="Times New Roman" w:hAnsi="Times New Roman" w:cs="Times New Roman"/>
          <w:bCs/>
          <w:color w:val="000000"/>
          <w:sz w:val="24"/>
          <w:szCs w:val="24"/>
          <w:shd w:val="clear" w:color="auto" w:fill="FFFFFF"/>
        </w:rPr>
        <w:t>Столяров</w:t>
      </w:r>
      <w:r w:rsidR="004D4610">
        <w:rPr>
          <w:rFonts w:ascii="Times New Roman" w:hAnsi="Times New Roman" w:cs="Times New Roman"/>
          <w:bCs/>
          <w:color w:val="000000"/>
          <w:sz w:val="24"/>
          <w:szCs w:val="24"/>
          <w:shd w:val="clear" w:color="auto" w:fill="FFFFFF"/>
        </w:rPr>
        <w:t>,</w:t>
      </w:r>
      <w:r w:rsidRPr="00BE0907">
        <w:rPr>
          <w:rFonts w:ascii="Times New Roman" w:hAnsi="Times New Roman" w:cs="Times New Roman"/>
          <w:bCs/>
          <w:color w:val="000000"/>
          <w:sz w:val="24"/>
          <w:szCs w:val="24"/>
          <w:shd w:val="clear" w:color="auto" w:fill="FFFFFF"/>
        </w:rPr>
        <w:t xml:space="preserve"> Ю.Н. Библиотечный фонд: учебник. - СПб.: Профессия, 2015. – С. 168-179. </w:t>
      </w:r>
    </w:p>
    <w:p w:rsidR="00BE0907" w:rsidRPr="00BE0907" w:rsidRDefault="00BE0907" w:rsidP="00BE0907">
      <w:pPr>
        <w:pStyle w:val="a6"/>
        <w:numPr>
          <w:ilvl w:val="0"/>
          <w:numId w:val="10"/>
        </w:numPr>
        <w:spacing w:after="0"/>
        <w:ind w:left="-113" w:firstLine="709"/>
        <w:jc w:val="both"/>
        <w:rPr>
          <w:rFonts w:ascii="Times New Roman" w:hAnsi="Times New Roman" w:cs="Times New Roman"/>
          <w:sz w:val="24"/>
          <w:szCs w:val="24"/>
        </w:rPr>
      </w:pPr>
      <w:r w:rsidRPr="00BE0907">
        <w:rPr>
          <w:rFonts w:ascii="Times New Roman" w:hAnsi="Times New Roman" w:cs="Times New Roman"/>
          <w:sz w:val="24"/>
          <w:szCs w:val="24"/>
        </w:rPr>
        <w:t>Столяров</w:t>
      </w:r>
      <w:r w:rsidR="004D4610">
        <w:rPr>
          <w:rFonts w:ascii="Times New Roman" w:hAnsi="Times New Roman" w:cs="Times New Roman"/>
          <w:sz w:val="24"/>
          <w:szCs w:val="24"/>
        </w:rPr>
        <w:t>,</w:t>
      </w:r>
      <w:r w:rsidRPr="00BE0907">
        <w:rPr>
          <w:rFonts w:ascii="Times New Roman" w:hAnsi="Times New Roman" w:cs="Times New Roman"/>
          <w:sz w:val="24"/>
          <w:szCs w:val="24"/>
        </w:rPr>
        <w:t xml:space="preserve"> Ю.Н. ГОСТ на профиль комплектования фондов научных библиотек, его достоинства и недостатки // Библиотековедение. 2018. Т. 67, № 5. С. 580—588.</w:t>
      </w:r>
    </w:p>
    <w:p w:rsidR="00BE0907" w:rsidRPr="00BE0907" w:rsidRDefault="00BE0907" w:rsidP="00F02E77">
      <w:pPr>
        <w:pStyle w:val="a6"/>
        <w:numPr>
          <w:ilvl w:val="0"/>
          <w:numId w:val="10"/>
        </w:numPr>
        <w:spacing w:after="0"/>
        <w:ind w:left="0" w:firstLine="709"/>
        <w:jc w:val="both"/>
        <w:rPr>
          <w:rFonts w:ascii="Times New Roman" w:hAnsi="Times New Roman" w:cs="Times New Roman"/>
          <w:sz w:val="24"/>
          <w:szCs w:val="24"/>
        </w:rPr>
      </w:pPr>
      <w:r w:rsidRPr="00BE0907">
        <w:rPr>
          <w:rFonts w:ascii="Times New Roman" w:hAnsi="Times New Roman" w:cs="Times New Roman"/>
          <w:sz w:val="24"/>
          <w:szCs w:val="24"/>
        </w:rPr>
        <w:t>Терешин</w:t>
      </w:r>
      <w:r w:rsidR="004D4610">
        <w:rPr>
          <w:rFonts w:ascii="Times New Roman" w:hAnsi="Times New Roman" w:cs="Times New Roman"/>
          <w:sz w:val="24"/>
          <w:szCs w:val="24"/>
        </w:rPr>
        <w:t>,</w:t>
      </w:r>
      <w:r w:rsidRPr="00BE0907">
        <w:rPr>
          <w:rFonts w:ascii="Times New Roman" w:hAnsi="Times New Roman" w:cs="Times New Roman"/>
          <w:sz w:val="24"/>
          <w:szCs w:val="24"/>
        </w:rPr>
        <w:t xml:space="preserve"> В.И. Библиотечный фонд: Учебное пособие. – Москва: Издательство МГУКИ, 2000. – 176 с.</w:t>
      </w:r>
    </w:p>
    <w:p w:rsidR="008C3996" w:rsidRDefault="00BE0907" w:rsidP="00F02E77">
      <w:pPr>
        <w:pStyle w:val="ab"/>
        <w:numPr>
          <w:ilvl w:val="0"/>
          <w:numId w:val="10"/>
        </w:numPr>
        <w:spacing w:line="276" w:lineRule="auto"/>
        <w:ind w:left="0" w:firstLine="709"/>
        <w:jc w:val="both"/>
        <w:rPr>
          <w:rFonts w:ascii="Times New Roman" w:hAnsi="Times New Roman" w:cs="Times New Roman"/>
          <w:sz w:val="24"/>
          <w:szCs w:val="24"/>
        </w:rPr>
        <w:sectPr w:rsidR="008C3996" w:rsidSect="001E0D2B">
          <w:footerReference w:type="default" r:id="rId114"/>
          <w:footerReference w:type="first" r:id="rId115"/>
          <w:pgSz w:w="11906" w:h="16838" w:code="9"/>
          <w:pgMar w:top="1134" w:right="851" w:bottom="1134" w:left="1701" w:header="709" w:footer="709" w:gutter="0"/>
          <w:pgNumType w:start="3"/>
          <w:cols w:space="708"/>
          <w:titlePg/>
          <w:docGrid w:linePitch="360"/>
        </w:sectPr>
      </w:pPr>
      <w:r w:rsidRPr="00F02E77">
        <w:rPr>
          <w:rFonts w:ascii="Times New Roman" w:hAnsi="Times New Roman" w:cs="Times New Roman"/>
          <w:sz w:val="24"/>
          <w:szCs w:val="24"/>
        </w:rPr>
        <w:t>Эйдемиллер, И.В. Электронные издания как предмет текущего комплектования: постановка вопроса /И.В. Эйдемиллер // Библиотечные фонды: проблемы решения: электронный журнал-пре</w:t>
      </w:r>
      <w:r w:rsidR="004D4610" w:rsidRPr="00F02E77">
        <w:rPr>
          <w:rFonts w:ascii="Times New Roman" w:hAnsi="Times New Roman" w:cs="Times New Roman"/>
          <w:sz w:val="24"/>
          <w:szCs w:val="24"/>
        </w:rPr>
        <w:t>п</w:t>
      </w:r>
      <w:r w:rsidRPr="00F02E77">
        <w:rPr>
          <w:rFonts w:ascii="Times New Roman" w:hAnsi="Times New Roman" w:cs="Times New Roman"/>
          <w:sz w:val="24"/>
          <w:szCs w:val="24"/>
        </w:rPr>
        <w:t xml:space="preserve">ринт. – 2000. – № 1. – июль. – </w:t>
      </w:r>
      <w:r w:rsidRPr="00F02E77">
        <w:rPr>
          <w:rFonts w:ascii="Times New Roman" w:hAnsi="Times New Roman" w:cs="Times New Roman"/>
          <w:sz w:val="24"/>
          <w:szCs w:val="24"/>
          <w:lang w:val="en-US"/>
        </w:rPr>
        <w:t>URL</w:t>
      </w:r>
      <w:r w:rsidRPr="00F02E77">
        <w:rPr>
          <w:rFonts w:ascii="Times New Roman" w:hAnsi="Times New Roman" w:cs="Times New Roman"/>
          <w:sz w:val="24"/>
          <w:szCs w:val="24"/>
        </w:rPr>
        <w:t xml:space="preserve">: </w:t>
      </w:r>
      <w:hyperlink r:id="rId116" w:history="1">
        <w:r w:rsidRPr="00F02E77">
          <w:rPr>
            <w:rStyle w:val="a3"/>
            <w:rFonts w:ascii="Times New Roman" w:hAnsi="Times New Roman" w:cs="Times New Roman"/>
            <w:sz w:val="24"/>
            <w:szCs w:val="24"/>
          </w:rPr>
          <w:t>https://www.rba.ru/content/activities/section/12/mag/mag01/7.php?papka=12&amp;id_sec=11</w:t>
        </w:r>
      </w:hyperlink>
      <w:r w:rsidRPr="00F02E77">
        <w:rPr>
          <w:rFonts w:ascii="Times New Roman" w:hAnsi="Times New Roman" w:cs="Times New Roman"/>
          <w:sz w:val="24"/>
          <w:szCs w:val="24"/>
        </w:rPr>
        <w:t xml:space="preserve"> (дата обращения:13.07.2024).</w:t>
      </w:r>
    </w:p>
    <w:p w:rsidR="007F66E0" w:rsidRDefault="007F66E0" w:rsidP="007F66E0">
      <w:pPr>
        <w:jc w:val="right"/>
        <w:rPr>
          <w:rFonts w:ascii="Times New Roman" w:hAnsi="Times New Roman" w:cs="Times New Roman"/>
          <w:b/>
          <w:i/>
          <w:sz w:val="24"/>
          <w:szCs w:val="24"/>
          <w:u w:val="single"/>
        </w:rPr>
      </w:pPr>
      <w:r>
        <w:rPr>
          <w:rFonts w:ascii="Times New Roman" w:hAnsi="Times New Roman" w:cs="Times New Roman"/>
          <w:b/>
          <w:i/>
          <w:sz w:val="24"/>
          <w:szCs w:val="24"/>
          <w:u w:val="single"/>
        </w:rPr>
        <w:lastRenderedPageBreak/>
        <w:t>Приложение 1</w:t>
      </w:r>
    </w:p>
    <w:p w:rsidR="004D3F23" w:rsidRPr="00F11A9E" w:rsidRDefault="004D3F23" w:rsidP="004D3F23">
      <w:pPr>
        <w:rPr>
          <w:rFonts w:ascii="Times New Roman" w:hAnsi="Times New Roman" w:cs="Times New Roman"/>
          <w:b/>
          <w:i/>
          <w:sz w:val="24"/>
          <w:szCs w:val="24"/>
          <w:u w:val="single"/>
        </w:rPr>
      </w:pPr>
      <w:r w:rsidRPr="00F11A9E">
        <w:rPr>
          <w:rFonts w:ascii="Times New Roman" w:hAnsi="Times New Roman" w:cs="Times New Roman"/>
          <w:b/>
          <w:i/>
          <w:sz w:val="24"/>
          <w:szCs w:val="24"/>
          <w:u w:val="single"/>
        </w:rPr>
        <w:t xml:space="preserve">База данных культурно-экономического профиля </w:t>
      </w:r>
    </w:p>
    <w:p w:rsidR="004D3F23" w:rsidRPr="00366B48" w:rsidRDefault="004D3F23" w:rsidP="00823E77">
      <w:pPr>
        <w:pStyle w:val="a6"/>
        <w:numPr>
          <w:ilvl w:val="0"/>
          <w:numId w:val="1"/>
        </w:numPr>
        <w:ind w:left="0" w:firstLine="709"/>
        <w:jc w:val="both"/>
        <w:rPr>
          <w:rFonts w:ascii="Times New Roman" w:hAnsi="Times New Roman" w:cs="Times New Roman"/>
          <w:i/>
          <w:sz w:val="20"/>
          <w:szCs w:val="20"/>
        </w:rPr>
      </w:pPr>
      <w:r w:rsidRPr="00366B48">
        <w:rPr>
          <w:rFonts w:ascii="Times New Roman" w:hAnsi="Times New Roman" w:cs="Times New Roman"/>
          <w:b/>
          <w:sz w:val="20"/>
          <w:szCs w:val="20"/>
        </w:rPr>
        <w:t>Общественные организации</w:t>
      </w:r>
      <w:r w:rsidRPr="00366B48">
        <w:rPr>
          <w:rFonts w:ascii="Times New Roman" w:hAnsi="Times New Roman" w:cs="Times New Roman"/>
          <w:sz w:val="20"/>
          <w:szCs w:val="20"/>
        </w:rPr>
        <w:t xml:space="preserve"> </w:t>
      </w:r>
    </w:p>
    <w:p w:rsidR="004D3F23" w:rsidRPr="00366B48" w:rsidRDefault="004D3F23" w:rsidP="00823E77">
      <w:pPr>
        <w:pStyle w:val="a6"/>
        <w:ind w:left="0" w:firstLine="709"/>
        <w:jc w:val="both"/>
        <w:rPr>
          <w:rFonts w:ascii="Times New Roman" w:hAnsi="Times New Roman" w:cs="Times New Roman"/>
          <w:sz w:val="20"/>
          <w:szCs w:val="20"/>
        </w:rPr>
      </w:pPr>
      <w:r w:rsidRPr="00366B48">
        <w:rPr>
          <w:rFonts w:ascii="Times New Roman" w:hAnsi="Times New Roman" w:cs="Times New Roman"/>
          <w:sz w:val="20"/>
          <w:szCs w:val="20"/>
        </w:rPr>
        <w:t>Профсоюзные организации (количество и название организации)</w:t>
      </w:r>
      <w:r w:rsidR="0050388C" w:rsidRPr="00366B48">
        <w:rPr>
          <w:rFonts w:ascii="Times New Roman" w:hAnsi="Times New Roman" w:cs="Times New Roman"/>
          <w:sz w:val="20"/>
          <w:szCs w:val="20"/>
        </w:rPr>
        <w:t>.</w:t>
      </w:r>
      <w:r w:rsidRPr="00366B48">
        <w:rPr>
          <w:rFonts w:ascii="Times New Roman" w:hAnsi="Times New Roman" w:cs="Times New Roman"/>
          <w:sz w:val="20"/>
          <w:szCs w:val="20"/>
        </w:rPr>
        <w:t xml:space="preserve"> </w:t>
      </w:r>
      <w:r w:rsidR="00DA236C" w:rsidRPr="004F48D7">
        <w:rPr>
          <w:rFonts w:ascii="Times New Roman" w:hAnsi="Times New Roman" w:cs="Times New Roman"/>
          <w:sz w:val="20"/>
          <w:szCs w:val="20"/>
        </w:rPr>
        <w:t>Например,</w:t>
      </w:r>
      <w:r w:rsidR="00DA236C">
        <w:rPr>
          <w:rFonts w:ascii="Times New Roman" w:hAnsi="Times New Roman" w:cs="Times New Roman"/>
          <w:sz w:val="20"/>
          <w:szCs w:val="20"/>
        </w:rPr>
        <w:t xml:space="preserve"> п</w:t>
      </w:r>
      <w:r w:rsidRPr="00366B48">
        <w:rPr>
          <w:rFonts w:ascii="Times New Roman" w:hAnsi="Times New Roman" w:cs="Times New Roman"/>
          <w:sz w:val="20"/>
          <w:szCs w:val="20"/>
        </w:rPr>
        <w:t>ервичные профсоюзные организации:</w:t>
      </w:r>
      <w:r w:rsidR="000C5976" w:rsidRPr="00366B48">
        <w:rPr>
          <w:rFonts w:ascii="Times New Roman" w:hAnsi="Times New Roman" w:cs="Times New Roman"/>
          <w:sz w:val="20"/>
          <w:szCs w:val="20"/>
        </w:rPr>
        <w:t xml:space="preserve"> </w:t>
      </w:r>
      <w:r w:rsidRPr="00366B48">
        <w:rPr>
          <w:rFonts w:ascii="Times New Roman" w:hAnsi="Times New Roman" w:cs="Times New Roman"/>
          <w:sz w:val="20"/>
          <w:szCs w:val="20"/>
        </w:rPr>
        <w:t>4</w:t>
      </w:r>
      <w:r w:rsidR="000C5976" w:rsidRPr="00366B48">
        <w:rPr>
          <w:rFonts w:ascii="Times New Roman" w:hAnsi="Times New Roman" w:cs="Times New Roman"/>
          <w:sz w:val="20"/>
          <w:szCs w:val="20"/>
        </w:rPr>
        <w:t xml:space="preserve"> </w:t>
      </w:r>
      <w:r w:rsidR="0050388C" w:rsidRPr="00366B48">
        <w:rPr>
          <w:rFonts w:ascii="Times New Roman" w:hAnsi="Times New Roman" w:cs="Times New Roman"/>
          <w:sz w:val="20"/>
          <w:szCs w:val="20"/>
        </w:rPr>
        <w:sym w:font="Symbol" w:char="F02D"/>
      </w:r>
      <w:r w:rsidR="0050388C" w:rsidRPr="00366B48">
        <w:rPr>
          <w:rFonts w:ascii="Times New Roman" w:hAnsi="Times New Roman" w:cs="Times New Roman"/>
          <w:sz w:val="20"/>
          <w:szCs w:val="20"/>
        </w:rPr>
        <w:t xml:space="preserve"> </w:t>
      </w:r>
      <w:r w:rsidRPr="00366B48">
        <w:rPr>
          <w:rFonts w:ascii="Times New Roman" w:hAnsi="Times New Roman" w:cs="Times New Roman"/>
          <w:sz w:val="20"/>
          <w:szCs w:val="20"/>
        </w:rPr>
        <w:t>Культура, 1</w:t>
      </w:r>
      <w:r w:rsidR="0050388C" w:rsidRPr="00366B48">
        <w:rPr>
          <w:rFonts w:ascii="Times New Roman" w:hAnsi="Times New Roman" w:cs="Times New Roman"/>
          <w:sz w:val="20"/>
          <w:szCs w:val="20"/>
        </w:rPr>
        <w:sym w:font="Symbol" w:char="F02D"/>
      </w:r>
      <w:r w:rsidR="0050388C" w:rsidRPr="00366B48">
        <w:rPr>
          <w:rFonts w:ascii="Times New Roman" w:hAnsi="Times New Roman" w:cs="Times New Roman"/>
          <w:sz w:val="20"/>
          <w:szCs w:val="20"/>
        </w:rPr>
        <w:t xml:space="preserve"> </w:t>
      </w:r>
      <w:r w:rsidRPr="00366B48">
        <w:rPr>
          <w:rFonts w:ascii="Times New Roman" w:hAnsi="Times New Roman" w:cs="Times New Roman"/>
          <w:sz w:val="20"/>
          <w:szCs w:val="20"/>
        </w:rPr>
        <w:t>Образование, 1</w:t>
      </w:r>
      <w:r w:rsidR="0050388C" w:rsidRPr="00366B48">
        <w:rPr>
          <w:rFonts w:ascii="Times New Roman" w:hAnsi="Times New Roman" w:cs="Times New Roman"/>
          <w:sz w:val="20"/>
          <w:szCs w:val="20"/>
        </w:rPr>
        <w:sym w:font="Symbol" w:char="F02D"/>
      </w:r>
      <w:r w:rsidR="0050388C" w:rsidRPr="00366B48">
        <w:rPr>
          <w:rFonts w:ascii="Times New Roman" w:hAnsi="Times New Roman" w:cs="Times New Roman"/>
          <w:sz w:val="20"/>
          <w:szCs w:val="20"/>
        </w:rPr>
        <w:t xml:space="preserve"> </w:t>
      </w:r>
      <w:r w:rsidRPr="00366B48">
        <w:rPr>
          <w:rFonts w:ascii="Times New Roman" w:hAnsi="Times New Roman" w:cs="Times New Roman"/>
          <w:sz w:val="20"/>
          <w:szCs w:val="20"/>
        </w:rPr>
        <w:t>Медицина, 1</w:t>
      </w:r>
      <w:r w:rsidR="0050388C" w:rsidRPr="00366B48">
        <w:rPr>
          <w:rFonts w:ascii="Times New Roman" w:hAnsi="Times New Roman" w:cs="Times New Roman"/>
          <w:sz w:val="20"/>
          <w:szCs w:val="20"/>
        </w:rPr>
        <w:sym w:font="Symbol" w:char="F02D"/>
      </w:r>
      <w:r w:rsidR="0050388C" w:rsidRPr="00366B48">
        <w:rPr>
          <w:rFonts w:ascii="Times New Roman" w:hAnsi="Times New Roman" w:cs="Times New Roman"/>
          <w:sz w:val="20"/>
          <w:szCs w:val="20"/>
        </w:rPr>
        <w:t xml:space="preserve"> </w:t>
      </w:r>
      <w:r w:rsidRPr="00366B48">
        <w:rPr>
          <w:rFonts w:ascii="Times New Roman" w:hAnsi="Times New Roman" w:cs="Times New Roman"/>
          <w:sz w:val="20"/>
          <w:szCs w:val="20"/>
        </w:rPr>
        <w:t>ЖКХ, 1</w:t>
      </w:r>
      <w:r w:rsidR="0050388C" w:rsidRPr="00366B48">
        <w:rPr>
          <w:rFonts w:ascii="Times New Roman" w:hAnsi="Times New Roman" w:cs="Times New Roman"/>
          <w:sz w:val="20"/>
          <w:szCs w:val="20"/>
        </w:rPr>
        <w:sym w:font="Symbol" w:char="F02D"/>
      </w:r>
      <w:r w:rsidR="0050388C" w:rsidRPr="00366B48">
        <w:rPr>
          <w:rFonts w:ascii="Times New Roman" w:hAnsi="Times New Roman" w:cs="Times New Roman"/>
          <w:sz w:val="20"/>
          <w:szCs w:val="20"/>
        </w:rPr>
        <w:t xml:space="preserve"> </w:t>
      </w:r>
      <w:r w:rsidRPr="00366B48">
        <w:rPr>
          <w:rFonts w:ascii="Times New Roman" w:hAnsi="Times New Roman" w:cs="Times New Roman"/>
          <w:sz w:val="20"/>
          <w:szCs w:val="20"/>
        </w:rPr>
        <w:t>Районная администрация.</w:t>
      </w:r>
    </w:p>
    <w:p w:rsidR="004D3F23" w:rsidRPr="00366B48" w:rsidRDefault="004D3F23" w:rsidP="00823E77">
      <w:pPr>
        <w:pStyle w:val="a6"/>
        <w:ind w:left="0" w:firstLine="709"/>
        <w:jc w:val="both"/>
        <w:rPr>
          <w:rFonts w:ascii="Times New Roman" w:hAnsi="Times New Roman" w:cs="Times New Roman"/>
          <w:sz w:val="20"/>
          <w:szCs w:val="20"/>
        </w:rPr>
      </w:pPr>
      <w:r w:rsidRPr="00366B48">
        <w:rPr>
          <w:rFonts w:ascii="Times New Roman" w:hAnsi="Times New Roman" w:cs="Times New Roman"/>
          <w:sz w:val="20"/>
          <w:szCs w:val="20"/>
        </w:rPr>
        <w:t>Общественные организации: Общественная молодежная палата, совет ветеранов, общество инвалидов</w:t>
      </w:r>
      <w:r w:rsidR="0050388C" w:rsidRPr="00366B48">
        <w:rPr>
          <w:rFonts w:ascii="Times New Roman" w:hAnsi="Times New Roman" w:cs="Times New Roman"/>
          <w:sz w:val="20"/>
          <w:szCs w:val="20"/>
        </w:rPr>
        <w:t>, ц</w:t>
      </w:r>
      <w:r w:rsidRPr="00366B48">
        <w:rPr>
          <w:rFonts w:ascii="Times New Roman" w:hAnsi="Times New Roman" w:cs="Times New Roman"/>
          <w:sz w:val="20"/>
          <w:szCs w:val="20"/>
        </w:rPr>
        <w:t>ентр занятости населения</w:t>
      </w:r>
      <w:r w:rsidR="00437A74" w:rsidRPr="00366B48">
        <w:rPr>
          <w:rFonts w:ascii="Times New Roman" w:hAnsi="Times New Roman" w:cs="Times New Roman"/>
          <w:sz w:val="20"/>
          <w:szCs w:val="20"/>
        </w:rPr>
        <w:t xml:space="preserve"> и др.</w:t>
      </w:r>
    </w:p>
    <w:p w:rsidR="004D3F23" w:rsidRPr="00366B48" w:rsidRDefault="004D3F23" w:rsidP="00823E77">
      <w:pPr>
        <w:pStyle w:val="a6"/>
        <w:numPr>
          <w:ilvl w:val="0"/>
          <w:numId w:val="1"/>
        </w:numPr>
        <w:ind w:left="0" w:firstLine="709"/>
        <w:jc w:val="both"/>
        <w:rPr>
          <w:rFonts w:ascii="Times New Roman" w:hAnsi="Times New Roman" w:cs="Times New Roman"/>
          <w:b/>
          <w:i/>
          <w:sz w:val="20"/>
          <w:szCs w:val="20"/>
          <w:u w:val="single"/>
        </w:rPr>
      </w:pPr>
      <w:r w:rsidRPr="00366B48">
        <w:rPr>
          <w:rFonts w:ascii="Times New Roman" w:hAnsi="Times New Roman" w:cs="Times New Roman"/>
          <w:b/>
          <w:sz w:val="20"/>
          <w:szCs w:val="20"/>
          <w:u w:val="single"/>
        </w:rPr>
        <w:t xml:space="preserve">Промышленные предприятия </w:t>
      </w:r>
    </w:p>
    <w:p w:rsidR="004D3F23" w:rsidRPr="004F48D7" w:rsidRDefault="004D3F23" w:rsidP="00823E77">
      <w:pPr>
        <w:pStyle w:val="a6"/>
        <w:spacing w:after="0"/>
        <w:ind w:left="0" w:firstLine="709"/>
        <w:jc w:val="both"/>
        <w:rPr>
          <w:rFonts w:ascii="Times New Roman" w:hAnsi="Times New Roman" w:cs="Times New Roman"/>
          <w:sz w:val="20"/>
          <w:szCs w:val="20"/>
        </w:rPr>
      </w:pPr>
      <w:r w:rsidRPr="004F48D7">
        <w:rPr>
          <w:rFonts w:ascii="Times New Roman" w:hAnsi="Times New Roman" w:cs="Times New Roman"/>
          <w:sz w:val="20"/>
          <w:szCs w:val="20"/>
          <w:u w:val="single"/>
        </w:rPr>
        <w:t xml:space="preserve">Предприятия: </w:t>
      </w:r>
      <w:r w:rsidR="00FA2A19" w:rsidRPr="004F48D7">
        <w:rPr>
          <w:rFonts w:ascii="Times New Roman" w:hAnsi="Times New Roman" w:cs="Times New Roman"/>
          <w:sz w:val="20"/>
          <w:szCs w:val="20"/>
          <w:u w:val="single"/>
        </w:rPr>
        <w:t xml:space="preserve">(перечислить) </w:t>
      </w:r>
    </w:p>
    <w:p w:rsidR="004D3F23" w:rsidRPr="004F48D7" w:rsidRDefault="004D3F23" w:rsidP="00823E77">
      <w:pPr>
        <w:pStyle w:val="a6"/>
        <w:spacing w:after="0"/>
        <w:ind w:left="0" w:firstLine="709"/>
        <w:jc w:val="both"/>
        <w:rPr>
          <w:rFonts w:ascii="Times New Roman" w:hAnsi="Times New Roman" w:cs="Times New Roman"/>
          <w:sz w:val="20"/>
          <w:szCs w:val="20"/>
          <w:u w:val="single"/>
        </w:rPr>
      </w:pPr>
      <w:r w:rsidRPr="004F48D7">
        <w:rPr>
          <w:rFonts w:ascii="Times New Roman" w:hAnsi="Times New Roman" w:cs="Times New Roman"/>
          <w:b/>
          <w:sz w:val="20"/>
          <w:szCs w:val="20"/>
        </w:rPr>
        <w:t>- Энергетика, электросвязь</w:t>
      </w:r>
      <w:r w:rsidRPr="004F48D7">
        <w:rPr>
          <w:rFonts w:ascii="Times New Roman" w:hAnsi="Times New Roman" w:cs="Times New Roman"/>
          <w:b/>
          <w:sz w:val="20"/>
          <w:szCs w:val="20"/>
          <w:u w:val="single"/>
        </w:rPr>
        <w:t xml:space="preserve"> </w:t>
      </w:r>
      <w:r w:rsidRPr="004F48D7">
        <w:rPr>
          <w:rFonts w:ascii="Times New Roman" w:hAnsi="Times New Roman" w:cs="Times New Roman"/>
          <w:sz w:val="20"/>
          <w:szCs w:val="20"/>
          <w:u w:val="single"/>
        </w:rPr>
        <w:t xml:space="preserve"> </w:t>
      </w:r>
    </w:p>
    <w:p w:rsidR="004D3F23" w:rsidRPr="004F48D7" w:rsidRDefault="004D3F23" w:rsidP="00823E77">
      <w:pPr>
        <w:pStyle w:val="a6"/>
        <w:spacing w:after="0"/>
        <w:ind w:left="0" w:firstLine="709"/>
        <w:jc w:val="both"/>
        <w:rPr>
          <w:rFonts w:ascii="Times New Roman" w:hAnsi="Times New Roman" w:cs="Times New Roman"/>
          <w:sz w:val="20"/>
          <w:szCs w:val="20"/>
        </w:rPr>
      </w:pPr>
      <w:r w:rsidRPr="004F48D7">
        <w:rPr>
          <w:rFonts w:ascii="Times New Roman" w:hAnsi="Times New Roman" w:cs="Times New Roman"/>
          <w:iCs/>
          <w:sz w:val="20"/>
          <w:szCs w:val="20"/>
        </w:rPr>
        <w:t xml:space="preserve">На территории </w:t>
      </w:r>
      <w:r w:rsidR="000052D2" w:rsidRPr="004F48D7">
        <w:rPr>
          <w:rFonts w:ascii="Times New Roman" w:hAnsi="Times New Roman" w:cs="Times New Roman"/>
          <w:iCs/>
          <w:sz w:val="20"/>
          <w:szCs w:val="20"/>
        </w:rPr>
        <w:t xml:space="preserve">муниципального образования </w:t>
      </w:r>
      <w:r w:rsidRPr="004F48D7">
        <w:rPr>
          <w:rFonts w:ascii="Times New Roman" w:hAnsi="Times New Roman" w:cs="Times New Roman"/>
          <w:iCs/>
          <w:sz w:val="20"/>
          <w:szCs w:val="20"/>
        </w:rPr>
        <w:t>осуществляют свою деятельность организации</w:t>
      </w:r>
      <w:r w:rsidR="00277B96">
        <w:rPr>
          <w:rFonts w:ascii="Times New Roman" w:hAnsi="Times New Roman" w:cs="Times New Roman"/>
          <w:iCs/>
          <w:sz w:val="20"/>
          <w:szCs w:val="20"/>
        </w:rPr>
        <w:t xml:space="preserve"> (перечислить)</w:t>
      </w:r>
      <w:r w:rsidR="00437A74" w:rsidRPr="004F48D7">
        <w:rPr>
          <w:rFonts w:ascii="Times New Roman" w:hAnsi="Times New Roman" w:cs="Times New Roman"/>
          <w:iCs/>
          <w:sz w:val="20"/>
          <w:szCs w:val="20"/>
        </w:rPr>
        <w:t>.</w:t>
      </w:r>
    </w:p>
    <w:p w:rsidR="004D3F23" w:rsidRPr="004F48D7" w:rsidRDefault="004D3F23" w:rsidP="00823E77">
      <w:pPr>
        <w:pStyle w:val="a6"/>
        <w:spacing w:after="0"/>
        <w:ind w:left="0" w:firstLine="709"/>
        <w:jc w:val="both"/>
        <w:rPr>
          <w:rFonts w:ascii="Times New Roman" w:hAnsi="Times New Roman" w:cs="Times New Roman"/>
          <w:b/>
          <w:sz w:val="20"/>
          <w:szCs w:val="20"/>
          <w:u w:val="single"/>
        </w:rPr>
      </w:pPr>
      <w:r w:rsidRPr="004F48D7">
        <w:rPr>
          <w:rFonts w:ascii="Times New Roman" w:hAnsi="Times New Roman" w:cs="Times New Roman"/>
          <w:b/>
          <w:sz w:val="20"/>
          <w:szCs w:val="20"/>
        </w:rPr>
        <w:t>- Пищевые производства</w:t>
      </w:r>
      <w:r w:rsidRPr="004F48D7">
        <w:rPr>
          <w:rFonts w:ascii="Times New Roman" w:hAnsi="Times New Roman" w:cs="Times New Roman"/>
          <w:b/>
          <w:sz w:val="20"/>
          <w:szCs w:val="20"/>
          <w:u w:val="single"/>
        </w:rPr>
        <w:t xml:space="preserve"> </w:t>
      </w:r>
    </w:p>
    <w:p w:rsidR="000052D2" w:rsidRPr="004F48D7" w:rsidRDefault="000052D2" w:rsidP="00823E77">
      <w:pPr>
        <w:pStyle w:val="a6"/>
        <w:spacing w:after="0"/>
        <w:ind w:left="0" w:firstLine="709"/>
        <w:jc w:val="both"/>
        <w:rPr>
          <w:rFonts w:ascii="Times New Roman" w:hAnsi="Times New Roman" w:cs="Times New Roman"/>
          <w:b/>
          <w:sz w:val="20"/>
          <w:szCs w:val="20"/>
          <w:u w:val="single"/>
        </w:rPr>
      </w:pPr>
      <w:r w:rsidRPr="004F48D7">
        <w:rPr>
          <w:rFonts w:ascii="Times New Roman" w:hAnsi="Times New Roman" w:cs="Times New Roman"/>
          <w:iCs/>
          <w:sz w:val="20"/>
          <w:szCs w:val="20"/>
        </w:rPr>
        <w:t>На территории муниципального образования осуществляют свою деятельность организации</w:t>
      </w:r>
      <w:r w:rsidR="00FA2A19" w:rsidRPr="004F48D7">
        <w:rPr>
          <w:rFonts w:ascii="Times New Roman" w:hAnsi="Times New Roman" w:cs="Times New Roman"/>
          <w:iCs/>
          <w:sz w:val="20"/>
          <w:szCs w:val="20"/>
        </w:rPr>
        <w:t xml:space="preserve"> </w:t>
      </w:r>
      <w:r w:rsidR="00FA2A19" w:rsidRPr="004F48D7">
        <w:rPr>
          <w:rFonts w:ascii="Times New Roman" w:hAnsi="Times New Roman" w:cs="Times New Roman"/>
          <w:sz w:val="20"/>
          <w:szCs w:val="20"/>
          <w:u w:val="single"/>
        </w:rPr>
        <w:t>(перечислить)</w:t>
      </w:r>
    </w:p>
    <w:p w:rsidR="004D3F23" w:rsidRPr="004F48D7" w:rsidRDefault="00366B48" w:rsidP="00823E77">
      <w:pPr>
        <w:pStyle w:val="a6"/>
        <w:spacing w:after="0"/>
        <w:ind w:left="0" w:firstLine="709"/>
        <w:jc w:val="both"/>
        <w:rPr>
          <w:rFonts w:ascii="Times New Roman" w:hAnsi="Times New Roman" w:cs="Times New Roman"/>
          <w:b/>
          <w:sz w:val="20"/>
          <w:szCs w:val="20"/>
        </w:rPr>
      </w:pPr>
      <w:r w:rsidRPr="004F48D7">
        <w:rPr>
          <w:rFonts w:ascii="Times New Roman" w:hAnsi="Times New Roman" w:cs="Times New Roman"/>
          <w:b/>
          <w:sz w:val="20"/>
          <w:szCs w:val="20"/>
        </w:rPr>
        <w:t>- Транспорт</w:t>
      </w:r>
    </w:p>
    <w:p w:rsidR="004D3F23" w:rsidRPr="004F48D7" w:rsidRDefault="004D3F23" w:rsidP="00823E77">
      <w:pPr>
        <w:pStyle w:val="a6"/>
        <w:spacing w:after="0"/>
        <w:ind w:left="0" w:firstLine="709"/>
        <w:jc w:val="both"/>
        <w:rPr>
          <w:rFonts w:ascii="Times New Roman" w:hAnsi="Times New Roman" w:cs="Times New Roman"/>
          <w:bCs/>
          <w:sz w:val="20"/>
          <w:szCs w:val="20"/>
        </w:rPr>
      </w:pPr>
      <w:r w:rsidRPr="004F48D7">
        <w:rPr>
          <w:rFonts w:ascii="Times New Roman" w:hAnsi="Times New Roman" w:cs="Times New Roman"/>
          <w:bCs/>
          <w:sz w:val="20"/>
          <w:szCs w:val="20"/>
        </w:rPr>
        <w:t xml:space="preserve">На территории </w:t>
      </w:r>
      <w:r w:rsidR="00FA2A19" w:rsidRPr="004F48D7">
        <w:rPr>
          <w:rFonts w:ascii="Times New Roman" w:hAnsi="Times New Roman" w:cs="Times New Roman"/>
          <w:iCs/>
          <w:sz w:val="20"/>
          <w:szCs w:val="20"/>
        </w:rPr>
        <w:t xml:space="preserve">муниципального образования </w:t>
      </w:r>
      <w:r w:rsidRPr="004F48D7">
        <w:rPr>
          <w:rFonts w:ascii="Times New Roman" w:hAnsi="Times New Roman" w:cs="Times New Roman"/>
          <w:bCs/>
          <w:sz w:val="20"/>
          <w:szCs w:val="20"/>
        </w:rPr>
        <w:t xml:space="preserve">действуют </w:t>
      </w:r>
      <w:r w:rsidR="00E91846">
        <w:rPr>
          <w:rFonts w:ascii="Times New Roman" w:hAnsi="Times New Roman" w:cs="Times New Roman"/>
          <w:bCs/>
          <w:sz w:val="20"/>
          <w:szCs w:val="20"/>
        </w:rPr>
        <w:t xml:space="preserve">(указать количество) </w:t>
      </w:r>
      <w:r w:rsidRPr="004F48D7">
        <w:rPr>
          <w:rFonts w:ascii="Times New Roman" w:hAnsi="Times New Roman" w:cs="Times New Roman"/>
          <w:bCs/>
          <w:sz w:val="20"/>
          <w:szCs w:val="20"/>
        </w:rPr>
        <w:t>междугородних маршрутов по перевозке пассажиров. Осуществляется движение автобусов в пригородном сообщении по маршрутам (перечислить).</w:t>
      </w:r>
    </w:p>
    <w:p w:rsidR="004D3F23" w:rsidRPr="004F48D7" w:rsidRDefault="00366B48" w:rsidP="00823E77">
      <w:pPr>
        <w:spacing w:after="0"/>
        <w:ind w:firstLine="709"/>
        <w:jc w:val="both"/>
        <w:rPr>
          <w:rFonts w:ascii="Times New Roman" w:eastAsia="+mn-ea" w:hAnsi="Times New Roman" w:cs="Times New Roman"/>
          <w:i/>
          <w:iCs/>
          <w:color w:val="C00000"/>
          <w:kern w:val="24"/>
          <w:sz w:val="20"/>
          <w:szCs w:val="20"/>
          <w:lang w:eastAsia="ru-RU"/>
        </w:rPr>
      </w:pPr>
      <w:r w:rsidRPr="004F48D7">
        <w:rPr>
          <w:rFonts w:ascii="Times New Roman" w:hAnsi="Times New Roman" w:cs="Times New Roman"/>
          <w:b/>
          <w:sz w:val="20"/>
          <w:szCs w:val="20"/>
        </w:rPr>
        <w:t xml:space="preserve">- </w:t>
      </w:r>
      <w:r w:rsidR="004D3F23" w:rsidRPr="004F48D7">
        <w:rPr>
          <w:rFonts w:ascii="Times New Roman" w:hAnsi="Times New Roman" w:cs="Times New Roman"/>
          <w:b/>
          <w:sz w:val="20"/>
          <w:szCs w:val="20"/>
        </w:rPr>
        <w:t xml:space="preserve">Предприятия коммунального хозяйства </w:t>
      </w:r>
      <w:r w:rsidR="00D413A2" w:rsidRPr="004F48D7">
        <w:rPr>
          <w:rFonts w:ascii="Times New Roman" w:hAnsi="Times New Roman" w:cs="Times New Roman"/>
          <w:sz w:val="20"/>
          <w:szCs w:val="20"/>
          <w:u w:val="single"/>
        </w:rPr>
        <w:t>(переч</w:t>
      </w:r>
      <w:r w:rsidR="00277B96">
        <w:rPr>
          <w:rFonts w:ascii="Times New Roman" w:hAnsi="Times New Roman" w:cs="Times New Roman"/>
          <w:sz w:val="20"/>
          <w:szCs w:val="20"/>
          <w:u w:val="single"/>
        </w:rPr>
        <w:t>ислить).</w:t>
      </w:r>
    </w:p>
    <w:p w:rsidR="004D3F23" w:rsidRPr="00366B48" w:rsidRDefault="004D3F23" w:rsidP="00823E77">
      <w:pPr>
        <w:spacing w:after="0"/>
        <w:ind w:firstLine="709"/>
        <w:jc w:val="both"/>
        <w:rPr>
          <w:rFonts w:ascii="Times New Roman" w:hAnsi="Times New Roman" w:cs="Times New Roman"/>
          <w:i/>
          <w:sz w:val="20"/>
          <w:szCs w:val="20"/>
        </w:rPr>
      </w:pPr>
      <w:r w:rsidRPr="004F48D7">
        <w:rPr>
          <w:rFonts w:ascii="Times New Roman" w:hAnsi="Times New Roman" w:cs="Times New Roman"/>
          <w:b/>
          <w:sz w:val="20"/>
          <w:szCs w:val="20"/>
        </w:rPr>
        <w:t>3.</w:t>
      </w:r>
      <w:r w:rsidRPr="004F48D7">
        <w:rPr>
          <w:rFonts w:ascii="Times New Roman" w:hAnsi="Times New Roman" w:cs="Times New Roman"/>
          <w:b/>
          <w:sz w:val="20"/>
          <w:szCs w:val="20"/>
          <w:u w:val="single"/>
        </w:rPr>
        <w:t>Сельское, лесное хозяйство</w:t>
      </w:r>
      <w:r w:rsidRPr="00366B48">
        <w:rPr>
          <w:rFonts w:ascii="Times New Roman" w:hAnsi="Times New Roman" w:cs="Times New Roman"/>
          <w:i/>
          <w:sz w:val="20"/>
          <w:szCs w:val="20"/>
        </w:rPr>
        <w:t xml:space="preserve"> </w:t>
      </w:r>
    </w:p>
    <w:p w:rsidR="004D3F23" w:rsidRPr="00366B48" w:rsidRDefault="004D3F23" w:rsidP="00823E77">
      <w:pPr>
        <w:pStyle w:val="a6"/>
        <w:spacing w:after="0"/>
        <w:ind w:left="0" w:firstLine="709"/>
        <w:jc w:val="both"/>
        <w:rPr>
          <w:rFonts w:ascii="Times New Roman" w:hAnsi="Times New Roman" w:cs="Times New Roman"/>
          <w:sz w:val="20"/>
          <w:szCs w:val="20"/>
        </w:rPr>
      </w:pPr>
      <w:r w:rsidRPr="00366B48">
        <w:rPr>
          <w:rFonts w:ascii="Times New Roman" w:hAnsi="Times New Roman" w:cs="Times New Roman"/>
          <w:sz w:val="20"/>
          <w:szCs w:val="20"/>
        </w:rPr>
        <w:t>Сельскохозяйственных предприятий – 0 (перечислить), крестьянско-фермерских хозяйств – 0 (перечислить), личных подсобных хозяйств – 0, индивидуальных предпринимателей – 0</w:t>
      </w:r>
      <w:r w:rsidR="00277B96">
        <w:rPr>
          <w:rFonts w:ascii="Times New Roman" w:hAnsi="Times New Roman" w:cs="Times New Roman"/>
          <w:sz w:val="20"/>
          <w:szCs w:val="20"/>
        </w:rPr>
        <w:t>. (перечислить)</w:t>
      </w:r>
    </w:p>
    <w:p w:rsidR="00D413A2" w:rsidRPr="00C66C7A" w:rsidRDefault="004D3F23" w:rsidP="00823E77">
      <w:pPr>
        <w:spacing w:after="0"/>
        <w:ind w:firstLine="709"/>
        <w:jc w:val="both"/>
        <w:rPr>
          <w:rFonts w:ascii="Times New Roman" w:hAnsi="Times New Roman" w:cs="Times New Roman"/>
          <w:sz w:val="20"/>
          <w:szCs w:val="20"/>
        </w:rPr>
      </w:pPr>
      <w:r w:rsidRPr="00366B48">
        <w:rPr>
          <w:rFonts w:ascii="Times New Roman" w:hAnsi="Times New Roman" w:cs="Times New Roman"/>
          <w:b/>
          <w:sz w:val="20"/>
          <w:szCs w:val="20"/>
        </w:rPr>
        <w:t>- Полеводство: в</w:t>
      </w:r>
      <w:r w:rsidRPr="00366B48">
        <w:rPr>
          <w:rFonts w:ascii="Times New Roman" w:hAnsi="Times New Roman" w:cs="Times New Roman"/>
          <w:bCs/>
          <w:iCs/>
          <w:sz w:val="20"/>
          <w:szCs w:val="20"/>
        </w:rPr>
        <w:t>ыращивание</w:t>
      </w:r>
      <w:r w:rsidRPr="00366B48">
        <w:rPr>
          <w:rFonts w:ascii="Times New Roman" w:eastAsia="+mn-ea" w:hAnsi="Times New Roman" w:cs="Times New Roman"/>
          <w:b/>
          <w:bCs/>
          <w:i/>
          <w:iCs/>
          <w:color w:val="953735"/>
          <w:kern w:val="24"/>
          <w:sz w:val="20"/>
          <w:szCs w:val="20"/>
        </w:rPr>
        <w:t xml:space="preserve"> </w:t>
      </w:r>
      <w:r w:rsidRPr="00366B48">
        <w:rPr>
          <w:rFonts w:ascii="Times New Roman" w:hAnsi="Times New Roman" w:cs="Times New Roman"/>
          <w:bCs/>
          <w:iCs/>
          <w:sz w:val="20"/>
          <w:szCs w:val="20"/>
        </w:rPr>
        <w:t>овса, пшеницы, гречихи</w:t>
      </w:r>
      <w:r w:rsidR="00D413A2">
        <w:rPr>
          <w:rFonts w:ascii="Times New Roman" w:hAnsi="Times New Roman" w:cs="Times New Roman"/>
          <w:bCs/>
          <w:iCs/>
          <w:sz w:val="20"/>
          <w:szCs w:val="20"/>
        </w:rPr>
        <w:t xml:space="preserve"> </w:t>
      </w:r>
      <w:r w:rsidR="00D413A2" w:rsidRPr="00C66C7A">
        <w:rPr>
          <w:rFonts w:ascii="Times New Roman" w:hAnsi="Times New Roman" w:cs="Times New Roman"/>
          <w:bCs/>
          <w:iCs/>
          <w:sz w:val="20"/>
          <w:szCs w:val="20"/>
        </w:rPr>
        <w:t>и пр</w:t>
      </w:r>
      <w:r w:rsidRPr="00C66C7A">
        <w:rPr>
          <w:rFonts w:ascii="Times New Roman" w:hAnsi="Times New Roman" w:cs="Times New Roman"/>
          <w:bCs/>
          <w:iCs/>
          <w:sz w:val="20"/>
          <w:szCs w:val="20"/>
        </w:rPr>
        <w:t>.</w:t>
      </w:r>
      <w:r w:rsidR="00D413A2" w:rsidRPr="00C66C7A">
        <w:rPr>
          <w:rFonts w:ascii="Times New Roman" w:hAnsi="Times New Roman" w:cs="Times New Roman"/>
          <w:sz w:val="20"/>
          <w:szCs w:val="20"/>
          <w:u w:val="single"/>
        </w:rPr>
        <w:t xml:space="preserve"> (перечислить)</w:t>
      </w:r>
    </w:p>
    <w:p w:rsidR="004D3F23" w:rsidRPr="00C66C7A" w:rsidRDefault="004D3F23" w:rsidP="00823E77">
      <w:pPr>
        <w:spacing w:after="0"/>
        <w:ind w:firstLine="709"/>
        <w:jc w:val="both"/>
        <w:rPr>
          <w:rFonts w:ascii="Times New Roman" w:hAnsi="Times New Roman" w:cs="Times New Roman"/>
          <w:sz w:val="20"/>
          <w:szCs w:val="20"/>
        </w:rPr>
      </w:pPr>
      <w:r w:rsidRPr="00C66C7A">
        <w:rPr>
          <w:rFonts w:ascii="Times New Roman" w:hAnsi="Times New Roman" w:cs="Times New Roman"/>
          <w:b/>
          <w:sz w:val="20"/>
          <w:szCs w:val="20"/>
        </w:rPr>
        <w:t>- Садоводство и овощеводство</w:t>
      </w:r>
      <w:r w:rsidRPr="00C66C7A">
        <w:rPr>
          <w:rFonts w:ascii="Times New Roman" w:hAnsi="Times New Roman" w:cs="Times New Roman"/>
          <w:sz w:val="20"/>
          <w:szCs w:val="20"/>
        </w:rPr>
        <w:t xml:space="preserve"> в</w:t>
      </w:r>
      <w:r w:rsidRPr="00C66C7A">
        <w:rPr>
          <w:rFonts w:ascii="Times New Roman" w:hAnsi="Times New Roman" w:cs="Times New Roman"/>
          <w:bCs/>
          <w:iCs/>
          <w:sz w:val="20"/>
          <w:szCs w:val="20"/>
        </w:rPr>
        <w:t>ыращивание картофеля,</w:t>
      </w:r>
      <w:r w:rsidRPr="00C66C7A">
        <w:rPr>
          <w:rFonts w:ascii="Times New Roman" w:eastAsia="+mj-ea" w:hAnsi="Times New Roman" w:cs="Times New Roman"/>
          <w:bCs/>
          <w:color w:val="FFFFFF"/>
          <w:kern w:val="24"/>
          <w:sz w:val="20"/>
          <w:szCs w:val="20"/>
        </w:rPr>
        <w:t xml:space="preserve"> </w:t>
      </w:r>
      <w:r w:rsidRPr="00C66C7A">
        <w:rPr>
          <w:rFonts w:ascii="Times New Roman" w:hAnsi="Times New Roman" w:cs="Times New Roman"/>
          <w:bCs/>
          <w:iCs/>
          <w:sz w:val="20"/>
          <w:szCs w:val="20"/>
        </w:rPr>
        <w:t>овощей открытого грунта</w:t>
      </w:r>
      <w:r w:rsidR="00D413A2" w:rsidRPr="00C66C7A">
        <w:rPr>
          <w:rFonts w:ascii="Times New Roman" w:hAnsi="Times New Roman" w:cs="Times New Roman"/>
          <w:bCs/>
          <w:iCs/>
          <w:sz w:val="20"/>
          <w:szCs w:val="20"/>
        </w:rPr>
        <w:t xml:space="preserve"> </w:t>
      </w:r>
      <w:r w:rsidR="00D413A2" w:rsidRPr="00C66C7A">
        <w:rPr>
          <w:rFonts w:ascii="Times New Roman" w:hAnsi="Times New Roman" w:cs="Times New Roman"/>
          <w:sz w:val="20"/>
          <w:szCs w:val="20"/>
          <w:u w:val="single"/>
        </w:rPr>
        <w:t>(перечислить)</w:t>
      </w:r>
    </w:p>
    <w:p w:rsidR="00D413A2" w:rsidRPr="00C66C7A" w:rsidRDefault="004D3F23" w:rsidP="00823E77">
      <w:pPr>
        <w:spacing w:after="0"/>
        <w:ind w:firstLine="709"/>
        <w:jc w:val="both"/>
        <w:rPr>
          <w:rFonts w:ascii="Times New Roman" w:hAnsi="Times New Roman" w:cs="Times New Roman"/>
          <w:sz w:val="20"/>
          <w:szCs w:val="20"/>
        </w:rPr>
      </w:pPr>
      <w:r w:rsidRPr="00C66C7A">
        <w:rPr>
          <w:rFonts w:ascii="Times New Roman" w:hAnsi="Times New Roman" w:cs="Times New Roman"/>
          <w:b/>
          <w:sz w:val="20"/>
          <w:szCs w:val="20"/>
        </w:rPr>
        <w:t xml:space="preserve">- Животноводство </w:t>
      </w:r>
      <w:r w:rsidRPr="00C66C7A">
        <w:rPr>
          <w:rFonts w:ascii="Times New Roman" w:hAnsi="Times New Roman" w:cs="Times New Roman"/>
          <w:bCs/>
          <w:sz w:val="20"/>
          <w:szCs w:val="20"/>
        </w:rPr>
        <w:t>В хозяйствах всех категорий насчитывается:</w:t>
      </w:r>
      <w:r w:rsidRPr="00C66C7A">
        <w:rPr>
          <w:rFonts w:ascii="Times New Roman" w:hAnsi="Times New Roman" w:cs="Times New Roman"/>
          <w:sz w:val="20"/>
          <w:szCs w:val="20"/>
        </w:rPr>
        <w:t xml:space="preserve"> крупный рогатый скот, голов - 000, Свиней, голов - 000, Овец и коз, голов – 000, Лошадей, голов – 000</w:t>
      </w:r>
      <w:r w:rsidR="00E91846">
        <w:rPr>
          <w:rFonts w:ascii="Times New Roman" w:hAnsi="Times New Roman" w:cs="Times New Roman"/>
          <w:sz w:val="20"/>
          <w:szCs w:val="20"/>
        </w:rPr>
        <w:t xml:space="preserve"> </w:t>
      </w:r>
      <w:r w:rsidR="006D6658" w:rsidRPr="00C66C7A">
        <w:rPr>
          <w:rFonts w:ascii="Times New Roman" w:hAnsi="Times New Roman" w:cs="Times New Roman"/>
          <w:sz w:val="20"/>
          <w:szCs w:val="20"/>
        </w:rPr>
        <w:t>(</w:t>
      </w:r>
      <w:r w:rsidR="00D413A2" w:rsidRPr="00C66C7A">
        <w:rPr>
          <w:rFonts w:ascii="Times New Roman" w:hAnsi="Times New Roman" w:cs="Times New Roman"/>
          <w:sz w:val="20"/>
          <w:szCs w:val="20"/>
          <w:u w:val="single"/>
        </w:rPr>
        <w:t>перечислить)</w:t>
      </w:r>
    </w:p>
    <w:p w:rsidR="004D3F23" w:rsidRPr="00C66C7A" w:rsidRDefault="004D3F23" w:rsidP="00823E77">
      <w:pPr>
        <w:spacing w:after="0"/>
        <w:ind w:firstLine="709"/>
        <w:jc w:val="both"/>
        <w:rPr>
          <w:rFonts w:ascii="Times New Roman" w:hAnsi="Times New Roman" w:cs="Times New Roman"/>
          <w:i/>
          <w:sz w:val="20"/>
          <w:szCs w:val="20"/>
        </w:rPr>
      </w:pPr>
      <w:r w:rsidRPr="00C66C7A">
        <w:rPr>
          <w:rFonts w:ascii="Times New Roman" w:hAnsi="Times New Roman" w:cs="Times New Roman"/>
          <w:b/>
          <w:sz w:val="20"/>
          <w:szCs w:val="20"/>
        </w:rPr>
        <w:t>4. Здравоохранение</w:t>
      </w:r>
      <w:r w:rsidRPr="00C66C7A">
        <w:rPr>
          <w:rFonts w:ascii="Times New Roman" w:hAnsi="Times New Roman" w:cs="Times New Roman"/>
          <w:i/>
          <w:sz w:val="20"/>
          <w:szCs w:val="20"/>
        </w:rPr>
        <w:t xml:space="preserve"> </w:t>
      </w:r>
    </w:p>
    <w:p w:rsidR="004D3F23" w:rsidRPr="00C66C7A" w:rsidRDefault="004D3F23" w:rsidP="00823E77">
      <w:pPr>
        <w:spacing w:after="0"/>
        <w:ind w:firstLine="709"/>
        <w:jc w:val="both"/>
        <w:rPr>
          <w:rFonts w:ascii="Times New Roman" w:hAnsi="Times New Roman" w:cs="Times New Roman"/>
          <w:sz w:val="20"/>
          <w:szCs w:val="20"/>
        </w:rPr>
      </w:pPr>
      <w:r w:rsidRPr="00C66C7A">
        <w:rPr>
          <w:rFonts w:ascii="Times New Roman" w:hAnsi="Times New Roman" w:cs="Times New Roman"/>
          <w:color w:val="222222"/>
          <w:sz w:val="20"/>
          <w:szCs w:val="20"/>
        </w:rPr>
        <w:t xml:space="preserve">Государственное учреждение здравоохранения </w:t>
      </w:r>
      <w:r w:rsidR="006D6658" w:rsidRPr="00C66C7A">
        <w:rPr>
          <w:rFonts w:ascii="Times New Roman" w:hAnsi="Times New Roman" w:cs="Times New Roman"/>
          <w:sz w:val="20"/>
          <w:szCs w:val="20"/>
          <w:u w:val="single"/>
        </w:rPr>
        <w:t xml:space="preserve">(перечислить) </w:t>
      </w:r>
      <w:r w:rsidR="006D6658" w:rsidRPr="00C66C7A">
        <w:rPr>
          <w:rFonts w:ascii="Times New Roman" w:hAnsi="Times New Roman" w:cs="Times New Roman"/>
          <w:color w:val="222222"/>
          <w:sz w:val="20"/>
          <w:szCs w:val="20"/>
        </w:rPr>
        <w:t xml:space="preserve"> </w:t>
      </w:r>
    </w:p>
    <w:p w:rsidR="004D3F23" w:rsidRPr="00C66C7A" w:rsidRDefault="00823E77" w:rsidP="00823E77">
      <w:pPr>
        <w:spacing w:after="0"/>
        <w:ind w:firstLine="709"/>
        <w:jc w:val="both"/>
        <w:rPr>
          <w:rFonts w:ascii="Times New Roman" w:hAnsi="Times New Roman" w:cs="Times New Roman"/>
          <w:sz w:val="20"/>
          <w:szCs w:val="20"/>
        </w:rPr>
      </w:pPr>
      <w:r w:rsidRPr="00C66C7A">
        <w:rPr>
          <w:rFonts w:ascii="Times New Roman" w:hAnsi="Times New Roman" w:cs="Times New Roman"/>
          <w:b/>
          <w:bCs/>
          <w:iCs/>
          <w:sz w:val="20"/>
          <w:szCs w:val="20"/>
        </w:rPr>
        <w:t>Например</w:t>
      </w:r>
      <w:r w:rsidR="00C66C7A">
        <w:rPr>
          <w:rFonts w:ascii="Times New Roman" w:hAnsi="Times New Roman" w:cs="Times New Roman"/>
          <w:b/>
          <w:bCs/>
          <w:iCs/>
          <w:sz w:val="20"/>
          <w:szCs w:val="20"/>
        </w:rPr>
        <w:t>,</w:t>
      </w:r>
      <w:r w:rsidRPr="00C66C7A">
        <w:rPr>
          <w:rFonts w:ascii="Times New Roman" w:hAnsi="Times New Roman" w:cs="Times New Roman"/>
          <w:b/>
          <w:bCs/>
          <w:iCs/>
          <w:sz w:val="20"/>
          <w:szCs w:val="20"/>
        </w:rPr>
        <w:t xml:space="preserve"> </w:t>
      </w:r>
      <w:r w:rsidR="004D3F23" w:rsidRPr="00C66C7A">
        <w:rPr>
          <w:rFonts w:ascii="Times New Roman" w:hAnsi="Times New Roman" w:cs="Times New Roman"/>
          <w:b/>
          <w:bCs/>
          <w:iCs/>
          <w:sz w:val="20"/>
          <w:szCs w:val="20"/>
        </w:rPr>
        <w:t>Курорт «</w:t>
      </w:r>
      <w:r w:rsidR="006D6658" w:rsidRPr="00C66C7A">
        <w:rPr>
          <w:rFonts w:ascii="Times New Roman" w:hAnsi="Times New Roman" w:cs="Times New Roman"/>
          <w:b/>
          <w:bCs/>
          <w:iCs/>
          <w:sz w:val="20"/>
          <w:szCs w:val="20"/>
        </w:rPr>
        <w:t>Сергиевские минеральные воды»</w:t>
      </w:r>
      <w:r w:rsidR="004D3F23" w:rsidRPr="00C66C7A">
        <w:rPr>
          <w:rFonts w:ascii="Times New Roman" w:hAnsi="Times New Roman" w:cs="Times New Roman"/>
          <w:b/>
          <w:bCs/>
          <w:iCs/>
          <w:sz w:val="20"/>
          <w:szCs w:val="20"/>
        </w:rPr>
        <w:t xml:space="preserve"> </w:t>
      </w:r>
      <w:r w:rsidR="004D3F23" w:rsidRPr="00C66C7A">
        <w:rPr>
          <w:rFonts w:ascii="Times New Roman" w:hAnsi="Times New Roman" w:cs="Times New Roman"/>
          <w:iCs/>
          <w:sz w:val="20"/>
          <w:szCs w:val="20"/>
        </w:rPr>
        <w:t>Основной</w:t>
      </w:r>
      <w:r w:rsidR="004D3F23" w:rsidRPr="008A26E4">
        <w:rPr>
          <w:rFonts w:ascii="Times New Roman" w:hAnsi="Times New Roman" w:cs="Times New Roman"/>
          <w:iCs/>
          <w:sz w:val="20"/>
          <w:szCs w:val="20"/>
        </w:rPr>
        <w:t xml:space="preserve"> природный лечебный фактор курорта - это углекислая гидрокарбонатная кальциево-магниевая вода, применяется для ванн, душей и питьевого лечения</w:t>
      </w:r>
      <w:r w:rsidR="006D6658">
        <w:rPr>
          <w:rFonts w:ascii="Times New Roman" w:hAnsi="Times New Roman" w:cs="Times New Roman"/>
          <w:iCs/>
          <w:sz w:val="20"/>
          <w:szCs w:val="20"/>
        </w:rPr>
        <w:t xml:space="preserve">, </w:t>
      </w:r>
      <w:r w:rsidR="006D6658" w:rsidRPr="00C66C7A">
        <w:rPr>
          <w:rFonts w:ascii="Times New Roman" w:hAnsi="Times New Roman" w:cs="Times New Roman"/>
          <w:iCs/>
          <w:sz w:val="20"/>
          <w:szCs w:val="20"/>
        </w:rPr>
        <w:t>лечебные грязи и пр</w:t>
      </w:r>
      <w:r w:rsidR="004D3F23" w:rsidRPr="00C66C7A">
        <w:rPr>
          <w:rFonts w:ascii="Times New Roman" w:hAnsi="Times New Roman" w:cs="Times New Roman"/>
          <w:iCs/>
          <w:sz w:val="20"/>
          <w:szCs w:val="20"/>
        </w:rPr>
        <w:t>.</w:t>
      </w:r>
    </w:p>
    <w:p w:rsidR="004D3F23" w:rsidRPr="00C66C7A" w:rsidRDefault="004D3F23" w:rsidP="00823E77">
      <w:pPr>
        <w:spacing w:after="0"/>
        <w:ind w:firstLine="709"/>
        <w:jc w:val="both"/>
        <w:rPr>
          <w:rFonts w:ascii="Times New Roman" w:hAnsi="Times New Roman" w:cs="Times New Roman"/>
          <w:sz w:val="20"/>
          <w:szCs w:val="20"/>
          <w:shd w:val="clear" w:color="auto" w:fill="FFFFFF"/>
        </w:rPr>
      </w:pPr>
      <w:r w:rsidRPr="00C66C7A">
        <w:rPr>
          <w:rFonts w:ascii="Times New Roman" w:hAnsi="Times New Roman" w:cs="Times New Roman"/>
          <w:b/>
          <w:sz w:val="20"/>
          <w:szCs w:val="20"/>
        </w:rPr>
        <w:t xml:space="preserve">Летний оздоровительно-спортивный лагерь </w:t>
      </w:r>
      <w:r w:rsidR="00E91846">
        <w:rPr>
          <w:rFonts w:ascii="Times New Roman" w:hAnsi="Times New Roman" w:cs="Times New Roman"/>
          <w:b/>
          <w:sz w:val="20"/>
          <w:szCs w:val="20"/>
        </w:rPr>
        <w:t>……</w:t>
      </w:r>
    </w:p>
    <w:p w:rsidR="00823E77" w:rsidRPr="00C66C7A" w:rsidRDefault="004D3F23" w:rsidP="00823E77">
      <w:pPr>
        <w:spacing w:after="0"/>
        <w:ind w:firstLine="709"/>
        <w:jc w:val="both"/>
        <w:rPr>
          <w:rFonts w:ascii="Times New Roman" w:hAnsi="Times New Roman" w:cs="Times New Roman"/>
          <w:sz w:val="20"/>
          <w:szCs w:val="20"/>
        </w:rPr>
      </w:pPr>
      <w:r w:rsidRPr="00C66C7A">
        <w:rPr>
          <w:rFonts w:ascii="Times New Roman" w:hAnsi="Times New Roman" w:cs="Times New Roman"/>
          <w:b/>
          <w:sz w:val="20"/>
          <w:szCs w:val="20"/>
        </w:rPr>
        <w:t>5. Физкультура и спорт</w:t>
      </w:r>
      <w:r w:rsidRPr="00C66C7A">
        <w:rPr>
          <w:rFonts w:ascii="Times New Roman" w:hAnsi="Times New Roman" w:cs="Times New Roman"/>
          <w:i/>
          <w:sz w:val="20"/>
          <w:szCs w:val="20"/>
        </w:rPr>
        <w:t xml:space="preserve"> </w:t>
      </w:r>
      <w:r w:rsidR="00823E77" w:rsidRPr="00C66C7A">
        <w:rPr>
          <w:rFonts w:ascii="Times New Roman" w:hAnsi="Times New Roman" w:cs="Times New Roman"/>
          <w:sz w:val="20"/>
          <w:szCs w:val="20"/>
          <w:u w:val="single"/>
        </w:rPr>
        <w:t xml:space="preserve">(перечислить) </w:t>
      </w:r>
      <w:r w:rsidR="00823E77" w:rsidRPr="00C66C7A">
        <w:rPr>
          <w:rFonts w:ascii="Times New Roman" w:hAnsi="Times New Roman" w:cs="Times New Roman"/>
          <w:color w:val="222222"/>
          <w:sz w:val="20"/>
          <w:szCs w:val="20"/>
        </w:rPr>
        <w:t xml:space="preserve"> </w:t>
      </w:r>
    </w:p>
    <w:p w:rsidR="004D3F23" w:rsidRPr="00C66C7A" w:rsidRDefault="00823E77" w:rsidP="00823E77">
      <w:pPr>
        <w:spacing w:after="0"/>
        <w:ind w:firstLine="709"/>
        <w:jc w:val="both"/>
        <w:rPr>
          <w:rFonts w:ascii="Times New Roman" w:hAnsi="Times New Roman" w:cs="Times New Roman"/>
          <w:sz w:val="20"/>
          <w:szCs w:val="20"/>
        </w:rPr>
      </w:pPr>
      <w:r w:rsidRPr="00C66C7A">
        <w:rPr>
          <w:rFonts w:ascii="Times New Roman" w:hAnsi="Times New Roman" w:cs="Times New Roman"/>
          <w:b/>
          <w:bCs/>
          <w:iCs/>
          <w:sz w:val="20"/>
          <w:szCs w:val="20"/>
        </w:rPr>
        <w:t>Например</w:t>
      </w:r>
      <w:r w:rsidR="00C66C7A">
        <w:rPr>
          <w:rFonts w:ascii="Times New Roman" w:hAnsi="Times New Roman" w:cs="Times New Roman"/>
          <w:b/>
          <w:bCs/>
          <w:iCs/>
          <w:sz w:val="20"/>
          <w:szCs w:val="20"/>
        </w:rPr>
        <w:t>,</w:t>
      </w:r>
      <w:r w:rsidRPr="00C66C7A">
        <w:rPr>
          <w:rFonts w:ascii="Times New Roman" w:hAnsi="Times New Roman" w:cs="Times New Roman"/>
          <w:b/>
          <w:bCs/>
          <w:iCs/>
          <w:sz w:val="20"/>
          <w:szCs w:val="20"/>
        </w:rPr>
        <w:t xml:space="preserve"> </w:t>
      </w:r>
      <w:r w:rsidR="004D3F23" w:rsidRPr="00C66C7A">
        <w:rPr>
          <w:rFonts w:ascii="Times New Roman" w:hAnsi="Times New Roman" w:cs="Times New Roman"/>
          <w:sz w:val="20"/>
          <w:szCs w:val="20"/>
        </w:rPr>
        <w:t>Спортивный комплекс «Олимпиец», стадион «Труд», шахматный клуб</w:t>
      </w:r>
      <w:r w:rsidR="006D6658" w:rsidRPr="00C66C7A">
        <w:rPr>
          <w:rFonts w:ascii="Times New Roman" w:hAnsi="Times New Roman" w:cs="Times New Roman"/>
          <w:sz w:val="20"/>
          <w:szCs w:val="20"/>
        </w:rPr>
        <w:t xml:space="preserve"> и пр</w:t>
      </w:r>
      <w:r w:rsidR="004D3F23" w:rsidRPr="00C66C7A">
        <w:rPr>
          <w:rFonts w:ascii="Times New Roman" w:hAnsi="Times New Roman" w:cs="Times New Roman"/>
          <w:sz w:val="20"/>
          <w:szCs w:val="20"/>
        </w:rPr>
        <w:t>.</w:t>
      </w:r>
    </w:p>
    <w:p w:rsidR="00823E77" w:rsidRPr="008A26E4" w:rsidRDefault="004D3F23" w:rsidP="00823E77">
      <w:pPr>
        <w:spacing w:after="0"/>
        <w:ind w:firstLine="709"/>
        <w:jc w:val="both"/>
        <w:rPr>
          <w:rFonts w:ascii="Times New Roman" w:hAnsi="Times New Roman" w:cs="Times New Roman"/>
          <w:sz w:val="20"/>
          <w:szCs w:val="20"/>
        </w:rPr>
      </w:pPr>
      <w:r w:rsidRPr="00C66C7A">
        <w:rPr>
          <w:rFonts w:ascii="Times New Roman" w:hAnsi="Times New Roman" w:cs="Times New Roman"/>
          <w:b/>
          <w:sz w:val="20"/>
          <w:szCs w:val="20"/>
        </w:rPr>
        <w:t>6. Просвещение, образование</w:t>
      </w:r>
      <w:r w:rsidRPr="00C66C7A">
        <w:rPr>
          <w:rFonts w:ascii="Times New Roman" w:hAnsi="Times New Roman" w:cs="Times New Roman"/>
          <w:i/>
          <w:sz w:val="20"/>
          <w:szCs w:val="20"/>
        </w:rPr>
        <w:t xml:space="preserve"> </w:t>
      </w:r>
      <w:r w:rsidR="00823E77" w:rsidRPr="00C66C7A">
        <w:rPr>
          <w:rFonts w:ascii="Times New Roman" w:hAnsi="Times New Roman" w:cs="Times New Roman"/>
          <w:sz w:val="20"/>
          <w:szCs w:val="20"/>
          <w:u w:val="single"/>
        </w:rPr>
        <w:t>(перечислить)</w:t>
      </w:r>
      <w:r w:rsidR="00823E77">
        <w:rPr>
          <w:rFonts w:ascii="Times New Roman" w:hAnsi="Times New Roman" w:cs="Times New Roman"/>
          <w:sz w:val="20"/>
          <w:szCs w:val="20"/>
          <w:u w:val="single"/>
        </w:rPr>
        <w:t xml:space="preserve"> </w:t>
      </w:r>
    </w:p>
    <w:p w:rsidR="004D3F23" w:rsidRPr="008A26E4" w:rsidRDefault="00823E77" w:rsidP="00823E77">
      <w:pPr>
        <w:spacing w:after="0"/>
        <w:ind w:firstLine="709"/>
        <w:jc w:val="both"/>
        <w:rPr>
          <w:rFonts w:ascii="Times New Roman" w:hAnsi="Times New Roman" w:cs="Times New Roman"/>
          <w:sz w:val="20"/>
          <w:szCs w:val="20"/>
        </w:rPr>
      </w:pPr>
      <w:r w:rsidRPr="00C66C7A">
        <w:rPr>
          <w:rFonts w:ascii="Times New Roman" w:hAnsi="Times New Roman" w:cs="Times New Roman"/>
          <w:b/>
          <w:bCs/>
          <w:iCs/>
          <w:sz w:val="20"/>
          <w:szCs w:val="20"/>
        </w:rPr>
        <w:t>Например</w:t>
      </w:r>
      <w:r w:rsidR="00C66C7A" w:rsidRPr="00C66C7A">
        <w:rPr>
          <w:rFonts w:ascii="Times New Roman" w:hAnsi="Times New Roman" w:cs="Times New Roman"/>
          <w:b/>
          <w:bCs/>
          <w:iCs/>
          <w:sz w:val="20"/>
          <w:szCs w:val="20"/>
        </w:rPr>
        <w:t>,</w:t>
      </w:r>
      <w:r>
        <w:rPr>
          <w:rFonts w:ascii="Times New Roman" w:hAnsi="Times New Roman" w:cs="Times New Roman"/>
          <w:b/>
          <w:bCs/>
          <w:iCs/>
          <w:sz w:val="20"/>
          <w:szCs w:val="20"/>
        </w:rPr>
        <w:t xml:space="preserve"> </w:t>
      </w:r>
      <w:r w:rsidR="004D3F23" w:rsidRPr="008A26E4">
        <w:rPr>
          <w:rFonts w:ascii="Times New Roman" w:hAnsi="Times New Roman" w:cs="Times New Roman"/>
          <w:sz w:val="20"/>
          <w:szCs w:val="20"/>
        </w:rPr>
        <w:t>Сеть образовательных учреждений представлена следующим образом: 14 общеобразовательных школ, 2 учреждения среднего профессионального образования (Медицинский и педагогический колледжи), 16 дошкольных образовательных учреждений; 2 учреждения дополнительного образования.</w:t>
      </w:r>
    </w:p>
    <w:p w:rsidR="005E6C03" w:rsidRPr="00EF5945" w:rsidRDefault="005E6C03" w:rsidP="005E6C03">
      <w:pPr>
        <w:spacing w:after="0"/>
        <w:ind w:firstLine="709"/>
        <w:jc w:val="both"/>
        <w:rPr>
          <w:rFonts w:ascii="Times New Roman" w:hAnsi="Times New Roman" w:cs="Times New Roman"/>
          <w:sz w:val="20"/>
          <w:szCs w:val="20"/>
        </w:rPr>
      </w:pPr>
      <w:r w:rsidRPr="00EF5945">
        <w:rPr>
          <w:rFonts w:ascii="Times New Roman" w:hAnsi="Times New Roman" w:cs="Times New Roman"/>
          <w:iCs/>
          <w:sz w:val="20"/>
          <w:szCs w:val="20"/>
        </w:rPr>
        <w:t>На территории муниципального образования осуществляют свою деятельность следующие учреждения культуры</w:t>
      </w:r>
      <w:r w:rsidRPr="00EF5945">
        <w:rPr>
          <w:rFonts w:ascii="Times New Roman" w:hAnsi="Times New Roman" w:cs="Times New Roman"/>
          <w:i/>
          <w:sz w:val="20"/>
          <w:szCs w:val="20"/>
        </w:rPr>
        <w:t xml:space="preserve"> </w:t>
      </w:r>
      <w:r w:rsidRPr="00EF5945">
        <w:rPr>
          <w:rFonts w:ascii="Times New Roman" w:hAnsi="Times New Roman" w:cs="Times New Roman"/>
          <w:sz w:val="20"/>
          <w:szCs w:val="20"/>
          <w:u w:val="single"/>
        </w:rPr>
        <w:t xml:space="preserve">(перечислить) </w:t>
      </w:r>
    </w:p>
    <w:p w:rsidR="005E6C03" w:rsidRPr="008A26E4" w:rsidRDefault="005E6C03" w:rsidP="005E6C03">
      <w:pPr>
        <w:pStyle w:val="a6"/>
        <w:spacing w:after="0"/>
        <w:ind w:left="0" w:firstLine="709"/>
        <w:jc w:val="both"/>
        <w:rPr>
          <w:rFonts w:ascii="Times New Roman" w:hAnsi="Times New Roman" w:cs="Times New Roman"/>
          <w:sz w:val="20"/>
          <w:szCs w:val="20"/>
        </w:rPr>
      </w:pPr>
      <w:r w:rsidRPr="00EF5945">
        <w:rPr>
          <w:rFonts w:ascii="Times New Roman" w:hAnsi="Times New Roman" w:cs="Times New Roman"/>
          <w:b/>
          <w:bCs/>
          <w:iCs/>
          <w:sz w:val="20"/>
          <w:szCs w:val="20"/>
        </w:rPr>
        <w:t>Например</w:t>
      </w:r>
      <w:r>
        <w:rPr>
          <w:rFonts w:ascii="Times New Roman" w:hAnsi="Times New Roman" w:cs="Times New Roman"/>
          <w:b/>
          <w:bCs/>
          <w:iCs/>
          <w:sz w:val="20"/>
          <w:szCs w:val="20"/>
        </w:rPr>
        <w:t>,</w:t>
      </w:r>
      <w:r w:rsidRPr="008A26E4">
        <w:rPr>
          <w:rFonts w:ascii="Times New Roman" w:hAnsi="Times New Roman" w:cs="Times New Roman"/>
          <w:sz w:val="20"/>
          <w:szCs w:val="20"/>
        </w:rPr>
        <w:t xml:space="preserve"> </w:t>
      </w:r>
      <w:r>
        <w:rPr>
          <w:rFonts w:ascii="Times New Roman" w:hAnsi="Times New Roman" w:cs="Times New Roman"/>
          <w:sz w:val="20"/>
          <w:szCs w:val="20"/>
        </w:rPr>
        <w:t>Д</w:t>
      </w:r>
      <w:r w:rsidRPr="008A26E4">
        <w:rPr>
          <w:rFonts w:ascii="Times New Roman" w:hAnsi="Times New Roman" w:cs="Times New Roman"/>
          <w:sz w:val="20"/>
          <w:szCs w:val="20"/>
        </w:rPr>
        <w:t>ом</w:t>
      </w:r>
      <w:r>
        <w:rPr>
          <w:rFonts w:ascii="Times New Roman" w:hAnsi="Times New Roman" w:cs="Times New Roman"/>
          <w:sz w:val="20"/>
          <w:szCs w:val="20"/>
        </w:rPr>
        <w:t>а</w:t>
      </w:r>
      <w:r w:rsidRPr="008A26E4">
        <w:rPr>
          <w:rFonts w:ascii="Times New Roman" w:hAnsi="Times New Roman" w:cs="Times New Roman"/>
          <w:sz w:val="20"/>
          <w:szCs w:val="20"/>
        </w:rPr>
        <w:t xml:space="preserve"> культуры, клуб</w:t>
      </w:r>
      <w:r>
        <w:rPr>
          <w:rFonts w:ascii="Times New Roman" w:hAnsi="Times New Roman" w:cs="Times New Roman"/>
          <w:sz w:val="20"/>
          <w:szCs w:val="20"/>
        </w:rPr>
        <w:t>ы</w:t>
      </w:r>
      <w:r w:rsidRPr="008A26E4">
        <w:rPr>
          <w:rFonts w:ascii="Times New Roman" w:hAnsi="Times New Roman" w:cs="Times New Roman"/>
          <w:sz w:val="20"/>
          <w:szCs w:val="20"/>
        </w:rPr>
        <w:t xml:space="preserve"> – 23, </w:t>
      </w:r>
      <w:r>
        <w:rPr>
          <w:rFonts w:ascii="Times New Roman" w:hAnsi="Times New Roman" w:cs="Times New Roman"/>
          <w:sz w:val="20"/>
          <w:szCs w:val="20"/>
        </w:rPr>
        <w:t>ч</w:t>
      </w:r>
      <w:r w:rsidRPr="008A26E4">
        <w:rPr>
          <w:rFonts w:ascii="Times New Roman" w:hAnsi="Times New Roman" w:cs="Times New Roman"/>
          <w:sz w:val="20"/>
          <w:szCs w:val="20"/>
        </w:rPr>
        <w:t>исло мест в домах культуры, клубах – 3288</w:t>
      </w:r>
    </w:p>
    <w:p w:rsidR="005E6C03" w:rsidRPr="008A26E4" w:rsidRDefault="005E6C03" w:rsidP="005E6C03">
      <w:pPr>
        <w:spacing w:after="0"/>
        <w:ind w:firstLine="709"/>
        <w:jc w:val="both"/>
        <w:rPr>
          <w:rFonts w:ascii="Times New Roman" w:hAnsi="Times New Roman" w:cs="Times New Roman"/>
          <w:sz w:val="20"/>
          <w:szCs w:val="20"/>
        </w:rPr>
      </w:pPr>
      <w:r>
        <w:rPr>
          <w:rFonts w:ascii="Times New Roman" w:hAnsi="Times New Roman" w:cs="Times New Roman"/>
          <w:sz w:val="20"/>
          <w:szCs w:val="20"/>
        </w:rPr>
        <w:t>Б</w:t>
      </w:r>
      <w:r w:rsidRPr="008A26E4">
        <w:rPr>
          <w:rFonts w:ascii="Times New Roman" w:hAnsi="Times New Roman" w:cs="Times New Roman"/>
          <w:sz w:val="20"/>
          <w:szCs w:val="20"/>
        </w:rPr>
        <w:t>иблиотек</w:t>
      </w:r>
      <w:r w:rsidR="00675914">
        <w:rPr>
          <w:rFonts w:ascii="Times New Roman" w:hAnsi="Times New Roman" w:cs="Times New Roman"/>
          <w:sz w:val="20"/>
          <w:szCs w:val="20"/>
        </w:rPr>
        <w:t>и</w:t>
      </w:r>
      <w:r w:rsidRPr="008A26E4">
        <w:rPr>
          <w:rFonts w:ascii="Times New Roman" w:hAnsi="Times New Roman" w:cs="Times New Roman"/>
          <w:sz w:val="20"/>
          <w:szCs w:val="20"/>
        </w:rPr>
        <w:tab/>
        <w:t>– 20</w:t>
      </w:r>
    </w:p>
    <w:p w:rsidR="005E6C03" w:rsidRPr="008A26E4" w:rsidRDefault="005E6C03" w:rsidP="005E6C03">
      <w:pPr>
        <w:spacing w:after="0"/>
        <w:ind w:firstLine="709"/>
        <w:jc w:val="both"/>
        <w:rPr>
          <w:rFonts w:ascii="Times New Roman" w:hAnsi="Times New Roman" w:cs="Times New Roman"/>
          <w:sz w:val="20"/>
          <w:szCs w:val="20"/>
        </w:rPr>
      </w:pPr>
      <w:r>
        <w:rPr>
          <w:rFonts w:ascii="Times New Roman" w:hAnsi="Times New Roman" w:cs="Times New Roman"/>
          <w:sz w:val="20"/>
          <w:szCs w:val="20"/>
        </w:rPr>
        <w:t>П</w:t>
      </w:r>
      <w:r w:rsidRPr="008A26E4">
        <w:rPr>
          <w:rFonts w:ascii="Times New Roman" w:hAnsi="Times New Roman" w:cs="Times New Roman"/>
          <w:sz w:val="20"/>
          <w:szCs w:val="20"/>
        </w:rPr>
        <w:t>амятник</w:t>
      </w:r>
      <w:r>
        <w:rPr>
          <w:rFonts w:ascii="Times New Roman" w:hAnsi="Times New Roman" w:cs="Times New Roman"/>
          <w:sz w:val="20"/>
          <w:szCs w:val="20"/>
        </w:rPr>
        <w:t>и</w:t>
      </w:r>
      <w:r w:rsidRPr="008A26E4">
        <w:rPr>
          <w:rFonts w:ascii="Times New Roman" w:hAnsi="Times New Roman" w:cs="Times New Roman"/>
          <w:sz w:val="20"/>
          <w:szCs w:val="20"/>
        </w:rPr>
        <w:t xml:space="preserve"> истории и культуры – 28</w:t>
      </w:r>
    </w:p>
    <w:p w:rsidR="005E6C03" w:rsidRPr="008A26E4" w:rsidRDefault="005E6C03" w:rsidP="005E6C03">
      <w:pPr>
        <w:spacing w:after="0"/>
        <w:ind w:firstLine="709"/>
        <w:jc w:val="both"/>
        <w:rPr>
          <w:rFonts w:ascii="Times New Roman" w:hAnsi="Times New Roman" w:cs="Times New Roman"/>
          <w:sz w:val="20"/>
          <w:szCs w:val="20"/>
        </w:rPr>
      </w:pPr>
      <w:r w:rsidRPr="008A26E4">
        <w:rPr>
          <w:rFonts w:ascii="Times New Roman" w:hAnsi="Times New Roman" w:cs="Times New Roman"/>
          <w:sz w:val="20"/>
          <w:szCs w:val="20"/>
        </w:rPr>
        <w:t>МБОУ дополнительного образования детей «Детская школа искусств»</w:t>
      </w:r>
      <w:r w:rsidRPr="008A26E4">
        <w:rPr>
          <w:rFonts w:ascii="Times New Roman" w:hAnsi="Times New Roman" w:cs="Times New Roman"/>
          <w:sz w:val="20"/>
          <w:szCs w:val="20"/>
        </w:rPr>
        <w:tab/>
        <w:t xml:space="preserve"> – 1</w:t>
      </w:r>
    </w:p>
    <w:p w:rsidR="005E6C03" w:rsidRDefault="00E4114F" w:rsidP="005E6C03">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Кинотеатр «Космос» – 1 и </w:t>
      </w:r>
      <w:r w:rsidR="005E6C03">
        <w:rPr>
          <w:rFonts w:ascii="Times New Roman" w:hAnsi="Times New Roman" w:cs="Times New Roman"/>
          <w:sz w:val="20"/>
          <w:szCs w:val="20"/>
        </w:rPr>
        <w:t>пр.</w:t>
      </w:r>
      <w:r w:rsidR="005E6C03" w:rsidRPr="008A26E4">
        <w:rPr>
          <w:rFonts w:ascii="Times New Roman" w:hAnsi="Times New Roman" w:cs="Times New Roman"/>
          <w:sz w:val="20"/>
          <w:szCs w:val="20"/>
        </w:rPr>
        <w:t xml:space="preserve"> </w:t>
      </w:r>
    </w:p>
    <w:p w:rsidR="00086D71" w:rsidRDefault="00086D71" w:rsidP="004D3F23">
      <w:pPr>
        <w:spacing w:line="240" w:lineRule="auto"/>
        <w:ind w:left="6372" w:firstLine="708"/>
        <w:jc w:val="center"/>
        <w:rPr>
          <w:rFonts w:ascii="Times New Roman" w:hAnsi="Times New Roman" w:cs="Times New Roman"/>
          <w:b/>
          <w:i/>
          <w:color w:val="000000"/>
          <w:sz w:val="24"/>
          <w:szCs w:val="24"/>
        </w:rPr>
      </w:pPr>
      <w:bookmarkStart w:id="117" w:name="Приложение2"/>
    </w:p>
    <w:p w:rsidR="00086D71" w:rsidRDefault="00086D71" w:rsidP="00E906B1">
      <w:pPr>
        <w:spacing w:line="240" w:lineRule="auto"/>
        <w:rPr>
          <w:rFonts w:ascii="Times New Roman" w:hAnsi="Times New Roman" w:cs="Times New Roman"/>
          <w:b/>
          <w:i/>
          <w:color w:val="000000"/>
          <w:sz w:val="24"/>
          <w:szCs w:val="24"/>
        </w:rPr>
      </w:pPr>
    </w:p>
    <w:p w:rsidR="00E906B1" w:rsidRDefault="00E906B1" w:rsidP="004D3F23">
      <w:pPr>
        <w:spacing w:line="240" w:lineRule="auto"/>
        <w:ind w:left="6372" w:firstLine="708"/>
        <w:jc w:val="center"/>
        <w:rPr>
          <w:rFonts w:ascii="Times New Roman" w:hAnsi="Times New Roman" w:cs="Times New Roman"/>
          <w:b/>
          <w:i/>
          <w:color w:val="000000"/>
          <w:sz w:val="24"/>
          <w:szCs w:val="24"/>
        </w:rPr>
      </w:pPr>
    </w:p>
    <w:p w:rsidR="004D3F23" w:rsidRPr="00C13C7E" w:rsidRDefault="004D3F23" w:rsidP="004D3F23">
      <w:pPr>
        <w:spacing w:line="240" w:lineRule="auto"/>
        <w:ind w:left="6372" w:firstLine="708"/>
        <w:jc w:val="center"/>
        <w:rPr>
          <w:rFonts w:ascii="Times New Roman" w:hAnsi="Times New Roman" w:cs="Times New Roman"/>
          <w:b/>
          <w:i/>
          <w:color w:val="000000"/>
          <w:sz w:val="24"/>
          <w:szCs w:val="24"/>
        </w:rPr>
      </w:pPr>
      <w:r w:rsidRPr="00C13C7E">
        <w:rPr>
          <w:rFonts w:ascii="Times New Roman" w:hAnsi="Times New Roman" w:cs="Times New Roman"/>
          <w:b/>
          <w:i/>
          <w:color w:val="000000"/>
          <w:sz w:val="24"/>
          <w:szCs w:val="24"/>
        </w:rPr>
        <w:lastRenderedPageBreak/>
        <w:t>Приложение 2</w:t>
      </w:r>
    </w:p>
    <w:bookmarkEnd w:id="117"/>
    <w:p w:rsidR="004D3F23" w:rsidRPr="00824FFD" w:rsidRDefault="004D3F23" w:rsidP="004D3F23">
      <w:pPr>
        <w:jc w:val="center"/>
        <w:rPr>
          <w:rFonts w:ascii="Times New Roman" w:hAnsi="Times New Roman" w:cs="Times New Roman"/>
          <w:b/>
          <w:i/>
          <w:sz w:val="28"/>
          <w:szCs w:val="28"/>
          <w:u w:val="single"/>
        </w:rPr>
      </w:pPr>
      <w:r w:rsidRPr="00824FFD">
        <w:rPr>
          <w:rFonts w:ascii="Times New Roman" w:hAnsi="Times New Roman" w:cs="Times New Roman"/>
          <w:b/>
          <w:i/>
          <w:sz w:val="28"/>
          <w:szCs w:val="28"/>
          <w:u w:val="single"/>
        </w:rPr>
        <w:t>База данных читательского профиля</w:t>
      </w:r>
    </w:p>
    <w:p w:rsidR="004D3F23" w:rsidRPr="00BA5836" w:rsidRDefault="004D3F23" w:rsidP="000C5976">
      <w:pPr>
        <w:spacing w:after="0"/>
        <w:jc w:val="both"/>
        <w:rPr>
          <w:rFonts w:ascii="Times New Roman" w:hAnsi="Times New Roman" w:cs="Times New Roman"/>
          <w:b/>
          <w:sz w:val="20"/>
          <w:szCs w:val="20"/>
        </w:rPr>
      </w:pPr>
      <w:r w:rsidRPr="00BA5836">
        <w:rPr>
          <w:rFonts w:ascii="Times New Roman" w:hAnsi="Times New Roman" w:cs="Times New Roman"/>
          <w:b/>
          <w:sz w:val="20"/>
          <w:szCs w:val="20"/>
        </w:rPr>
        <w:t>1.Специалистов: 2488 (количество), в</w:t>
      </w:r>
      <w:r w:rsidRPr="00BA5836">
        <w:rPr>
          <w:rFonts w:ascii="Times New Roman" w:hAnsi="Times New Roman" w:cs="Times New Roman"/>
          <w:sz w:val="20"/>
          <w:szCs w:val="20"/>
        </w:rPr>
        <w:t xml:space="preserve"> т.</w:t>
      </w:r>
      <w:r w:rsidR="00BA5836">
        <w:rPr>
          <w:rFonts w:ascii="Times New Roman" w:hAnsi="Times New Roman" w:cs="Times New Roman"/>
          <w:sz w:val="20"/>
          <w:szCs w:val="20"/>
        </w:rPr>
        <w:t xml:space="preserve"> ч. с высшим образованием: 481, </w:t>
      </w:r>
      <w:r w:rsidRPr="00BA5836">
        <w:rPr>
          <w:rFonts w:ascii="Times New Roman" w:hAnsi="Times New Roman" w:cs="Times New Roman"/>
          <w:sz w:val="20"/>
          <w:szCs w:val="20"/>
        </w:rPr>
        <w:t>со средним специальным образованием</w:t>
      </w:r>
      <w:r w:rsidRPr="00BA5836">
        <w:rPr>
          <w:rFonts w:ascii="Times New Roman" w:hAnsi="Times New Roman" w:cs="Times New Roman"/>
          <w:b/>
          <w:sz w:val="20"/>
          <w:szCs w:val="20"/>
        </w:rPr>
        <w:t>: 2007</w:t>
      </w:r>
      <w:r w:rsidR="006200A7">
        <w:rPr>
          <w:rFonts w:ascii="Times New Roman" w:hAnsi="Times New Roman" w:cs="Times New Roman"/>
          <w:b/>
          <w:sz w:val="20"/>
          <w:szCs w:val="20"/>
        </w:rPr>
        <w:t>;</w:t>
      </w:r>
    </w:p>
    <w:p w:rsidR="004D3F23" w:rsidRPr="00BA5836" w:rsidRDefault="004D3F23" w:rsidP="000C5976">
      <w:pPr>
        <w:spacing w:after="0"/>
        <w:jc w:val="both"/>
        <w:rPr>
          <w:rFonts w:ascii="Times New Roman" w:hAnsi="Times New Roman" w:cs="Times New Roman"/>
          <w:b/>
          <w:sz w:val="20"/>
          <w:szCs w:val="20"/>
        </w:rPr>
      </w:pPr>
      <w:r w:rsidRPr="00BA5836">
        <w:rPr>
          <w:rFonts w:ascii="Times New Roman" w:hAnsi="Times New Roman" w:cs="Times New Roman"/>
          <w:b/>
          <w:sz w:val="20"/>
          <w:szCs w:val="20"/>
        </w:rPr>
        <w:t>2.Служащие: 587</w:t>
      </w:r>
      <w:r w:rsidR="006200A7">
        <w:rPr>
          <w:rFonts w:ascii="Times New Roman" w:hAnsi="Times New Roman" w:cs="Times New Roman"/>
          <w:b/>
          <w:sz w:val="20"/>
          <w:szCs w:val="20"/>
        </w:rPr>
        <w:t>;</w:t>
      </w:r>
    </w:p>
    <w:p w:rsidR="004D3F23" w:rsidRPr="00BA5836" w:rsidRDefault="004D3F23" w:rsidP="00FD7040">
      <w:pPr>
        <w:pStyle w:val="a6"/>
        <w:spacing w:after="0"/>
        <w:ind w:left="0"/>
        <w:jc w:val="both"/>
        <w:rPr>
          <w:rFonts w:ascii="Times New Roman" w:hAnsi="Times New Roman" w:cs="Times New Roman"/>
          <w:sz w:val="20"/>
          <w:szCs w:val="20"/>
        </w:rPr>
      </w:pPr>
      <w:r w:rsidRPr="00BA5836">
        <w:rPr>
          <w:rFonts w:ascii="Times New Roman" w:hAnsi="Times New Roman" w:cs="Times New Roman"/>
          <w:b/>
          <w:sz w:val="20"/>
          <w:szCs w:val="20"/>
        </w:rPr>
        <w:t>3.Работники народного образования</w:t>
      </w:r>
      <w:r w:rsidR="00FD7040">
        <w:rPr>
          <w:rFonts w:ascii="Times New Roman" w:hAnsi="Times New Roman" w:cs="Times New Roman"/>
          <w:b/>
          <w:sz w:val="20"/>
          <w:szCs w:val="20"/>
        </w:rPr>
        <w:t xml:space="preserve">: </w:t>
      </w:r>
      <w:r w:rsidRPr="00BA5836">
        <w:rPr>
          <w:rFonts w:ascii="Times New Roman" w:hAnsi="Times New Roman" w:cs="Times New Roman"/>
          <w:b/>
          <w:sz w:val="20"/>
          <w:szCs w:val="20"/>
        </w:rPr>
        <w:t xml:space="preserve">Директора школ – 12, Преподаватели: </w:t>
      </w:r>
      <w:r w:rsidRPr="00BA5836">
        <w:rPr>
          <w:rFonts w:ascii="Times New Roman" w:hAnsi="Times New Roman" w:cs="Times New Roman"/>
          <w:sz w:val="20"/>
          <w:szCs w:val="20"/>
        </w:rPr>
        <w:t xml:space="preserve">Техникумов – 6, ПТУ – 4, Средних школ – 27, Воспитатели интернатов – 8, Воспитатели групп продленного дня – 4, Социальные психологи – 5, Работники дошкольных учреждений </w:t>
      </w:r>
      <w:r w:rsidR="00FE1421" w:rsidRPr="008A26E4">
        <w:rPr>
          <w:rFonts w:ascii="Times New Roman" w:hAnsi="Times New Roman" w:cs="Times New Roman"/>
          <w:sz w:val="20"/>
          <w:szCs w:val="20"/>
        </w:rPr>
        <w:t>–</w:t>
      </w:r>
      <w:r w:rsidRPr="00BA5836">
        <w:rPr>
          <w:rFonts w:ascii="Times New Roman" w:hAnsi="Times New Roman" w:cs="Times New Roman"/>
          <w:sz w:val="20"/>
          <w:szCs w:val="20"/>
        </w:rPr>
        <w:t xml:space="preserve"> 26</w:t>
      </w:r>
      <w:r w:rsidR="006200A7">
        <w:rPr>
          <w:rFonts w:ascii="Times New Roman" w:hAnsi="Times New Roman" w:cs="Times New Roman"/>
          <w:sz w:val="20"/>
          <w:szCs w:val="20"/>
        </w:rPr>
        <w:t>;</w:t>
      </w:r>
    </w:p>
    <w:p w:rsidR="004D3F23" w:rsidRPr="00BA5836" w:rsidRDefault="004D3F23" w:rsidP="000C5976">
      <w:pPr>
        <w:spacing w:after="0"/>
        <w:jc w:val="both"/>
        <w:rPr>
          <w:rFonts w:ascii="Times New Roman" w:hAnsi="Times New Roman" w:cs="Times New Roman"/>
          <w:sz w:val="20"/>
          <w:szCs w:val="20"/>
        </w:rPr>
      </w:pPr>
      <w:r w:rsidRPr="00BA5836">
        <w:rPr>
          <w:rFonts w:ascii="Times New Roman" w:hAnsi="Times New Roman" w:cs="Times New Roman"/>
          <w:b/>
          <w:sz w:val="20"/>
          <w:szCs w:val="20"/>
        </w:rPr>
        <w:t>4.Специалисты сельского хозяйства, агропромышленной отрасли:</w:t>
      </w:r>
      <w:r w:rsidR="00C55564">
        <w:rPr>
          <w:rFonts w:ascii="Times New Roman" w:hAnsi="Times New Roman" w:cs="Times New Roman"/>
          <w:b/>
          <w:sz w:val="20"/>
          <w:szCs w:val="20"/>
        </w:rPr>
        <w:t xml:space="preserve"> </w:t>
      </w:r>
      <w:r w:rsidR="00C55564">
        <w:rPr>
          <w:rFonts w:ascii="Times New Roman" w:hAnsi="Times New Roman" w:cs="Times New Roman"/>
          <w:sz w:val="20"/>
          <w:szCs w:val="20"/>
        </w:rPr>
        <w:t>Агрономы</w:t>
      </w:r>
      <w:r w:rsidR="002227B9">
        <w:rPr>
          <w:rFonts w:ascii="Times New Roman" w:hAnsi="Times New Roman" w:cs="Times New Roman"/>
          <w:sz w:val="20"/>
          <w:szCs w:val="20"/>
        </w:rPr>
        <w:t xml:space="preserve"> –</w:t>
      </w:r>
      <w:r w:rsidR="00C55564">
        <w:rPr>
          <w:rFonts w:ascii="Times New Roman" w:hAnsi="Times New Roman" w:cs="Times New Roman"/>
          <w:sz w:val="20"/>
          <w:szCs w:val="20"/>
        </w:rPr>
        <w:t xml:space="preserve"> 8,</w:t>
      </w:r>
      <w:r w:rsidR="002227B9">
        <w:rPr>
          <w:rFonts w:ascii="Times New Roman" w:hAnsi="Times New Roman" w:cs="Times New Roman"/>
          <w:sz w:val="20"/>
          <w:szCs w:val="20"/>
        </w:rPr>
        <w:t xml:space="preserve"> </w:t>
      </w:r>
      <w:r w:rsidR="00C55564">
        <w:rPr>
          <w:rFonts w:ascii="Times New Roman" w:hAnsi="Times New Roman" w:cs="Times New Roman"/>
          <w:sz w:val="20"/>
          <w:szCs w:val="20"/>
        </w:rPr>
        <w:t>Зоотехники</w:t>
      </w:r>
      <w:r w:rsidR="002227B9">
        <w:rPr>
          <w:rFonts w:ascii="Times New Roman" w:hAnsi="Times New Roman" w:cs="Times New Roman"/>
          <w:sz w:val="20"/>
          <w:szCs w:val="20"/>
        </w:rPr>
        <w:t xml:space="preserve"> –</w:t>
      </w:r>
      <w:r w:rsidR="00C55564">
        <w:rPr>
          <w:rFonts w:ascii="Times New Roman" w:hAnsi="Times New Roman" w:cs="Times New Roman"/>
          <w:sz w:val="20"/>
          <w:szCs w:val="20"/>
        </w:rPr>
        <w:t xml:space="preserve"> 4,</w:t>
      </w:r>
      <w:r w:rsidR="002227B9">
        <w:rPr>
          <w:rFonts w:ascii="Times New Roman" w:hAnsi="Times New Roman" w:cs="Times New Roman"/>
          <w:sz w:val="20"/>
          <w:szCs w:val="20"/>
        </w:rPr>
        <w:t xml:space="preserve"> </w:t>
      </w:r>
      <w:r w:rsidR="00C55564">
        <w:rPr>
          <w:rFonts w:ascii="Times New Roman" w:hAnsi="Times New Roman" w:cs="Times New Roman"/>
          <w:sz w:val="20"/>
          <w:szCs w:val="20"/>
        </w:rPr>
        <w:t>Ветврачи</w:t>
      </w:r>
      <w:r w:rsidR="002227B9">
        <w:rPr>
          <w:rFonts w:ascii="Times New Roman" w:hAnsi="Times New Roman" w:cs="Times New Roman"/>
          <w:sz w:val="20"/>
          <w:szCs w:val="20"/>
        </w:rPr>
        <w:t xml:space="preserve"> –</w:t>
      </w:r>
      <w:r w:rsidRPr="00BA5836">
        <w:rPr>
          <w:rFonts w:ascii="Times New Roman" w:hAnsi="Times New Roman" w:cs="Times New Roman"/>
          <w:sz w:val="20"/>
          <w:szCs w:val="20"/>
        </w:rPr>
        <w:t xml:space="preserve"> 6</w:t>
      </w:r>
      <w:r w:rsidR="006200A7">
        <w:rPr>
          <w:rFonts w:ascii="Times New Roman" w:hAnsi="Times New Roman" w:cs="Times New Roman"/>
          <w:sz w:val="20"/>
          <w:szCs w:val="20"/>
        </w:rPr>
        <w:t>;</w:t>
      </w:r>
    </w:p>
    <w:p w:rsidR="004D3F23" w:rsidRPr="00BA5836" w:rsidRDefault="004D3F23" w:rsidP="000C5976">
      <w:pPr>
        <w:spacing w:after="0"/>
        <w:jc w:val="both"/>
        <w:rPr>
          <w:rFonts w:ascii="Times New Roman" w:hAnsi="Times New Roman" w:cs="Times New Roman"/>
          <w:sz w:val="20"/>
          <w:szCs w:val="20"/>
        </w:rPr>
      </w:pPr>
      <w:r w:rsidRPr="00BA5836">
        <w:rPr>
          <w:rFonts w:ascii="Times New Roman" w:hAnsi="Times New Roman" w:cs="Times New Roman"/>
          <w:b/>
          <w:sz w:val="20"/>
          <w:szCs w:val="20"/>
        </w:rPr>
        <w:t>Работники массовых профессий с/х профессий:</w:t>
      </w:r>
      <w:r w:rsidR="00BA5836">
        <w:rPr>
          <w:rFonts w:ascii="Times New Roman" w:hAnsi="Times New Roman" w:cs="Times New Roman"/>
          <w:sz w:val="20"/>
          <w:szCs w:val="20"/>
        </w:rPr>
        <w:t xml:space="preserve"> трактористы – 6, комбайнеры – 2, животноводы – 6, пчеловоды – 8,-</w:t>
      </w:r>
      <w:r w:rsidRPr="00BA5836">
        <w:rPr>
          <w:rFonts w:ascii="Times New Roman" w:hAnsi="Times New Roman" w:cs="Times New Roman"/>
          <w:sz w:val="20"/>
          <w:szCs w:val="20"/>
        </w:rPr>
        <w:t xml:space="preserve">прочие </w:t>
      </w:r>
      <w:r w:rsidR="002227B9">
        <w:rPr>
          <w:rFonts w:ascii="Times New Roman" w:hAnsi="Times New Roman" w:cs="Times New Roman"/>
          <w:sz w:val="20"/>
          <w:szCs w:val="20"/>
        </w:rPr>
        <w:t>–</w:t>
      </w:r>
      <w:r w:rsidRPr="00BA5836">
        <w:rPr>
          <w:rFonts w:ascii="Times New Roman" w:hAnsi="Times New Roman" w:cs="Times New Roman"/>
          <w:sz w:val="20"/>
          <w:szCs w:val="20"/>
        </w:rPr>
        <w:t xml:space="preserve"> 48</w:t>
      </w:r>
      <w:r w:rsidR="006200A7">
        <w:rPr>
          <w:rFonts w:ascii="Times New Roman" w:hAnsi="Times New Roman" w:cs="Times New Roman"/>
          <w:sz w:val="20"/>
          <w:szCs w:val="20"/>
        </w:rPr>
        <w:t>;</w:t>
      </w:r>
    </w:p>
    <w:p w:rsidR="004D3F23" w:rsidRPr="00BA5836" w:rsidRDefault="004D3F23" w:rsidP="000C5976">
      <w:pPr>
        <w:spacing w:after="0"/>
        <w:jc w:val="both"/>
        <w:rPr>
          <w:rFonts w:ascii="Times New Roman" w:hAnsi="Times New Roman" w:cs="Times New Roman"/>
          <w:sz w:val="20"/>
          <w:szCs w:val="20"/>
        </w:rPr>
      </w:pPr>
      <w:r w:rsidRPr="00BA5836">
        <w:rPr>
          <w:rFonts w:ascii="Times New Roman" w:hAnsi="Times New Roman" w:cs="Times New Roman"/>
          <w:b/>
          <w:sz w:val="20"/>
          <w:szCs w:val="20"/>
        </w:rPr>
        <w:t>5. Работники здравоохранения:</w:t>
      </w:r>
      <w:r w:rsidRPr="00BA5836">
        <w:rPr>
          <w:rFonts w:ascii="Times New Roman" w:hAnsi="Times New Roman" w:cs="Times New Roman"/>
          <w:sz w:val="20"/>
          <w:szCs w:val="20"/>
        </w:rPr>
        <w:t xml:space="preserve"> врачи </w:t>
      </w:r>
      <w:r w:rsidR="00A8477B">
        <w:rPr>
          <w:rFonts w:ascii="Times New Roman" w:hAnsi="Times New Roman" w:cs="Times New Roman"/>
          <w:sz w:val="20"/>
          <w:szCs w:val="20"/>
        </w:rPr>
        <w:t xml:space="preserve">– 7, фельдшеры и акушеры – 10, </w:t>
      </w:r>
      <w:r w:rsidRPr="00BA5836">
        <w:rPr>
          <w:rFonts w:ascii="Times New Roman" w:hAnsi="Times New Roman" w:cs="Times New Roman"/>
          <w:sz w:val="20"/>
          <w:szCs w:val="20"/>
        </w:rPr>
        <w:t xml:space="preserve">медицинские сестры </w:t>
      </w:r>
      <w:r w:rsidR="002227B9">
        <w:rPr>
          <w:rFonts w:ascii="Times New Roman" w:hAnsi="Times New Roman" w:cs="Times New Roman"/>
          <w:sz w:val="20"/>
          <w:szCs w:val="20"/>
        </w:rPr>
        <w:t>–</w:t>
      </w:r>
      <w:r w:rsidRPr="00BA5836">
        <w:rPr>
          <w:rFonts w:ascii="Times New Roman" w:hAnsi="Times New Roman" w:cs="Times New Roman"/>
          <w:sz w:val="20"/>
          <w:szCs w:val="20"/>
        </w:rPr>
        <w:t xml:space="preserve"> 23</w:t>
      </w:r>
      <w:r w:rsidR="006200A7">
        <w:rPr>
          <w:rFonts w:ascii="Times New Roman" w:hAnsi="Times New Roman" w:cs="Times New Roman"/>
          <w:sz w:val="20"/>
          <w:szCs w:val="20"/>
        </w:rPr>
        <w:t>;</w:t>
      </w:r>
    </w:p>
    <w:p w:rsidR="004D3F23" w:rsidRPr="00BA5836" w:rsidRDefault="004D3F23" w:rsidP="000C5976">
      <w:pPr>
        <w:spacing w:after="0"/>
        <w:jc w:val="both"/>
        <w:rPr>
          <w:rFonts w:ascii="Times New Roman" w:hAnsi="Times New Roman" w:cs="Times New Roman"/>
          <w:sz w:val="20"/>
          <w:szCs w:val="20"/>
        </w:rPr>
      </w:pPr>
      <w:r w:rsidRPr="00BA5836">
        <w:rPr>
          <w:rFonts w:ascii="Times New Roman" w:hAnsi="Times New Roman" w:cs="Times New Roman"/>
          <w:b/>
          <w:sz w:val="20"/>
          <w:szCs w:val="20"/>
        </w:rPr>
        <w:t xml:space="preserve">7. Специалисты культуры и искусства: </w:t>
      </w:r>
      <w:r w:rsidRPr="00BA5836">
        <w:rPr>
          <w:rFonts w:ascii="Times New Roman" w:hAnsi="Times New Roman" w:cs="Times New Roman"/>
          <w:sz w:val="20"/>
          <w:szCs w:val="20"/>
        </w:rPr>
        <w:t>журналисты</w:t>
      </w:r>
      <w:r w:rsidR="007533DD">
        <w:rPr>
          <w:rFonts w:ascii="Times New Roman" w:hAnsi="Times New Roman" w:cs="Times New Roman"/>
          <w:sz w:val="20"/>
          <w:szCs w:val="20"/>
        </w:rPr>
        <w:t xml:space="preserve"> </w:t>
      </w:r>
      <w:r w:rsidRPr="00BA5836">
        <w:rPr>
          <w:rFonts w:ascii="Times New Roman" w:hAnsi="Times New Roman" w:cs="Times New Roman"/>
          <w:sz w:val="20"/>
          <w:szCs w:val="20"/>
        </w:rPr>
        <w:t>– 4, художники, фотографы – 8, преподаватели музыкальных школ – 3, хореографы – 10, библиотекари – 24 и др</w:t>
      </w:r>
      <w:r w:rsidR="006200A7">
        <w:rPr>
          <w:rFonts w:ascii="Times New Roman" w:hAnsi="Times New Roman" w:cs="Times New Roman"/>
          <w:sz w:val="20"/>
          <w:szCs w:val="20"/>
        </w:rPr>
        <w:t>.;</w:t>
      </w:r>
    </w:p>
    <w:p w:rsidR="004D3F23" w:rsidRPr="00BA5836" w:rsidRDefault="004D3F23" w:rsidP="000C5976">
      <w:pPr>
        <w:spacing w:after="0"/>
        <w:jc w:val="both"/>
        <w:rPr>
          <w:rFonts w:ascii="Times New Roman" w:hAnsi="Times New Roman" w:cs="Times New Roman"/>
          <w:sz w:val="20"/>
          <w:szCs w:val="20"/>
        </w:rPr>
      </w:pPr>
      <w:r w:rsidRPr="00BA5836">
        <w:rPr>
          <w:rFonts w:ascii="Times New Roman" w:hAnsi="Times New Roman" w:cs="Times New Roman"/>
          <w:b/>
          <w:sz w:val="20"/>
          <w:szCs w:val="20"/>
        </w:rPr>
        <w:t>8. Учащиеся</w:t>
      </w:r>
      <w:r w:rsidR="00A8477B">
        <w:rPr>
          <w:rFonts w:ascii="Times New Roman" w:hAnsi="Times New Roman" w:cs="Times New Roman"/>
          <w:b/>
          <w:sz w:val="20"/>
          <w:szCs w:val="20"/>
        </w:rPr>
        <w:t xml:space="preserve"> </w:t>
      </w:r>
      <w:r w:rsidRPr="00BA5836">
        <w:rPr>
          <w:rFonts w:ascii="Times New Roman" w:hAnsi="Times New Roman" w:cs="Times New Roman"/>
          <w:sz w:val="20"/>
          <w:szCs w:val="20"/>
        </w:rPr>
        <w:t xml:space="preserve">школ: 1-4 класс – 2340, 5-9 класс – 1697, 10-11 класс </w:t>
      </w:r>
      <w:r w:rsidR="00C55564">
        <w:rPr>
          <w:rFonts w:ascii="Times New Roman" w:hAnsi="Times New Roman" w:cs="Times New Roman"/>
          <w:sz w:val="20"/>
          <w:szCs w:val="20"/>
        </w:rPr>
        <w:t>–</w:t>
      </w:r>
      <w:r w:rsidRPr="00BA5836">
        <w:rPr>
          <w:rFonts w:ascii="Times New Roman" w:hAnsi="Times New Roman" w:cs="Times New Roman"/>
          <w:sz w:val="20"/>
          <w:szCs w:val="20"/>
        </w:rPr>
        <w:t xml:space="preserve"> 1578</w:t>
      </w:r>
      <w:r w:rsidR="00C55564">
        <w:rPr>
          <w:rFonts w:ascii="Times New Roman" w:hAnsi="Times New Roman" w:cs="Times New Roman"/>
          <w:sz w:val="20"/>
          <w:szCs w:val="20"/>
        </w:rPr>
        <w:t xml:space="preserve">; </w:t>
      </w:r>
      <w:r w:rsidRPr="00BA5836">
        <w:rPr>
          <w:rFonts w:ascii="Times New Roman" w:hAnsi="Times New Roman" w:cs="Times New Roman"/>
          <w:sz w:val="20"/>
          <w:szCs w:val="20"/>
        </w:rPr>
        <w:t xml:space="preserve">ПТУ – 230, Студенты техникумов – 764, Студенты ВУЗов </w:t>
      </w:r>
      <w:r w:rsidR="002227B9">
        <w:rPr>
          <w:rFonts w:ascii="Times New Roman" w:hAnsi="Times New Roman" w:cs="Times New Roman"/>
          <w:sz w:val="20"/>
          <w:szCs w:val="20"/>
        </w:rPr>
        <w:t>–</w:t>
      </w:r>
      <w:r w:rsidRPr="00BA5836">
        <w:rPr>
          <w:rFonts w:ascii="Times New Roman" w:hAnsi="Times New Roman" w:cs="Times New Roman"/>
          <w:sz w:val="20"/>
          <w:szCs w:val="20"/>
        </w:rPr>
        <w:t xml:space="preserve"> 279</w:t>
      </w:r>
      <w:r w:rsidR="006200A7">
        <w:rPr>
          <w:rFonts w:ascii="Times New Roman" w:hAnsi="Times New Roman" w:cs="Times New Roman"/>
          <w:sz w:val="20"/>
          <w:szCs w:val="20"/>
        </w:rPr>
        <w:t>;</w:t>
      </w:r>
    </w:p>
    <w:p w:rsidR="00E906B1" w:rsidRDefault="004D3F23" w:rsidP="00E906B1">
      <w:pPr>
        <w:spacing w:after="0"/>
        <w:jc w:val="both"/>
        <w:rPr>
          <w:rFonts w:ascii="Times New Roman" w:hAnsi="Times New Roman" w:cs="Times New Roman"/>
          <w:sz w:val="20"/>
          <w:szCs w:val="20"/>
        </w:rPr>
      </w:pPr>
      <w:r w:rsidRPr="00BA5836">
        <w:rPr>
          <w:rFonts w:ascii="Times New Roman" w:hAnsi="Times New Roman" w:cs="Times New Roman"/>
          <w:b/>
          <w:sz w:val="20"/>
          <w:szCs w:val="20"/>
        </w:rPr>
        <w:t>Прочие группы читателей: 2232</w:t>
      </w:r>
      <w:r w:rsidR="006200A7">
        <w:rPr>
          <w:rFonts w:ascii="Times New Roman" w:hAnsi="Times New Roman" w:cs="Times New Roman"/>
          <w:b/>
          <w:sz w:val="20"/>
          <w:szCs w:val="20"/>
        </w:rPr>
        <w:t xml:space="preserve"> </w:t>
      </w:r>
      <w:r w:rsidRPr="00BA5836">
        <w:rPr>
          <w:rFonts w:ascii="Times New Roman" w:hAnsi="Times New Roman" w:cs="Times New Roman"/>
          <w:sz w:val="20"/>
          <w:szCs w:val="20"/>
        </w:rPr>
        <w:t>Военнослужащие, полицейские, пожарные и т.д.</w:t>
      </w:r>
      <w:bookmarkStart w:id="118" w:name="Приложение3"/>
    </w:p>
    <w:p w:rsidR="00E906B1" w:rsidRDefault="00E906B1" w:rsidP="00E906B1">
      <w:pPr>
        <w:spacing w:after="0"/>
        <w:jc w:val="both"/>
        <w:rPr>
          <w:rFonts w:ascii="Times New Roman" w:hAnsi="Times New Roman" w:cs="Times New Roman"/>
          <w:sz w:val="20"/>
          <w:szCs w:val="20"/>
        </w:rPr>
      </w:pPr>
    </w:p>
    <w:p w:rsidR="00DD54D6" w:rsidRPr="007533DD" w:rsidRDefault="00DD54D6" w:rsidP="00E906B1">
      <w:pPr>
        <w:spacing w:after="0"/>
        <w:ind w:left="7080"/>
        <w:jc w:val="both"/>
        <w:rPr>
          <w:rFonts w:ascii="Times New Roman" w:hAnsi="Times New Roman" w:cs="Times New Roman"/>
          <w:b/>
          <w:i/>
          <w:color w:val="000000"/>
          <w:sz w:val="24"/>
          <w:szCs w:val="24"/>
        </w:rPr>
      </w:pPr>
      <w:r w:rsidRPr="007533DD">
        <w:rPr>
          <w:rFonts w:ascii="Times New Roman" w:hAnsi="Times New Roman" w:cs="Times New Roman"/>
          <w:b/>
          <w:i/>
          <w:color w:val="000000"/>
          <w:sz w:val="24"/>
          <w:szCs w:val="24"/>
        </w:rPr>
        <w:t>Приложение 3</w:t>
      </w:r>
    </w:p>
    <w:bookmarkEnd w:id="118"/>
    <w:p w:rsidR="00BC0FFD" w:rsidRPr="00087B48" w:rsidRDefault="00407071" w:rsidP="00A13EA3">
      <w:pPr>
        <w:spacing w:line="240" w:lineRule="auto"/>
        <w:ind w:firstLine="708"/>
        <w:jc w:val="center"/>
        <w:rPr>
          <w:rFonts w:ascii="Times New Roman" w:hAnsi="Times New Roman" w:cs="Times New Roman"/>
          <w:b/>
          <w:i/>
          <w:color w:val="000000"/>
          <w:sz w:val="24"/>
          <w:szCs w:val="24"/>
          <w:u w:val="single"/>
        </w:rPr>
      </w:pPr>
      <w:r w:rsidRPr="00087B48">
        <w:rPr>
          <w:rFonts w:ascii="Times New Roman" w:hAnsi="Times New Roman" w:cs="Times New Roman"/>
          <w:b/>
          <w:i/>
          <w:color w:val="000000"/>
          <w:sz w:val="24"/>
          <w:szCs w:val="24"/>
          <w:u w:val="single"/>
        </w:rPr>
        <w:t>База данных</w:t>
      </w:r>
      <w:r w:rsidR="001B4CE5" w:rsidRPr="00087B48">
        <w:rPr>
          <w:rFonts w:ascii="Times New Roman" w:hAnsi="Times New Roman" w:cs="Times New Roman"/>
          <w:b/>
          <w:i/>
          <w:color w:val="000000"/>
          <w:sz w:val="24"/>
          <w:szCs w:val="24"/>
          <w:u w:val="single"/>
        </w:rPr>
        <w:t xml:space="preserve"> текущего комплектования</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709"/>
        <w:gridCol w:w="851"/>
        <w:gridCol w:w="1134"/>
        <w:gridCol w:w="851"/>
        <w:gridCol w:w="850"/>
        <w:gridCol w:w="992"/>
        <w:gridCol w:w="709"/>
        <w:gridCol w:w="851"/>
        <w:gridCol w:w="1275"/>
        <w:gridCol w:w="1276"/>
        <w:gridCol w:w="992"/>
      </w:tblGrid>
      <w:tr w:rsidR="00D85AFC" w:rsidRPr="008528F1" w:rsidTr="00E91846">
        <w:trPr>
          <w:trHeight w:val="699"/>
        </w:trPr>
        <w:tc>
          <w:tcPr>
            <w:tcW w:w="425" w:type="dxa"/>
            <w:shd w:val="clear" w:color="auto" w:fill="auto"/>
            <w:hideMark/>
          </w:tcPr>
          <w:p w:rsidR="00D85AFC" w:rsidRPr="00BA5836" w:rsidRDefault="00D85AFC" w:rsidP="0074346D">
            <w:pPr>
              <w:spacing w:after="0" w:line="240" w:lineRule="auto"/>
              <w:jc w:val="center"/>
              <w:rPr>
                <w:rFonts w:ascii="Times New Roman" w:eastAsia="Times New Roman" w:hAnsi="Times New Roman" w:cs="Times New Roman"/>
                <w:bCs/>
                <w:color w:val="000000"/>
                <w:sz w:val="20"/>
                <w:szCs w:val="20"/>
                <w:lang w:eastAsia="ru-RU"/>
              </w:rPr>
            </w:pPr>
            <w:r w:rsidRPr="00BA5836">
              <w:rPr>
                <w:rFonts w:ascii="Times New Roman" w:eastAsia="Times New Roman" w:hAnsi="Times New Roman" w:cs="Times New Roman"/>
                <w:bCs/>
                <w:color w:val="000000"/>
                <w:sz w:val="20"/>
                <w:szCs w:val="20"/>
                <w:lang w:eastAsia="ru-RU"/>
              </w:rPr>
              <w:t>№ п/п</w:t>
            </w:r>
          </w:p>
        </w:tc>
        <w:tc>
          <w:tcPr>
            <w:tcW w:w="709" w:type="dxa"/>
          </w:tcPr>
          <w:p w:rsidR="00D85AFC" w:rsidRPr="00BA5836" w:rsidRDefault="00D85AFC" w:rsidP="001B4CE5">
            <w:pPr>
              <w:spacing w:after="0" w:line="240" w:lineRule="auto"/>
              <w:rPr>
                <w:rFonts w:ascii="Times New Roman" w:eastAsia="Times New Roman" w:hAnsi="Times New Roman" w:cs="Times New Roman"/>
                <w:bCs/>
                <w:color w:val="000000"/>
                <w:sz w:val="20"/>
                <w:szCs w:val="20"/>
                <w:lang w:eastAsia="ru-RU"/>
              </w:rPr>
            </w:pPr>
            <w:r w:rsidRPr="00BA5836">
              <w:rPr>
                <w:rFonts w:ascii="Times New Roman" w:eastAsia="Times New Roman" w:hAnsi="Times New Roman" w:cs="Times New Roman"/>
                <w:bCs/>
                <w:color w:val="000000"/>
                <w:sz w:val="20"/>
                <w:szCs w:val="20"/>
                <w:lang w:eastAsia="ru-RU"/>
              </w:rPr>
              <w:t>ISBN</w:t>
            </w:r>
          </w:p>
        </w:tc>
        <w:tc>
          <w:tcPr>
            <w:tcW w:w="851" w:type="dxa"/>
            <w:shd w:val="clear" w:color="auto" w:fill="auto"/>
            <w:hideMark/>
          </w:tcPr>
          <w:p w:rsidR="00D85AFC" w:rsidRPr="00BA5836" w:rsidRDefault="00D85AFC" w:rsidP="001B4CE5">
            <w:pPr>
              <w:spacing w:after="0" w:line="240" w:lineRule="auto"/>
              <w:rPr>
                <w:rFonts w:ascii="Times New Roman" w:eastAsia="Times New Roman" w:hAnsi="Times New Roman" w:cs="Times New Roman"/>
                <w:bCs/>
                <w:color w:val="000000"/>
                <w:sz w:val="20"/>
                <w:szCs w:val="20"/>
                <w:lang w:eastAsia="ru-RU"/>
              </w:rPr>
            </w:pPr>
            <w:r w:rsidRPr="00BA5836">
              <w:rPr>
                <w:rFonts w:ascii="Times New Roman" w:eastAsia="Times New Roman" w:hAnsi="Times New Roman" w:cs="Times New Roman"/>
                <w:bCs/>
                <w:color w:val="000000"/>
                <w:sz w:val="20"/>
                <w:szCs w:val="20"/>
                <w:lang w:eastAsia="ru-RU"/>
              </w:rPr>
              <w:t xml:space="preserve">Автор </w:t>
            </w:r>
          </w:p>
        </w:tc>
        <w:tc>
          <w:tcPr>
            <w:tcW w:w="1134" w:type="dxa"/>
            <w:shd w:val="clear" w:color="auto" w:fill="auto"/>
            <w:hideMark/>
          </w:tcPr>
          <w:p w:rsidR="00D85AFC" w:rsidRPr="00BA5836" w:rsidRDefault="00D85AFC" w:rsidP="001B4CE5">
            <w:pPr>
              <w:spacing w:after="0" w:line="240" w:lineRule="auto"/>
              <w:rPr>
                <w:rFonts w:ascii="Times New Roman" w:eastAsia="Times New Roman" w:hAnsi="Times New Roman" w:cs="Times New Roman"/>
                <w:bCs/>
                <w:color w:val="000000"/>
                <w:sz w:val="20"/>
                <w:szCs w:val="20"/>
                <w:lang w:eastAsia="ru-RU"/>
              </w:rPr>
            </w:pPr>
            <w:r w:rsidRPr="00BA5836">
              <w:rPr>
                <w:rFonts w:ascii="Times New Roman" w:eastAsia="Times New Roman" w:hAnsi="Times New Roman" w:cs="Times New Roman"/>
                <w:bCs/>
                <w:color w:val="000000"/>
                <w:sz w:val="20"/>
                <w:szCs w:val="20"/>
                <w:lang w:eastAsia="ru-RU"/>
              </w:rPr>
              <w:t>Название</w:t>
            </w:r>
          </w:p>
        </w:tc>
        <w:tc>
          <w:tcPr>
            <w:tcW w:w="851" w:type="dxa"/>
            <w:shd w:val="clear" w:color="auto" w:fill="auto"/>
            <w:noWrap/>
            <w:hideMark/>
          </w:tcPr>
          <w:p w:rsidR="00D85AFC" w:rsidRPr="00BA5836" w:rsidRDefault="00D85AFC" w:rsidP="001B4CE5">
            <w:pPr>
              <w:spacing w:after="0" w:line="240" w:lineRule="auto"/>
              <w:rPr>
                <w:rFonts w:ascii="Times New Roman" w:eastAsia="Times New Roman" w:hAnsi="Times New Roman" w:cs="Times New Roman"/>
                <w:bCs/>
                <w:color w:val="000000"/>
                <w:sz w:val="20"/>
                <w:szCs w:val="20"/>
                <w:lang w:eastAsia="ru-RU"/>
              </w:rPr>
            </w:pPr>
            <w:r w:rsidRPr="00BA5836">
              <w:rPr>
                <w:rFonts w:ascii="Times New Roman" w:eastAsia="Times New Roman" w:hAnsi="Times New Roman" w:cs="Times New Roman"/>
                <w:bCs/>
                <w:color w:val="000000"/>
                <w:sz w:val="20"/>
                <w:szCs w:val="20"/>
                <w:lang w:eastAsia="ru-RU"/>
              </w:rPr>
              <w:t>Серия</w:t>
            </w:r>
          </w:p>
        </w:tc>
        <w:tc>
          <w:tcPr>
            <w:tcW w:w="850" w:type="dxa"/>
            <w:shd w:val="clear" w:color="auto" w:fill="auto"/>
            <w:hideMark/>
          </w:tcPr>
          <w:p w:rsidR="00D85AFC" w:rsidRPr="00BA5836" w:rsidRDefault="00D85AFC" w:rsidP="001B4CE5">
            <w:pPr>
              <w:spacing w:after="0" w:line="240" w:lineRule="auto"/>
              <w:rPr>
                <w:rFonts w:ascii="Times New Roman" w:eastAsia="Times New Roman" w:hAnsi="Times New Roman" w:cs="Times New Roman"/>
                <w:bCs/>
                <w:color w:val="000000"/>
                <w:sz w:val="20"/>
                <w:szCs w:val="20"/>
                <w:lang w:eastAsia="ru-RU"/>
              </w:rPr>
            </w:pPr>
            <w:r w:rsidRPr="00BA5836">
              <w:rPr>
                <w:rFonts w:ascii="Times New Roman" w:eastAsia="Times New Roman" w:hAnsi="Times New Roman" w:cs="Times New Roman"/>
                <w:bCs/>
                <w:color w:val="000000"/>
                <w:sz w:val="20"/>
                <w:szCs w:val="20"/>
                <w:lang w:eastAsia="ru-RU"/>
              </w:rPr>
              <w:t>Изд-во</w:t>
            </w:r>
          </w:p>
        </w:tc>
        <w:tc>
          <w:tcPr>
            <w:tcW w:w="992" w:type="dxa"/>
            <w:shd w:val="clear" w:color="auto" w:fill="auto"/>
            <w:hideMark/>
          </w:tcPr>
          <w:p w:rsidR="00D85AFC" w:rsidRPr="00BA5836" w:rsidRDefault="00D85AFC" w:rsidP="0074346D">
            <w:pPr>
              <w:spacing w:after="0" w:line="240" w:lineRule="auto"/>
              <w:jc w:val="center"/>
              <w:rPr>
                <w:rFonts w:ascii="Times New Roman" w:eastAsia="Times New Roman" w:hAnsi="Times New Roman" w:cs="Times New Roman"/>
                <w:bCs/>
                <w:color w:val="000000"/>
                <w:sz w:val="20"/>
                <w:szCs w:val="20"/>
                <w:lang w:eastAsia="ru-RU"/>
              </w:rPr>
            </w:pPr>
            <w:r w:rsidRPr="00BA5836">
              <w:rPr>
                <w:rFonts w:ascii="Times New Roman" w:eastAsia="Times New Roman" w:hAnsi="Times New Roman" w:cs="Times New Roman"/>
                <w:bCs/>
                <w:color w:val="000000"/>
                <w:sz w:val="20"/>
                <w:szCs w:val="20"/>
                <w:lang w:eastAsia="ru-RU"/>
              </w:rPr>
              <w:t>Год издания</w:t>
            </w:r>
          </w:p>
        </w:tc>
        <w:tc>
          <w:tcPr>
            <w:tcW w:w="709" w:type="dxa"/>
            <w:shd w:val="clear" w:color="auto" w:fill="auto"/>
            <w:hideMark/>
          </w:tcPr>
          <w:p w:rsidR="00D85AFC" w:rsidRPr="00BA5836" w:rsidRDefault="00D85AFC" w:rsidP="0074346D">
            <w:pPr>
              <w:spacing w:after="0" w:line="240" w:lineRule="auto"/>
              <w:jc w:val="center"/>
              <w:rPr>
                <w:rFonts w:ascii="Times New Roman" w:eastAsia="Times New Roman" w:hAnsi="Times New Roman" w:cs="Times New Roman"/>
                <w:bCs/>
                <w:color w:val="000000"/>
                <w:sz w:val="20"/>
                <w:szCs w:val="20"/>
                <w:lang w:eastAsia="ru-RU"/>
              </w:rPr>
            </w:pPr>
            <w:r w:rsidRPr="00BA5836">
              <w:rPr>
                <w:rFonts w:ascii="Times New Roman" w:eastAsia="Times New Roman" w:hAnsi="Times New Roman" w:cs="Times New Roman"/>
                <w:bCs/>
                <w:color w:val="000000"/>
                <w:sz w:val="20"/>
                <w:szCs w:val="20"/>
                <w:lang w:eastAsia="ru-RU"/>
              </w:rPr>
              <w:t>Цена</w:t>
            </w:r>
          </w:p>
        </w:tc>
        <w:tc>
          <w:tcPr>
            <w:tcW w:w="851" w:type="dxa"/>
            <w:shd w:val="clear" w:color="auto" w:fill="auto"/>
            <w:hideMark/>
          </w:tcPr>
          <w:p w:rsidR="00D85AFC" w:rsidRPr="00BA5836" w:rsidRDefault="00D85AFC" w:rsidP="00337EDB">
            <w:pPr>
              <w:spacing w:after="0" w:line="240" w:lineRule="auto"/>
              <w:jc w:val="center"/>
              <w:rPr>
                <w:rFonts w:ascii="Times New Roman" w:eastAsia="Times New Roman" w:hAnsi="Times New Roman" w:cs="Times New Roman"/>
                <w:bCs/>
                <w:color w:val="000000"/>
                <w:sz w:val="20"/>
                <w:szCs w:val="20"/>
                <w:lang w:eastAsia="ru-RU"/>
              </w:rPr>
            </w:pPr>
            <w:r w:rsidRPr="00BA5836">
              <w:rPr>
                <w:rFonts w:ascii="Times New Roman" w:eastAsia="Times New Roman" w:hAnsi="Times New Roman" w:cs="Times New Roman"/>
                <w:bCs/>
                <w:color w:val="000000"/>
                <w:sz w:val="20"/>
                <w:szCs w:val="20"/>
                <w:lang w:eastAsia="ru-RU"/>
              </w:rPr>
              <w:t xml:space="preserve">Кол-во </w:t>
            </w:r>
          </w:p>
        </w:tc>
        <w:tc>
          <w:tcPr>
            <w:tcW w:w="1275" w:type="dxa"/>
            <w:shd w:val="clear" w:color="auto" w:fill="auto"/>
            <w:hideMark/>
          </w:tcPr>
          <w:p w:rsidR="00D85AFC" w:rsidRPr="00BA5836" w:rsidRDefault="00D85AFC" w:rsidP="00337EDB">
            <w:pPr>
              <w:spacing w:after="0" w:line="240" w:lineRule="auto"/>
              <w:rPr>
                <w:rFonts w:ascii="Times New Roman" w:eastAsia="Times New Roman" w:hAnsi="Times New Roman" w:cs="Times New Roman"/>
                <w:bCs/>
                <w:color w:val="000000"/>
                <w:sz w:val="20"/>
                <w:szCs w:val="20"/>
                <w:lang w:eastAsia="ru-RU"/>
              </w:rPr>
            </w:pPr>
            <w:r w:rsidRPr="00BA5836">
              <w:rPr>
                <w:rFonts w:ascii="Times New Roman" w:eastAsia="Times New Roman" w:hAnsi="Times New Roman" w:cs="Times New Roman"/>
                <w:bCs/>
                <w:color w:val="000000"/>
                <w:sz w:val="20"/>
                <w:szCs w:val="20"/>
                <w:lang w:eastAsia="ru-RU"/>
              </w:rPr>
              <w:t xml:space="preserve">Общая стоимость </w:t>
            </w:r>
          </w:p>
        </w:tc>
        <w:tc>
          <w:tcPr>
            <w:tcW w:w="1276" w:type="dxa"/>
            <w:shd w:val="clear" w:color="auto" w:fill="auto"/>
            <w:hideMark/>
          </w:tcPr>
          <w:p w:rsidR="00D85AFC" w:rsidRPr="00BA5836" w:rsidRDefault="00D85AFC" w:rsidP="0074346D">
            <w:pPr>
              <w:spacing w:after="0" w:line="240" w:lineRule="auto"/>
              <w:jc w:val="center"/>
              <w:rPr>
                <w:rFonts w:ascii="Times New Roman" w:eastAsia="Times New Roman" w:hAnsi="Times New Roman" w:cs="Times New Roman"/>
                <w:bCs/>
                <w:color w:val="000000"/>
                <w:sz w:val="20"/>
                <w:szCs w:val="20"/>
                <w:lang w:eastAsia="ru-RU"/>
              </w:rPr>
            </w:pPr>
            <w:r w:rsidRPr="00BA5836">
              <w:rPr>
                <w:rFonts w:ascii="Times New Roman" w:eastAsia="Times New Roman" w:hAnsi="Times New Roman" w:cs="Times New Roman"/>
                <w:bCs/>
                <w:color w:val="000000"/>
                <w:sz w:val="20"/>
                <w:szCs w:val="20"/>
                <w:lang w:eastAsia="ru-RU"/>
              </w:rPr>
              <w:t>Аннотация</w:t>
            </w:r>
          </w:p>
        </w:tc>
        <w:tc>
          <w:tcPr>
            <w:tcW w:w="992" w:type="dxa"/>
            <w:shd w:val="clear" w:color="auto" w:fill="auto"/>
            <w:hideMark/>
          </w:tcPr>
          <w:p w:rsidR="00D85AFC" w:rsidRPr="00BA5836" w:rsidRDefault="00D85AFC" w:rsidP="0074346D">
            <w:pPr>
              <w:spacing w:after="0" w:line="240" w:lineRule="auto"/>
              <w:jc w:val="center"/>
              <w:rPr>
                <w:rFonts w:ascii="Times New Roman" w:eastAsia="Times New Roman" w:hAnsi="Times New Roman" w:cs="Times New Roman"/>
                <w:bCs/>
                <w:color w:val="000000"/>
                <w:sz w:val="20"/>
                <w:szCs w:val="20"/>
                <w:lang w:eastAsia="ru-RU"/>
              </w:rPr>
            </w:pPr>
            <w:r w:rsidRPr="00BA5836">
              <w:rPr>
                <w:rFonts w:ascii="Times New Roman" w:eastAsia="Times New Roman" w:hAnsi="Times New Roman" w:cs="Times New Roman"/>
                <w:bCs/>
                <w:color w:val="000000"/>
                <w:sz w:val="20"/>
                <w:szCs w:val="20"/>
                <w:lang w:eastAsia="ru-RU"/>
              </w:rPr>
              <w:t>Ссылки</w:t>
            </w:r>
          </w:p>
        </w:tc>
      </w:tr>
      <w:tr w:rsidR="008528F1" w:rsidRPr="008528F1" w:rsidTr="00E91846">
        <w:trPr>
          <w:trHeight w:val="151"/>
        </w:trPr>
        <w:tc>
          <w:tcPr>
            <w:tcW w:w="425" w:type="dxa"/>
            <w:shd w:val="clear" w:color="auto" w:fill="auto"/>
          </w:tcPr>
          <w:p w:rsidR="008528F1" w:rsidRPr="008528F1" w:rsidRDefault="008528F1" w:rsidP="0074346D">
            <w:pPr>
              <w:spacing w:after="0" w:line="240" w:lineRule="auto"/>
              <w:jc w:val="center"/>
              <w:rPr>
                <w:rFonts w:ascii="Times New Roman" w:eastAsia="Times New Roman" w:hAnsi="Times New Roman" w:cs="Times New Roman"/>
                <w:bCs/>
                <w:color w:val="000000"/>
                <w:sz w:val="18"/>
                <w:szCs w:val="18"/>
                <w:lang w:eastAsia="ru-RU"/>
              </w:rPr>
            </w:pPr>
          </w:p>
        </w:tc>
        <w:tc>
          <w:tcPr>
            <w:tcW w:w="709" w:type="dxa"/>
          </w:tcPr>
          <w:p w:rsidR="008528F1" w:rsidRPr="008528F1" w:rsidRDefault="008528F1" w:rsidP="001B4CE5">
            <w:pPr>
              <w:spacing w:after="0" w:line="240" w:lineRule="auto"/>
              <w:rPr>
                <w:rFonts w:ascii="Times New Roman" w:eastAsia="Times New Roman" w:hAnsi="Times New Roman" w:cs="Times New Roman"/>
                <w:bCs/>
                <w:color w:val="000000"/>
                <w:sz w:val="18"/>
                <w:szCs w:val="18"/>
                <w:lang w:eastAsia="ru-RU"/>
              </w:rPr>
            </w:pPr>
          </w:p>
        </w:tc>
        <w:tc>
          <w:tcPr>
            <w:tcW w:w="851" w:type="dxa"/>
            <w:shd w:val="clear" w:color="auto" w:fill="auto"/>
          </w:tcPr>
          <w:p w:rsidR="008528F1" w:rsidRPr="008528F1" w:rsidRDefault="008528F1" w:rsidP="001B4CE5">
            <w:pPr>
              <w:spacing w:after="0" w:line="240" w:lineRule="auto"/>
              <w:rPr>
                <w:rFonts w:ascii="Times New Roman" w:eastAsia="Times New Roman" w:hAnsi="Times New Roman" w:cs="Times New Roman"/>
                <w:bCs/>
                <w:color w:val="000000"/>
                <w:sz w:val="18"/>
                <w:szCs w:val="18"/>
                <w:lang w:eastAsia="ru-RU"/>
              </w:rPr>
            </w:pPr>
          </w:p>
        </w:tc>
        <w:tc>
          <w:tcPr>
            <w:tcW w:w="1134" w:type="dxa"/>
            <w:shd w:val="clear" w:color="auto" w:fill="auto"/>
          </w:tcPr>
          <w:p w:rsidR="008528F1" w:rsidRPr="008528F1" w:rsidRDefault="008528F1" w:rsidP="001B4CE5">
            <w:pPr>
              <w:spacing w:after="0" w:line="240" w:lineRule="auto"/>
              <w:rPr>
                <w:rFonts w:ascii="Times New Roman" w:eastAsia="Times New Roman" w:hAnsi="Times New Roman" w:cs="Times New Roman"/>
                <w:bCs/>
                <w:color w:val="000000"/>
                <w:sz w:val="18"/>
                <w:szCs w:val="18"/>
                <w:lang w:eastAsia="ru-RU"/>
              </w:rPr>
            </w:pPr>
          </w:p>
        </w:tc>
        <w:tc>
          <w:tcPr>
            <w:tcW w:w="851" w:type="dxa"/>
            <w:shd w:val="clear" w:color="auto" w:fill="auto"/>
            <w:noWrap/>
          </w:tcPr>
          <w:p w:rsidR="008528F1" w:rsidRPr="008528F1" w:rsidRDefault="008528F1" w:rsidP="001B4CE5">
            <w:pPr>
              <w:spacing w:after="0" w:line="240" w:lineRule="auto"/>
              <w:rPr>
                <w:rFonts w:ascii="Times New Roman" w:eastAsia="Times New Roman" w:hAnsi="Times New Roman" w:cs="Times New Roman"/>
                <w:bCs/>
                <w:color w:val="000000"/>
                <w:sz w:val="18"/>
                <w:szCs w:val="18"/>
                <w:lang w:eastAsia="ru-RU"/>
              </w:rPr>
            </w:pPr>
          </w:p>
        </w:tc>
        <w:tc>
          <w:tcPr>
            <w:tcW w:w="850" w:type="dxa"/>
            <w:shd w:val="clear" w:color="auto" w:fill="auto"/>
          </w:tcPr>
          <w:p w:rsidR="008528F1" w:rsidRPr="008528F1" w:rsidRDefault="008528F1" w:rsidP="001B4CE5">
            <w:pPr>
              <w:spacing w:after="0" w:line="240" w:lineRule="auto"/>
              <w:rPr>
                <w:rFonts w:ascii="Times New Roman" w:eastAsia="Times New Roman" w:hAnsi="Times New Roman" w:cs="Times New Roman"/>
                <w:bCs/>
                <w:color w:val="000000"/>
                <w:sz w:val="18"/>
                <w:szCs w:val="18"/>
                <w:lang w:eastAsia="ru-RU"/>
              </w:rPr>
            </w:pPr>
          </w:p>
        </w:tc>
        <w:tc>
          <w:tcPr>
            <w:tcW w:w="992" w:type="dxa"/>
            <w:shd w:val="clear" w:color="auto" w:fill="auto"/>
          </w:tcPr>
          <w:p w:rsidR="008528F1" w:rsidRPr="008528F1" w:rsidRDefault="008528F1" w:rsidP="0074346D">
            <w:pPr>
              <w:spacing w:after="0" w:line="240" w:lineRule="auto"/>
              <w:jc w:val="center"/>
              <w:rPr>
                <w:rFonts w:ascii="Times New Roman" w:eastAsia="Times New Roman" w:hAnsi="Times New Roman" w:cs="Times New Roman"/>
                <w:bCs/>
                <w:color w:val="000000"/>
                <w:sz w:val="18"/>
                <w:szCs w:val="18"/>
                <w:lang w:eastAsia="ru-RU"/>
              </w:rPr>
            </w:pPr>
          </w:p>
        </w:tc>
        <w:tc>
          <w:tcPr>
            <w:tcW w:w="709" w:type="dxa"/>
            <w:shd w:val="clear" w:color="auto" w:fill="auto"/>
          </w:tcPr>
          <w:p w:rsidR="008528F1" w:rsidRPr="008528F1" w:rsidRDefault="008528F1" w:rsidP="0074346D">
            <w:pPr>
              <w:spacing w:after="0" w:line="240" w:lineRule="auto"/>
              <w:jc w:val="center"/>
              <w:rPr>
                <w:rFonts w:ascii="Times New Roman" w:eastAsia="Times New Roman" w:hAnsi="Times New Roman" w:cs="Times New Roman"/>
                <w:bCs/>
                <w:color w:val="000000"/>
                <w:sz w:val="18"/>
                <w:szCs w:val="18"/>
                <w:lang w:eastAsia="ru-RU"/>
              </w:rPr>
            </w:pPr>
          </w:p>
        </w:tc>
        <w:tc>
          <w:tcPr>
            <w:tcW w:w="851" w:type="dxa"/>
            <w:shd w:val="clear" w:color="auto" w:fill="auto"/>
          </w:tcPr>
          <w:p w:rsidR="008528F1" w:rsidRPr="008528F1" w:rsidRDefault="008528F1" w:rsidP="00337EDB">
            <w:pPr>
              <w:spacing w:after="0" w:line="240" w:lineRule="auto"/>
              <w:jc w:val="center"/>
              <w:rPr>
                <w:rFonts w:ascii="Times New Roman" w:eastAsia="Times New Roman" w:hAnsi="Times New Roman" w:cs="Times New Roman"/>
                <w:bCs/>
                <w:color w:val="000000"/>
                <w:sz w:val="18"/>
                <w:szCs w:val="18"/>
                <w:lang w:eastAsia="ru-RU"/>
              </w:rPr>
            </w:pPr>
          </w:p>
        </w:tc>
        <w:tc>
          <w:tcPr>
            <w:tcW w:w="1275" w:type="dxa"/>
            <w:shd w:val="clear" w:color="auto" w:fill="auto"/>
          </w:tcPr>
          <w:p w:rsidR="008528F1" w:rsidRPr="008528F1" w:rsidRDefault="008528F1" w:rsidP="00337EDB">
            <w:pPr>
              <w:spacing w:after="0" w:line="240" w:lineRule="auto"/>
              <w:rPr>
                <w:rFonts w:ascii="Times New Roman" w:eastAsia="Times New Roman" w:hAnsi="Times New Roman" w:cs="Times New Roman"/>
                <w:bCs/>
                <w:color w:val="000000"/>
                <w:sz w:val="18"/>
                <w:szCs w:val="18"/>
                <w:lang w:eastAsia="ru-RU"/>
              </w:rPr>
            </w:pPr>
          </w:p>
        </w:tc>
        <w:tc>
          <w:tcPr>
            <w:tcW w:w="1276" w:type="dxa"/>
            <w:shd w:val="clear" w:color="auto" w:fill="auto"/>
          </w:tcPr>
          <w:p w:rsidR="008528F1" w:rsidRPr="008528F1" w:rsidRDefault="008528F1" w:rsidP="0074346D">
            <w:pPr>
              <w:spacing w:after="0" w:line="240" w:lineRule="auto"/>
              <w:jc w:val="center"/>
              <w:rPr>
                <w:rFonts w:ascii="Times New Roman" w:eastAsia="Times New Roman" w:hAnsi="Times New Roman" w:cs="Times New Roman"/>
                <w:bCs/>
                <w:color w:val="000000"/>
                <w:sz w:val="18"/>
                <w:szCs w:val="18"/>
                <w:lang w:eastAsia="ru-RU"/>
              </w:rPr>
            </w:pPr>
          </w:p>
        </w:tc>
        <w:tc>
          <w:tcPr>
            <w:tcW w:w="992" w:type="dxa"/>
            <w:shd w:val="clear" w:color="auto" w:fill="auto"/>
          </w:tcPr>
          <w:p w:rsidR="008528F1" w:rsidRPr="008528F1" w:rsidRDefault="008528F1" w:rsidP="0074346D">
            <w:pPr>
              <w:spacing w:after="0" w:line="240" w:lineRule="auto"/>
              <w:jc w:val="center"/>
              <w:rPr>
                <w:rFonts w:ascii="Times New Roman" w:eastAsia="Times New Roman" w:hAnsi="Times New Roman" w:cs="Times New Roman"/>
                <w:bCs/>
                <w:color w:val="000000"/>
                <w:sz w:val="18"/>
                <w:szCs w:val="18"/>
                <w:lang w:eastAsia="ru-RU"/>
              </w:rPr>
            </w:pPr>
          </w:p>
        </w:tc>
      </w:tr>
    </w:tbl>
    <w:p w:rsidR="00457C63" w:rsidRPr="008528F1" w:rsidRDefault="00457C63" w:rsidP="00201EA0">
      <w:pPr>
        <w:spacing w:line="240" w:lineRule="auto"/>
        <w:jc w:val="both"/>
        <w:rPr>
          <w:rFonts w:ascii="Times New Roman" w:hAnsi="Times New Roman" w:cs="Times New Roman"/>
          <w:color w:val="31708F"/>
          <w:sz w:val="18"/>
          <w:szCs w:val="18"/>
          <w:shd w:val="clear" w:color="auto" w:fill="D9EDF7"/>
        </w:rPr>
      </w:pPr>
    </w:p>
    <w:tbl>
      <w:tblPr>
        <w:tblStyle w:val="a5"/>
        <w:tblW w:w="10348" w:type="dxa"/>
        <w:tblInd w:w="-1168" w:type="dxa"/>
        <w:tblLook w:val="04A0"/>
      </w:tblPr>
      <w:tblGrid>
        <w:gridCol w:w="584"/>
        <w:gridCol w:w="2119"/>
        <w:gridCol w:w="1748"/>
        <w:gridCol w:w="1559"/>
        <w:gridCol w:w="1559"/>
        <w:gridCol w:w="1394"/>
        <w:gridCol w:w="1385"/>
      </w:tblGrid>
      <w:tr w:rsidR="00D85AFC" w:rsidRPr="00FF174E" w:rsidTr="00D85AFC">
        <w:tc>
          <w:tcPr>
            <w:tcW w:w="584" w:type="dxa"/>
          </w:tcPr>
          <w:p w:rsidR="00D85AFC" w:rsidRPr="00FF174E" w:rsidRDefault="00D85AFC" w:rsidP="00201EA0">
            <w:pPr>
              <w:jc w:val="both"/>
              <w:rPr>
                <w:rFonts w:ascii="Times New Roman" w:hAnsi="Times New Roman" w:cs="Times New Roman"/>
                <w:color w:val="31708F"/>
                <w:sz w:val="20"/>
                <w:szCs w:val="20"/>
                <w:shd w:val="clear" w:color="auto" w:fill="D9EDF7"/>
              </w:rPr>
            </w:pPr>
            <w:r w:rsidRPr="00FF174E">
              <w:rPr>
                <w:rFonts w:ascii="Times New Roman" w:eastAsia="Times New Roman" w:hAnsi="Times New Roman" w:cs="Times New Roman"/>
                <w:bCs/>
                <w:color w:val="000000"/>
                <w:sz w:val="20"/>
                <w:szCs w:val="20"/>
                <w:lang w:eastAsia="ru-RU"/>
              </w:rPr>
              <w:t>№ п/п</w:t>
            </w:r>
          </w:p>
        </w:tc>
        <w:tc>
          <w:tcPr>
            <w:tcW w:w="2119" w:type="dxa"/>
          </w:tcPr>
          <w:p w:rsidR="00D85AFC" w:rsidRPr="00FF174E" w:rsidRDefault="00D85AFC" w:rsidP="00201EA0">
            <w:pPr>
              <w:jc w:val="both"/>
              <w:rPr>
                <w:rFonts w:ascii="Times New Roman" w:hAnsi="Times New Roman" w:cs="Times New Roman"/>
                <w:color w:val="31708F"/>
                <w:sz w:val="20"/>
                <w:szCs w:val="20"/>
                <w:shd w:val="clear" w:color="auto" w:fill="D9EDF7"/>
              </w:rPr>
            </w:pPr>
            <w:r w:rsidRPr="00FF174E">
              <w:rPr>
                <w:rFonts w:ascii="Times New Roman" w:hAnsi="Times New Roman" w:cs="Times New Roman"/>
                <w:sz w:val="20"/>
                <w:szCs w:val="20"/>
              </w:rPr>
              <w:t>Библиографическое описание</w:t>
            </w:r>
          </w:p>
        </w:tc>
        <w:tc>
          <w:tcPr>
            <w:tcW w:w="1748" w:type="dxa"/>
          </w:tcPr>
          <w:p w:rsidR="00D85AFC" w:rsidRPr="00FF174E" w:rsidRDefault="00D85AFC" w:rsidP="00D85AFC">
            <w:pPr>
              <w:jc w:val="both"/>
              <w:rPr>
                <w:rFonts w:ascii="Times New Roman" w:hAnsi="Times New Roman" w:cs="Times New Roman"/>
                <w:color w:val="31708F"/>
                <w:sz w:val="20"/>
                <w:szCs w:val="20"/>
                <w:shd w:val="clear" w:color="auto" w:fill="D9EDF7"/>
              </w:rPr>
            </w:pPr>
            <w:r w:rsidRPr="00FF174E">
              <w:rPr>
                <w:rFonts w:ascii="Times New Roman" w:hAnsi="Times New Roman" w:cs="Times New Roman"/>
                <w:sz w:val="20"/>
                <w:szCs w:val="20"/>
              </w:rPr>
              <w:t xml:space="preserve">Сиглы структурных подразделений </w:t>
            </w:r>
          </w:p>
        </w:tc>
        <w:tc>
          <w:tcPr>
            <w:tcW w:w="1559" w:type="dxa"/>
          </w:tcPr>
          <w:p w:rsidR="00D85AFC" w:rsidRPr="00FF174E" w:rsidRDefault="00D85AFC" w:rsidP="00D85AFC">
            <w:pPr>
              <w:jc w:val="both"/>
              <w:rPr>
                <w:rFonts w:ascii="Times New Roman" w:hAnsi="Times New Roman" w:cs="Times New Roman"/>
                <w:sz w:val="20"/>
                <w:szCs w:val="20"/>
              </w:rPr>
            </w:pPr>
            <w:r w:rsidRPr="00FF174E">
              <w:rPr>
                <w:rFonts w:ascii="Times New Roman" w:hAnsi="Times New Roman" w:cs="Times New Roman"/>
                <w:sz w:val="20"/>
                <w:szCs w:val="20"/>
              </w:rPr>
              <w:t>Кол-во заказанных экземпляров</w:t>
            </w:r>
          </w:p>
        </w:tc>
        <w:tc>
          <w:tcPr>
            <w:tcW w:w="1559" w:type="dxa"/>
          </w:tcPr>
          <w:p w:rsidR="00D85AFC" w:rsidRPr="00FF174E" w:rsidRDefault="00D85AFC" w:rsidP="00201EA0">
            <w:pPr>
              <w:jc w:val="both"/>
              <w:rPr>
                <w:rFonts w:ascii="Times New Roman" w:hAnsi="Times New Roman" w:cs="Times New Roman"/>
                <w:color w:val="31708F"/>
                <w:sz w:val="20"/>
                <w:szCs w:val="20"/>
                <w:shd w:val="clear" w:color="auto" w:fill="D9EDF7"/>
              </w:rPr>
            </w:pPr>
            <w:r w:rsidRPr="00FF174E">
              <w:rPr>
                <w:rFonts w:ascii="Times New Roman" w:hAnsi="Times New Roman" w:cs="Times New Roman"/>
                <w:sz w:val="20"/>
                <w:szCs w:val="20"/>
              </w:rPr>
              <w:t>Отметки о приобретении издания</w:t>
            </w:r>
          </w:p>
        </w:tc>
        <w:tc>
          <w:tcPr>
            <w:tcW w:w="1394" w:type="dxa"/>
          </w:tcPr>
          <w:p w:rsidR="00D85AFC" w:rsidRPr="00FF174E" w:rsidRDefault="00D85AFC" w:rsidP="00201EA0">
            <w:pPr>
              <w:jc w:val="both"/>
              <w:rPr>
                <w:rFonts w:ascii="Times New Roman" w:hAnsi="Times New Roman" w:cs="Times New Roman"/>
                <w:sz w:val="20"/>
                <w:szCs w:val="20"/>
              </w:rPr>
            </w:pPr>
            <w:r w:rsidRPr="00FF174E">
              <w:rPr>
                <w:rFonts w:ascii="Times New Roman" w:hAnsi="Times New Roman" w:cs="Times New Roman"/>
                <w:sz w:val="20"/>
                <w:szCs w:val="20"/>
              </w:rPr>
              <w:t>Общее</w:t>
            </w:r>
          </w:p>
          <w:p w:rsidR="00D85AFC" w:rsidRPr="00FF174E" w:rsidRDefault="00D85AFC" w:rsidP="00201EA0">
            <w:pPr>
              <w:jc w:val="both"/>
              <w:rPr>
                <w:rFonts w:ascii="Times New Roman" w:hAnsi="Times New Roman" w:cs="Times New Roman"/>
                <w:color w:val="31708F"/>
                <w:sz w:val="20"/>
                <w:szCs w:val="20"/>
                <w:shd w:val="clear" w:color="auto" w:fill="D9EDF7"/>
              </w:rPr>
            </w:pPr>
            <w:r w:rsidRPr="00FF174E">
              <w:rPr>
                <w:rFonts w:ascii="Times New Roman" w:hAnsi="Times New Roman" w:cs="Times New Roman"/>
                <w:sz w:val="20"/>
                <w:szCs w:val="20"/>
              </w:rPr>
              <w:t>кол-во заказанных экземпляров</w:t>
            </w:r>
          </w:p>
        </w:tc>
        <w:tc>
          <w:tcPr>
            <w:tcW w:w="1385" w:type="dxa"/>
          </w:tcPr>
          <w:p w:rsidR="00D85AFC" w:rsidRPr="00FF174E" w:rsidRDefault="00D85AFC" w:rsidP="00201EA0">
            <w:pPr>
              <w:jc w:val="both"/>
              <w:rPr>
                <w:rFonts w:ascii="Times New Roman" w:hAnsi="Times New Roman" w:cs="Times New Roman"/>
                <w:color w:val="31708F"/>
                <w:sz w:val="20"/>
                <w:szCs w:val="20"/>
                <w:shd w:val="clear" w:color="auto" w:fill="D9EDF7"/>
              </w:rPr>
            </w:pPr>
            <w:r w:rsidRPr="00FF174E">
              <w:rPr>
                <w:rFonts w:ascii="Times New Roman" w:hAnsi="Times New Roman" w:cs="Times New Roman"/>
                <w:sz w:val="20"/>
                <w:szCs w:val="20"/>
              </w:rPr>
              <w:t>Примечания</w:t>
            </w:r>
          </w:p>
        </w:tc>
      </w:tr>
    </w:tbl>
    <w:p w:rsidR="00350481" w:rsidRPr="00087B48" w:rsidRDefault="00350481" w:rsidP="00A13EA3">
      <w:pPr>
        <w:spacing w:line="240" w:lineRule="auto"/>
        <w:ind w:firstLine="708"/>
        <w:jc w:val="center"/>
        <w:rPr>
          <w:rFonts w:ascii="Times New Roman" w:hAnsi="Times New Roman" w:cs="Times New Roman"/>
          <w:b/>
          <w:i/>
          <w:color w:val="000000"/>
          <w:sz w:val="24"/>
          <w:szCs w:val="24"/>
          <w:u w:val="single"/>
        </w:rPr>
      </w:pPr>
      <w:r w:rsidRPr="00087B48">
        <w:rPr>
          <w:rFonts w:ascii="Times New Roman" w:hAnsi="Times New Roman" w:cs="Times New Roman"/>
          <w:b/>
          <w:i/>
          <w:color w:val="000000"/>
          <w:sz w:val="24"/>
          <w:szCs w:val="24"/>
          <w:u w:val="single"/>
        </w:rPr>
        <w:t>Карточка картотеки докомплектования</w:t>
      </w:r>
    </w:p>
    <w:tbl>
      <w:tblPr>
        <w:tblStyle w:val="a5"/>
        <w:tblW w:w="0" w:type="auto"/>
        <w:tblInd w:w="-431" w:type="dxa"/>
        <w:tblLook w:val="04A0"/>
      </w:tblPr>
      <w:tblGrid>
        <w:gridCol w:w="9776"/>
      </w:tblGrid>
      <w:tr w:rsidR="00457C63" w:rsidTr="007533DD">
        <w:trPr>
          <w:trHeight w:val="1441"/>
        </w:trPr>
        <w:tc>
          <w:tcPr>
            <w:tcW w:w="9776" w:type="dxa"/>
          </w:tcPr>
          <w:p w:rsidR="00457C63" w:rsidRPr="00460368" w:rsidRDefault="00457C63" w:rsidP="00457C63">
            <w:pPr>
              <w:rPr>
                <w:rFonts w:ascii="Times New Roman" w:hAnsi="Times New Roman" w:cs="Times New Roman"/>
                <w:sz w:val="16"/>
                <w:szCs w:val="16"/>
              </w:rPr>
            </w:pPr>
            <w:r w:rsidRPr="00460368">
              <w:rPr>
                <w:rFonts w:ascii="Times New Roman" w:hAnsi="Times New Roman" w:cs="Times New Roman"/>
                <w:sz w:val="16"/>
                <w:szCs w:val="16"/>
              </w:rPr>
              <w:t xml:space="preserve">Шифр                                                                                               </w:t>
            </w:r>
            <w:r w:rsidR="008455CE" w:rsidRPr="00460368">
              <w:rPr>
                <w:rFonts w:ascii="Times New Roman" w:hAnsi="Times New Roman" w:cs="Times New Roman"/>
                <w:sz w:val="16"/>
                <w:szCs w:val="16"/>
              </w:rPr>
              <w:t xml:space="preserve">                                                      </w:t>
            </w:r>
            <w:r w:rsidRPr="00460368">
              <w:rPr>
                <w:rFonts w:ascii="Times New Roman" w:hAnsi="Times New Roman" w:cs="Times New Roman"/>
                <w:sz w:val="16"/>
                <w:szCs w:val="16"/>
              </w:rPr>
              <w:t xml:space="preserve"> № библиотеки</w:t>
            </w:r>
          </w:p>
          <w:p w:rsidR="00457C63" w:rsidRPr="00460368" w:rsidRDefault="00457C63" w:rsidP="00457C63">
            <w:pPr>
              <w:rPr>
                <w:rFonts w:ascii="Times New Roman" w:hAnsi="Times New Roman" w:cs="Times New Roman"/>
                <w:sz w:val="16"/>
                <w:szCs w:val="16"/>
              </w:rPr>
            </w:pPr>
          </w:p>
          <w:p w:rsidR="00457C63" w:rsidRPr="00460368" w:rsidRDefault="00457C63" w:rsidP="00457C63">
            <w:pPr>
              <w:jc w:val="center"/>
              <w:rPr>
                <w:rFonts w:ascii="Times New Roman" w:hAnsi="Times New Roman" w:cs="Times New Roman"/>
                <w:sz w:val="16"/>
                <w:szCs w:val="16"/>
              </w:rPr>
            </w:pPr>
            <w:r w:rsidRPr="00460368">
              <w:rPr>
                <w:rFonts w:ascii="Times New Roman" w:hAnsi="Times New Roman" w:cs="Times New Roman"/>
                <w:sz w:val="16"/>
                <w:szCs w:val="16"/>
              </w:rPr>
              <w:t>Булгаков, М.А. Мастер и Маргарита [Текст]: [роман]</w:t>
            </w:r>
          </w:p>
          <w:p w:rsidR="00457C63" w:rsidRPr="00460368" w:rsidRDefault="00457C63" w:rsidP="00457C63">
            <w:pPr>
              <w:jc w:val="center"/>
              <w:rPr>
                <w:rFonts w:ascii="Times New Roman" w:hAnsi="Times New Roman" w:cs="Times New Roman"/>
                <w:sz w:val="16"/>
                <w:szCs w:val="16"/>
              </w:rPr>
            </w:pPr>
            <w:r w:rsidRPr="00460368">
              <w:rPr>
                <w:rFonts w:ascii="Times New Roman" w:hAnsi="Times New Roman" w:cs="Times New Roman"/>
                <w:sz w:val="16"/>
                <w:szCs w:val="16"/>
              </w:rPr>
              <w:t>/ М.</w:t>
            </w:r>
            <w:r w:rsidR="00350481" w:rsidRPr="00460368">
              <w:rPr>
                <w:rFonts w:ascii="Times New Roman" w:hAnsi="Times New Roman" w:cs="Times New Roman"/>
                <w:sz w:val="16"/>
                <w:szCs w:val="16"/>
              </w:rPr>
              <w:t xml:space="preserve"> А. Булгаков. - Санкт-Петербург</w:t>
            </w:r>
            <w:r w:rsidRPr="00460368">
              <w:rPr>
                <w:rFonts w:ascii="Times New Roman" w:hAnsi="Times New Roman" w:cs="Times New Roman"/>
                <w:sz w:val="16"/>
                <w:szCs w:val="16"/>
              </w:rPr>
              <w:t>: Лениздат, 2014. - 511 с.</w:t>
            </w:r>
          </w:p>
          <w:p w:rsidR="00350481" w:rsidRPr="00460368" w:rsidRDefault="00350481" w:rsidP="00457C63">
            <w:pPr>
              <w:jc w:val="center"/>
              <w:rPr>
                <w:rFonts w:ascii="Times New Roman" w:hAnsi="Times New Roman" w:cs="Times New Roman"/>
                <w:sz w:val="16"/>
                <w:szCs w:val="16"/>
              </w:rPr>
            </w:pPr>
          </w:p>
          <w:p w:rsidR="005827EB" w:rsidRPr="00460368" w:rsidRDefault="005827EB" w:rsidP="00457C63">
            <w:pPr>
              <w:jc w:val="center"/>
              <w:rPr>
                <w:rFonts w:ascii="Times New Roman" w:hAnsi="Times New Roman" w:cs="Times New Roman"/>
                <w:sz w:val="16"/>
                <w:szCs w:val="16"/>
              </w:rPr>
            </w:pPr>
          </w:p>
          <w:p w:rsidR="00350481" w:rsidRPr="00460368" w:rsidRDefault="005827EB" w:rsidP="00350481">
            <w:pPr>
              <w:rPr>
                <w:rFonts w:ascii="Times New Roman" w:hAnsi="Times New Roman" w:cs="Times New Roman"/>
                <w:sz w:val="16"/>
                <w:szCs w:val="16"/>
              </w:rPr>
            </w:pPr>
            <w:r w:rsidRPr="00460368">
              <w:rPr>
                <w:rFonts w:ascii="Times New Roman" w:hAnsi="Times New Roman" w:cs="Times New Roman"/>
                <w:sz w:val="16"/>
                <w:szCs w:val="16"/>
              </w:rPr>
              <w:t xml:space="preserve">Кол-во </w:t>
            </w:r>
            <w:r w:rsidR="00350481" w:rsidRPr="00460368">
              <w:rPr>
                <w:rFonts w:ascii="Times New Roman" w:hAnsi="Times New Roman" w:cs="Times New Roman"/>
                <w:sz w:val="16"/>
                <w:szCs w:val="16"/>
              </w:rPr>
              <w:t xml:space="preserve">в биб-ке                                                     </w:t>
            </w:r>
            <w:r w:rsidRPr="00460368">
              <w:rPr>
                <w:rFonts w:ascii="Times New Roman" w:hAnsi="Times New Roman" w:cs="Times New Roman"/>
                <w:sz w:val="16"/>
                <w:szCs w:val="16"/>
              </w:rPr>
              <w:t xml:space="preserve">                  </w:t>
            </w:r>
            <w:r w:rsidR="008455CE" w:rsidRPr="00460368">
              <w:rPr>
                <w:rFonts w:ascii="Times New Roman" w:hAnsi="Times New Roman" w:cs="Times New Roman"/>
                <w:sz w:val="16"/>
                <w:szCs w:val="16"/>
              </w:rPr>
              <w:t xml:space="preserve">                                                 </w:t>
            </w:r>
            <w:r w:rsidRPr="00460368">
              <w:rPr>
                <w:rFonts w:ascii="Times New Roman" w:hAnsi="Times New Roman" w:cs="Times New Roman"/>
                <w:sz w:val="16"/>
                <w:szCs w:val="16"/>
              </w:rPr>
              <w:t>Дата передачи в ОК</w:t>
            </w:r>
            <w:r w:rsidR="00350481" w:rsidRPr="00460368">
              <w:rPr>
                <w:rFonts w:ascii="Times New Roman" w:hAnsi="Times New Roman" w:cs="Times New Roman"/>
                <w:sz w:val="16"/>
                <w:szCs w:val="16"/>
              </w:rPr>
              <w:t xml:space="preserve">                                   </w:t>
            </w:r>
          </w:p>
          <w:p w:rsidR="00350481" w:rsidRPr="00460368" w:rsidRDefault="00350481" w:rsidP="00350481">
            <w:pPr>
              <w:rPr>
                <w:rFonts w:ascii="Times New Roman" w:hAnsi="Times New Roman" w:cs="Times New Roman"/>
                <w:sz w:val="16"/>
                <w:szCs w:val="16"/>
              </w:rPr>
            </w:pPr>
            <w:r w:rsidRPr="00460368">
              <w:rPr>
                <w:rFonts w:ascii="Times New Roman" w:hAnsi="Times New Roman" w:cs="Times New Roman"/>
                <w:sz w:val="16"/>
                <w:szCs w:val="16"/>
              </w:rPr>
              <w:t>Кол-во отказов</w:t>
            </w:r>
          </w:p>
          <w:p w:rsidR="00457C63" w:rsidRPr="008455CE" w:rsidRDefault="00350481" w:rsidP="008528F1">
            <w:pPr>
              <w:rPr>
                <w:sz w:val="20"/>
                <w:szCs w:val="20"/>
              </w:rPr>
            </w:pPr>
            <w:r w:rsidRPr="00460368">
              <w:rPr>
                <w:rFonts w:ascii="Times New Roman" w:hAnsi="Times New Roman" w:cs="Times New Roman"/>
                <w:sz w:val="16"/>
                <w:szCs w:val="16"/>
              </w:rPr>
              <w:t>Кол-во заказов</w:t>
            </w:r>
          </w:p>
        </w:tc>
      </w:tr>
    </w:tbl>
    <w:p w:rsidR="00AA044B" w:rsidRPr="00087B48" w:rsidRDefault="00AA044B" w:rsidP="00AA044B">
      <w:pPr>
        <w:spacing w:line="240" w:lineRule="auto"/>
        <w:ind w:firstLine="708"/>
        <w:jc w:val="center"/>
        <w:rPr>
          <w:rFonts w:ascii="Times New Roman" w:hAnsi="Times New Roman" w:cs="Times New Roman"/>
          <w:b/>
          <w:i/>
          <w:color w:val="000000"/>
          <w:sz w:val="24"/>
          <w:szCs w:val="24"/>
          <w:u w:val="single"/>
        </w:rPr>
      </w:pPr>
      <w:r w:rsidRPr="00087B48">
        <w:rPr>
          <w:rFonts w:ascii="Times New Roman" w:hAnsi="Times New Roman" w:cs="Times New Roman"/>
          <w:b/>
          <w:i/>
          <w:color w:val="000000"/>
          <w:sz w:val="24"/>
          <w:szCs w:val="24"/>
          <w:u w:val="single"/>
        </w:rPr>
        <w:t>База данных докомплектования</w:t>
      </w:r>
    </w:p>
    <w:tbl>
      <w:tblPr>
        <w:tblStyle w:val="a5"/>
        <w:tblW w:w="10592" w:type="dxa"/>
        <w:tblInd w:w="-816" w:type="dxa"/>
        <w:tblLayout w:type="fixed"/>
        <w:tblLook w:val="04A0"/>
      </w:tblPr>
      <w:tblGrid>
        <w:gridCol w:w="381"/>
        <w:gridCol w:w="543"/>
        <w:gridCol w:w="885"/>
        <w:gridCol w:w="958"/>
        <w:gridCol w:w="1134"/>
        <w:gridCol w:w="851"/>
        <w:gridCol w:w="879"/>
        <w:gridCol w:w="992"/>
        <w:gridCol w:w="851"/>
        <w:gridCol w:w="850"/>
        <w:gridCol w:w="1105"/>
        <w:gridCol w:w="1163"/>
      </w:tblGrid>
      <w:tr w:rsidR="00340D50" w:rsidRPr="001054EC" w:rsidTr="001054EC">
        <w:trPr>
          <w:trHeight w:val="851"/>
        </w:trPr>
        <w:tc>
          <w:tcPr>
            <w:tcW w:w="381" w:type="dxa"/>
          </w:tcPr>
          <w:p w:rsidR="00340D50" w:rsidRPr="001054EC" w:rsidRDefault="00340D50" w:rsidP="00FF174E">
            <w:pPr>
              <w:jc w:val="center"/>
              <w:rPr>
                <w:rFonts w:ascii="Times New Roman" w:hAnsi="Times New Roman" w:cs="Times New Roman"/>
                <w:color w:val="000000"/>
                <w:sz w:val="16"/>
                <w:szCs w:val="16"/>
              </w:rPr>
            </w:pPr>
            <w:r w:rsidRPr="001054EC">
              <w:rPr>
                <w:rFonts w:ascii="Times New Roman" w:hAnsi="Times New Roman" w:cs="Times New Roman"/>
                <w:color w:val="000000"/>
                <w:sz w:val="16"/>
                <w:szCs w:val="16"/>
              </w:rPr>
              <w:t>№</w:t>
            </w:r>
          </w:p>
        </w:tc>
        <w:tc>
          <w:tcPr>
            <w:tcW w:w="543" w:type="dxa"/>
          </w:tcPr>
          <w:p w:rsidR="00340D50" w:rsidRPr="001054EC" w:rsidRDefault="00295946" w:rsidP="00FF174E">
            <w:pPr>
              <w:jc w:val="center"/>
              <w:rPr>
                <w:rFonts w:ascii="Times New Roman" w:hAnsi="Times New Roman" w:cs="Times New Roman"/>
                <w:color w:val="000000"/>
                <w:sz w:val="16"/>
                <w:szCs w:val="16"/>
              </w:rPr>
            </w:pPr>
            <w:r w:rsidRPr="001054EC">
              <w:rPr>
                <w:rFonts w:ascii="Times New Roman" w:hAnsi="Times New Roman" w:cs="Times New Roman"/>
                <w:color w:val="000000"/>
                <w:sz w:val="16"/>
                <w:szCs w:val="16"/>
              </w:rPr>
              <w:t>№ биб-ки</w:t>
            </w:r>
          </w:p>
        </w:tc>
        <w:tc>
          <w:tcPr>
            <w:tcW w:w="885" w:type="dxa"/>
          </w:tcPr>
          <w:p w:rsidR="00340D50" w:rsidRPr="001054EC" w:rsidRDefault="00340D50" w:rsidP="00FF174E">
            <w:pPr>
              <w:jc w:val="center"/>
              <w:rPr>
                <w:rFonts w:ascii="Times New Roman" w:hAnsi="Times New Roman" w:cs="Times New Roman"/>
                <w:color w:val="000000"/>
                <w:sz w:val="16"/>
                <w:szCs w:val="16"/>
              </w:rPr>
            </w:pPr>
            <w:r w:rsidRPr="001054EC">
              <w:rPr>
                <w:rFonts w:ascii="Times New Roman" w:hAnsi="Times New Roman" w:cs="Times New Roman"/>
                <w:color w:val="000000"/>
                <w:sz w:val="16"/>
                <w:szCs w:val="16"/>
              </w:rPr>
              <w:t>Год подачи заявки</w:t>
            </w:r>
          </w:p>
        </w:tc>
        <w:tc>
          <w:tcPr>
            <w:tcW w:w="958" w:type="dxa"/>
          </w:tcPr>
          <w:p w:rsidR="00340D50" w:rsidRPr="001054EC" w:rsidRDefault="00340D50" w:rsidP="00FF174E">
            <w:pPr>
              <w:jc w:val="center"/>
              <w:rPr>
                <w:rFonts w:ascii="Times New Roman" w:hAnsi="Times New Roman" w:cs="Times New Roman"/>
                <w:color w:val="000000"/>
                <w:sz w:val="16"/>
                <w:szCs w:val="16"/>
              </w:rPr>
            </w:pPr>
            <w:r w:rsidRPr="001054EC">
              <w:rPr>
                <w:rFonts w:ascii="Times New Roman" w:hAnsi="Times New Roman" w:cs="Times New Roman"/>
                <w:color w:val="000000"/>
                <w:sz w:val="16"/>
                <w:szCs w:val="16"/>
              </w:rPr>
              <w:t>Автор</w:t>
            </w:r>
          </w:p>
        </w:tc>
        <w:tc>
          <w:tcPr>
            <w:tcW w:w="1134" w:type="dxa"/>
          </w:tcPr>
          <w:p w:rsidR="00340D50" w:rsidRPr="001054EC" w:rsidRDefault="00340D50" w:rsidP="00FF174E">
            <w:pPr>
              <w:jc w:val="center"/>
              <w:rPr>
                <w:rFonts w:ascii="Times New Roman" w:hAnsi="Times New Roman" w:cs="Times New Roman"/>
                <w:color w:val="000000"/>
                <w:sz w:val="16"/>
                <w:szCs w:val="16"/>
              </w:rPr>
            </w:pPr>
            <w:r w:rsidRPr="001054EC">
              <w:rPr>
                <w:rFonts w:ascii="Times New Roman" w:hAnsi="Times New Roman" w:cs="Times New Roman"/>
                <w:color w:val="000000"/>
                <w:sz w:val="16"/>
                <w:szCs w:val="16"/>
              </w:rPr>
              <w:t>Название</w:t>
            </w:r>
          </w:p>
        </w:tc>
        <w:tc>
          <w:tcPr>
            <w:tcW w:w="851" w:type="dxa"/>
          </w:tcPr>
          <w:p w:rsidR="00340D50" w:rsidRPr="001054EC" w:rsidRDefault="00340D50" w:rsidP="00FF174E">
            <w:pPr>
              <w:jc w:val="center"/>
              <w:rPr>
                <w:rFonts w:ascii="Times New Roman" w:hAnsi="Times New Roman" w:cs="Times New Roman"/>
                <w:color w:val="000000"/>
                <w:sz w:val="16"/>
                <w:szCs w:val="16"/>
              </w:rPr>
            </w:pPr>
            <w:r w:rsidRPr="001054EC">
              <w:rPr>
                <w:rFonts w:ascii="Times New Roman" w:hAnsi="Times New Roman" w:cs="Times New Roman"/>
                <w:color w:val="000000"/>
                <w:sz w:val="16"/>
                <w:szCs w:val="16"/>
              </w:rPr>
              <w:t>Изд-во</w:t>
            </w:r>
          </w:p>
        </w:tc>
        <w:tc>
          <w:tcPr>
            <w:tcW w:w="879" w:type="dxa"/>
          </w:tcPr>
          <w:p w:rsidR="00340D50" w:rsidRPr="001054EC" w:rsidRDefault="00340D50" w:rsidP="00FF174E">
            <w:pPr>
              <w:jc w:val="center"/>
              <w:rPr>
                <w:rFonts w:ascii="Times New Roman" w:hAnsi="Times New Roman" w:cs="Times New Roman"/>
                <w:color w:val="000000"/>
                <w:sz w:val="16"/>
                <w:szCs w:val="16"/>
              </w:rPr>
            </w:pPr>
            <w:r w:rsidRPr="001054EC">
              <w:rPr>
                <w:rFonts w:ascii="Times New Roman" w:hAnsi="Times New Roman" w:cs="Times New Roman"/>
                <w:color w:val="000000"/>
                <w:sz w:val="16"/>
                <w:szCs w:val="16"/>
              </w:rPr>
              <w:t>Год издания</w:t>
            </w:r>
          </w:p>
        </w:tc>
        <w:tc>
          <w:tcPr>
            <w:tcW w:w="992" w:type="dxa"/>
          </w:tcPr>
          <w:p w:rsidR="00340D50" w:rsidRPr="001054EC" w:rsidRDefault="00340D50" w:rsidP="00FF174E">
            <w:pPr>
              <w:jc w:val="center"/>
              <w:rPr>
                <w:rFonts w:ascii="Times New Roman" w:hAnsi="Times New Roman" w:cs="Times New Roman"/>
                <w:color w:val="000000"/>
                <w:sz w:val="16"/>
                <w:szCs w:val="16"/>
              </w:rPr>
            </w:pPr>
            <w:r w:rsidRPr="001054EC">
              <w:rPr>
                <w:rFonts w:ascii="Times New Roman" w:hAnsi="Times New Roman" w:cs="Times New Roman"/>
                <w:color w:val="000000"/>
                <w:sz w:val="16"/>
                <w:szCs w:val="16"/>
              </w:rPr>
              <w:t>Кол-во в биб-ке</w:t>
            </w:r>
          </w:p>
        </w:tc>
        <w:tc>
          <w:tcPr>
            <w:tcW w:w="851" w:type="dxa"/>
          </w:tcPr>
          <w:p w:rsidR="00340D50" w:rsidRPr="001054EC" w:rsidRDefault="00340D50" w:rsidP="00FF174E">
            <w:pPr>
              <w:jc w:val="center"/>
              <w:rPr>
                <w:rFonts w:ascii="Times New Roman" w:hAnsi="Times New Roman" w:cs="Times New Roman"/>
                <w:color w:val="000000"/>
                <w:sz w:val="16"/>
                <w:szCs w:val="16"/>
              </w:rPr>
            </w:pPr>
            <w:r w:rsidRPr="001054EC">
              <w:rPr>
                <w:rFonts w:ascii="Times New Roman" w:hAnsi="Times New Roman" w:cs="Times New Roman"/>
                <w:color w:val="000000"/>
                <w:sz w:val="16"/>
                <w:szCs w:val="16"/>
              </w:rPr>
              <w:t>Кол-во отказов</w:t>
            </w:r>
          </w:p>
        </w:tc>
        <w:tc>
          <w:tcPr>
            <w:tcW w:w="850" w:type="dxa"/>
          </w:tcPr>
          <w:p w:rsidR="00340D50" w:rsidRPr="001054EC" w:rsidRDefault="00340D50" w:rsidP="00FF174E">
            <w:pPr>
              <w:jc w:val="center"/>
              <w:rPr>
                <w:rFonts w:ascii="Times New Roman" w:hAnsi="Times New Roman" w:cs="Times New Roman"/>
                <w:color w:val="000000"/>
                <w:sz w:val="16"/>
                <w:szCs w:val="16"/>
              </w:rPr>
            </w:pPr>
            <w:r w:rsidRPr="001054EC">
              <w:rPr>
                <w:rFonts w:ascii="Times New Roman" w:hAnsi="Times New Roman" w:cs="Times New Roman"/>
                <w:color w:val="000000"/>
                <w:sz w:val="16"/>
                <w:szCs w:val="16"/>
              </w:rPr>
              <w:t>Кол-во заказов</w:t>
            </w:r>
          </w:p>
        </w:tc>
        <w:tc>
          <w:tcPr>
            <w:tcW w:w="1105" w:type="dxa"/>
          </w:tcPr>
          <w:p w:rsidR="00340D50" w:rsidRPr="001054EC" w:rsidRDefault="00340D50" w:rsidP="00FF174E">
            <w:pPr>
              <w:jc w:val="center"/>
              <w:rPr>
                <w:rFonts w:ascii="Times New Roman" w:hAnsi="Times New Roman" w:cs="Times New Roman"/>
                <w:color w:val="000000"/>
                <w:sz w:val="16"/>
                <w:szCs w:val="16"/>
              </w:rPr>
            </w:pPr>
            <w:r w:rsidRPr="001054EC">
              <w:rPr>
                <w:rFonts w:ascii="Times New Roman" w:hAnsi="Times New Roman" w:cs="Times New Roman"/>
                <w:color w:val="000000"/>
                <w:sz w:val="16"/>
                <w:szCs w:val="16"/>
              </w:rPr>
              <w:t>Дата выполнения</w:t>
            </w:r>
          </w:p>
        </w:tc>
        <w:tc>
          <w:tcPr>
            <w:tcW w:w="1163" w:type="dxa"/>
          </w:tcPr>
          <w:p w:rsidR="00340D50" w:rsidRPr="001054EC" w:rsidRDefault="00340D50" w:rsidP="00FF174E">
            <w:pPr>
              <w:jc w:val="center"/>
              <w:rPr>
                <w:rFonts w:ascii="Times New Roman" w:hAnsi="Times New Roman" w:cs="Times New Roman"/>
                <w:color w:val="000000"/>
                <w:sz w:val="16"/>
                <w:szCs w:val="16"/>
              </w:rPr>
            </w:pPr>
            <w:r w:rsidRPr="001054EC">
              <w:rPr>
                <w:rFonts w:ascii="Times New Roman" w:hAnsi="Times New Roman" w:cs="Times New Roman"/>
                <w:color w:val="000000"/>
                <w:sz w:val="16"/>
                <w:szCs w:val="16"/>
              </w:rPr>
              <w:t>Выполнено экз.</w:t>
            </w:r>
          </w:p>
        </w:tc>
      </w:tr>
      <w:tr w:rsidR="00340D50" w:rsidRPr="001054EC" w:rsidTr="007533DD">
        <w:trPr>
          <w:trHeight w:val="124"/>
        </w:trPr>
        <w:tc>
          <w:tcPr>
            <w:tcW w:w="381" w:type="dxa"/>
          </w:tcPr>
          <w:p w:rsidR="00340D50" w:rsidRPr="001054EC" w:rsidRDefault="00340D50" w:rsidP="001B4CE5">
            <w:pPr>
              <w:jc w:val="right"/>
              <w:rPr>
                <w:rFonts w:ascii="Times New Roman" w:hAnsi="Times New Roman" w:cs="Times New Roman"/>
                <w:color w:val="000000"/>
                <w:sz w:val="16"/>
                <w:szCs w:val="16"/>
              </w:rPr>
            </w:pPr>
          </w:p>
        </w:tc>
        <w:tc>
          <w:tcPr>
            <w:tcW w:w="543" w:type="dxa"/>
          </w:tcPr>
          <w:p w:rsidR="00340D50" w:rsidRPr="001054EC" w:rsidRDefault="00340D50" w:rsidP="001B4CE5">
            <w:pPr>
              <w:jc w:val="right"/>
              <w:rPr>
                <w:rFonts w:ascii="Times New Roman" w:hAnsi="Times New Roman" w:cs="Times New Roman"/>
                <w:color w:val="000000"/>
                <w:sz w:val="16"/>
                <w:szCs w:val="16"/>
              </w:rPr>
            </w:pPr>
          </w:p>
        </w:tc>
        <w:tc>
          <w:tcPr>
            <w:tcW w:w="885" w:type="dxa"/>
          </w:tcPr>
          <w:p w:rsidR="00340D50" w:rsidRPr="001054EC" w:rsidRDefault="00340D50" w:rsidP="001B4CE5">
            <w:pPr>
              <w:jc w:val="right"/>
              <w:rPr>
                <w:rFonts w:ascii="Times New Roman" w:hAnsi="Times New Roman" w:cs="Times New Roman"/>
                <w:color w:val="000000"/>
                <w:sz w:val="16"/>
                <w:szCs w:val="16"/>
              </w:rPr>
            </w:pPr>
          </w:p>
        </w:tc>
        <w:tc>
          <w:tcPr>
            <w:tcW w:w="958" w:type="dxa"/>
          </w:tcPr>
          <w:p w:rsidR="00340D50" w:rsidRPr="001054EC" w:rsidRDefault="00340D50" w:rsidP="001B4CE5">
            <w:pPr>
              <w:jc w:val="right"/>
              <w:rPr>
                <w:rFonts w:ascii="Times New Roman" w:hAnsi="Times New Roman" w:cs="Times New Roman"/>
                <w:color w:val="000000"/>
                <w:sz w:val="16"/>
                <w:szCs w:val="16"/>
              </w:rPr>
            </w:pPr>
          </w:p>
        </w:tc>
        <w:tc>
          <w:tcPr>
            <w:tcW w:w="1134" w:type="dxa"/>
          </w:tcPr>
          <w:p w:rsidR="00340D50" w:rsidRPr="001054EC" w:rsidRDefault="00340D50" w:rsidP="001B4CE5">
            <w:pPr>
              <w:jc w:val="right"/>
              <w:rPr>
                <w:rFonts w:ascii="Times New Roman" w:hAnsi="Times New Roman" w:cs="Times New Roman"/>
                <w:color w:val="000000"/>
                <w:sz w:val="16"/>
                <w:szCs w:val="16"/>
              </w:rPr>
            </w:pPr>
          </w:p>
        </w:tc>
        <w:tc>
          <w:tcPr>
            <w:tcW w:w="851" w:type="dxa"/>
          </w:tcPr>
          <w:p w:rsidR="00340D50" w:rsidRPr="001054EC" w:rsidRDefault="00340D50" w:rsidP="001B4CE5">
            <w:pPr>
              <w:jc w:val="right"/>
              <w:rPr>
                <w:rFonts w:ascii="Times New Roman" w:hAnsi="Times New Roman" w:cs="Times New Roman"/>
                <w:color w:val="000000"/>
                <w:sz w:val="16"/>
                <w:szCs w:val="16"/>
              </w:rPr>
            </w:pPr>
          </w:p>
        </w:tc>
        <w:tc>
          <w:tcPr>
            <w:tcW w:w="879" w:type="dxa"/>
          </w:tcPr>
          <w:p w:rsidR="00340D50" w:rsidRPr="001054EC" w:rsidRDefault="00340D50" w:rsidP="001B4CE5">
            <w:pPr>
              <w:jc w:val="right"/>
              <w:rPr>
                <w:rFonts w:ascii="Times New Roman" w:hAnsi="Times New Roman" w:cs="Times New Roman"/>
                <w:color w:val="000000"/>
                <w:sz w:val="16"/>
                <w:szCs w:val="16"/>
              </w:rPr>
            </w:pPr>
          </w:p>
        </w:tc>
        <w:tc>
          <w:tcPr>
            <w:tcW w:w="992" w:type="dxa"/>
          </w:tcPr>
          <w:p w:rsidR="00340D50" w:rsidRPr="001054EC" w:rsidRDefault="00340D50" w:rsidP="001B4CE5">
            <w:pPr>
              <w:jc w:val="right"/>
              <w:rPr>
                <w:rFonts w:ascii="Times New Roman" w:hAnsi="Times New Roman" w:cs="Times New Roman"/>
                <w:color w:val="000000"/>
                <w:sz w:val="16"/>
                <w:szCs w:val="16"/>
              </w:rPr>
            </w:pPr>
          </w:p>
        </w:tc>
        <w:tc>
          <w:tcPr>
            <w:tcW w:w="851" w:type="dxa"/>
          </w:tcPr>
          <w:p w:rsidR="00340D50" w:rsidRPr="001054EC" w:rsidRDefault="00340D50" w:rsidP="001B4CE5">
            <w:pPr>
              <w:jc w:val="right"/>
              <w:rPr>
                <w:rFonts w:ascii="Times New Roman" w:hAnsi="Times New Roman" w:cs="Times New Roman"/>
                <w:color w:val="000000"/>
                <w:sz w:val="16"/>
                <w:szCs w:val="16"/>
              </w:rPr>
            </w:pPr>
          </w:p>
        </w:tc>
        <w:tc>
          <w:tcPr>
            <w:tcW w:w="850" w:type="dxa"/>
          </w:tcPr>
          <w:p w:rsidR="00340D50" w:rsidRPr="001054EC" w:rsidRDefault="00340D50" w:rsidP="001B4CE5">
            <w:pPr>
              <w:jc w:val="right"/>
              <w:rPr>
                <w:rFonts w:ascii="Times New Roman" w:hAnsi="Times New Roman" w:cs="Times New Roman"/>
                <w:color w:val="000000"/>
                <w:sz w:val="16"/>
                <w:szCs w:val="16"/>
              </w:rPr>
            </w:pPr>
          </w:p>
        </w:tc>
        <w:tc>
          <w:tcPr>
            <w:tcW w:w="1105" w:type="dxa"/>
          </w:tcPr>
          <w:p w:rsidR="00340D50" w:rsidRPr="001054EC" w:rsidRDefault="00340D50" w:rsidP="001B4CE5">
            <w:pPr>
              <w:jc w:val="right"/>
              <w:rPr>
                <w:rFonts w:ascii="Times New Roman" w:hAnsi="Times New Roman" w:cs="Times New Roman"/>
                <w:color w:val="000000"/>
                <w:sz w:val="16"/>
                <w:szCs w:val="16"/>
              </w:rPr>
            </w:pPr>
          </w:p>
        </w:tc>
        <w:tc>
          <w:tcPr>
            <w:tcW w:w="1163" w:type="dxa"/>
          </w:tcPr>
          <w:p w:rsidR="00340D50" w:rsidRPr="001054EC" w:rsidRDefault="00340D50" w:rsidP="001B4CE5">
            <w:pPr>
              <w:jc w:val="right"/>
              <w:rPr>
                <w:rFonts w:ascii="Times New Roman" w:hAnsi="Times New Roman" w:cs="Times New Roman"/>
                <w:color w:val="000000"/>
                <w:sz w:val="16"/>
                <w:szCs w:val="16"/>
              </w:rPr>
            </w:pPr>
          </w:p>
        </w:tc>
      </w:tr>
    </w:tbl>
    <w:p w:rsidR="001B4CE5" w:rsidRPr="00087B48" w:rsidRDefault="001B4CE5" w:rsidP="00FF174E">
      <w:pPr>
        <w:spacing w:line="240" w:lineRule="auto"/>
        <w:ind w:firstLine="708"/>
        <w:jc w:val="center"/>
        <w:rPr>
          <w:rFonts w:ascii="Times New Roman" w:hAnsi="Times New Roman" w:cs="Times New Roman"/>
          <w:b/>
          <w:i/>
          <w:color w:val="000000"/>
          <w:sz w:val="24"/>
          <w:szCs w:val="24"/>
          <w:u w:val="single"/>
        </w:rPr>
      </w:pPr>
      <w:r w:rsidRPr="00087B48">
        <w:rPr>
          <w:rFonts w:ascii="Times New Roman" w:hAnsi="Times New Roman" w:cs="Times New Roman"/>
          <w:b/>
          <w:i/>
          <w:color w:val="000000"/>
          <w:sz w:val="24"/>
          <w:szCs w:val="24"/>
          <w:u w:val="single"/>
        </w:rPr>
        <w:t>Журнал (тетрадь) учета отказов</w:t>
      </w:r>
    </w:p>
    <w:tbl>
      <w:tblPr>
        <w:tblStyle w:val="a5"/>
        <w:tblW w:w="0" w:type="auto"/>
        <w:tblInd w:w="-430" w:type="dxa"/>
        <w:tblLook w:val="04A0"/>
      </w:tblPr>
      <w:tblGrid>
        <w:gridCol w:w="1301"/>
        <w:gridCol w:w="1310"/>
        <w:gridCol w:w="1337"/>
        <w:gridCol w:w="1339"/>
        <w:gridCol w:w="1356"/>
        <w:gridCol w:w="1341"/>
        <w:gridCol w:w="1361"/>
      </w:tblGrid>
      <w:tr w:rsidR="001B4CE5" w:rsidRPr="008455CE" w:rsidTr="00580B49">
        <w:tc>
          <w:tcPr>
            <w:tcW w:w="1301" w:type="dxa"/>
          </w:tcPr>
          <w:p w:rsidR="001B4CE5" w:rsidRPr="008455CE" w:rsidRDefault="001B4CE5" w:rsidP="00562618">
            <w:pPr>
              <w:jc w:val="center"/>
              <w:rPr>
                <w:rFonts w:ascii="Times New Roman" w:hAnsi="Times New Roman" w:cs="Times New Roman"/>
                <w:sz w:val="20"/>
                <w:szCs w:val="20"/>
              </w:rPr>
            </w:pPr>
            <w:r w:rsidRPr="008455CE">
              <w:rPr>
                <w:rFonts w:ascii="Times New Roman" w:hAnsi="Times New Roman" w:cs="Times New Roman"/>
                <w:sz w:val="20"/>
                <w:szCs w:val="20"/>
              </w:rPr>
              <w:t>№ п/п</w:t>
            </w:r>
          </w:p>
        </w:tc>
        <w:tc>
          <w:tcPr>
            <w:tcW w:w="1310" w:type="dxa"/>
          </w:tcPr>
          <w:p w:rsidR="001B4CE5" w:rsidRPr="008455CE" w:rsidRDefault="001B4CE5" w:rsidP="00562618">
            <w:pPr>
              <w:jc w:val="center"/>
              <w:rPr>
                <w:rFonts w:ascii="Times New Roman" w:hAnsi="Times New Roman" w:cs="Times New Roman"/>
                <w:sz w:val="20"/>
                <w:szCs w:val="20"/>
              </w:rPr>
            </w:pPr>
            <w:r w:rsidRPr="008455CE">
              <w:rPr>
                <w:rFonts w:ascii="Times New Roman" w:hAnsi="Times New Roman" w:cs="Times New Roman"/>
                <w:sz w:val="20"/>
                <w:szCs w:val="20"/>
              </w:rPr>
              <w:t>Дата</w:t>
            </w:r>
          </w:p>
        </w:tc>
        <w:tc>
          <w:tcPr>
            <w:tcW w:w="1337" w:type="dxa"/>
          </w:tcPr>
          <w:p w:rsidR="001B4CE5" w:rsidRPr="008455CE" w:rsidRDefault="001B4CE5" w:rsidP="00562618">
            <w:pPr>
              <w:jc w:val="center"/>
              <w:rPr>
                <w:rFonts w:ascii="Times New Roman" w:hAnsi="Times New Roman" w:cs="Times New Roman"/>
                <w:sz w:val="20"/>
                <w:szCs w:val="20"/>
              </w:rPr>
            </w:pPr>
            <w:r w:rsidRPr="008455CE">
              <w:rPr>
                <w:rFonts w:ascii="Times New Roman" w:hAnsi="Times New Roman" w:cs="Times New Roman"/>
                <w:sz w:val="20"/>
                <w:szCs w:val="20"/>
              </w:rPr>
              <w:t>Автор, название</w:t>
            </w:r>
          </w:p>
        </w:tc>
        <w:tc>
          <w:tcPr>
            <w:tcW w:w="1339" w:type="dxa"/>
          </w:tcPr>
          <w:p w:rsidR="001B4CE5" w:rsidRPr="008455CE" w:rsidRDefault="001B4CE5" w:rsidP="00562618">
            <w:pPr>
              <w:jc w:val="center"/>
              <w:rPr>
                <w:rFonts w:ascii="Times New Roman" w:hAnsi="Times New Roman" w:cs="Times New Roman"/>
                <w:sz w:val="20"/>
                <w:szCs w:val="20"/>
              </w:rPr>
            </w:pPr>
            <w:r w:rsidRPr="008455CE">
              <w:rPr>
                <w:rFonts w:ascii="Times New Roman" w:hAnsi="Times New Roman" w:cs="Times New Roman"/>
                <w:sz w:val="20"/>
                <w:szCs w:val="20"/>
              </w:rPr>
              <w:t>Раздел фонда по отраслям</w:t>
            </w:r>
          </w:p>
        </w:tc>
        <w:tc>
          <w:tcPr>
            <w:tcW w:w="1356" w:type="dxa"/>
          </w:tcPr>
          <w:p w:rsidR="001B4CE5" w:rsidRPr="008455CE" w:rsidRDefault="00387692" w:rsidP="00562618">
            <w:pPr>
              <w:jc w:val="center"/>
              <w:rPr>
                <w:rFonts w:ascii="Times New Roman" w:hAnsi="Times New Roman" w:cs="Times New Roman"/>
                <w:sz w:val="20"/>
                <w:szCs w:val="20"/>
              </w:rPr>
            </w:pPr>
            <w:r>
              <w:rPr>
                <w:rFonts w:ascii="Times New Roman" w:hAnsi="Times New Roman" w:cs="Times New Roman"/>
                <w:sz w:val="20"/>
                <w:szCs w:val="20"/>
              </w:rPr>
              <w:t xml:space="preserve">Кому отказано (№ </w:t>
            </w:r>
            <w:r w:rsidR="001B4CE5" w:rsidRPr="008455CE">
              <w:rPr>
                <w:rFonts w:ascii="Times New Roman" w:hAnsi="Times New Roman" w:cs="Times New Roman"/>
                <w:sz w:val="20"/>
                <w:szCs w:val="20"/>
              </w:rPr>
              <w:t>формуляра</w:t>
            </w:r>
            <w:r>
              <w:rPr>
                <w:rFonts w:ascii="Times New Roman" w:hAnsi="Times New Roman" w:cs="Times New Roman"/>
                <w:sz w:val="20"/>
                <w:szCs w:val="20"/>
              </w:rPr>
              <w:t xml:space="preserve"> читателя</w:t>
            </w:r>
            <w:r w:rsidR="001B4CE5" w:rsidRPr="008455CE">
              <w:rPr>
                <w:rFonts w:ascii="Times New Roman" w:hAnsi="Times New Roman" w:cs="Times New Roman"/>
                <w:sz w:val="20"/>
                <w:szCs w:val="20"/>
              </w:rPr>
              <w:t>)</w:t>
            </w:r>
          </w:p>
        </w:tc>
        <w:tc>
          <w:tcPr>
            <w:tcW w:w="1341" w:type="dxa"/>
          </w:tcPr>
          <w:p w:rsidR="001B4CE5" w:rsidRPr="008455CE" w:rsidRDefault="001B4CE5" w:rsidP="00562618">
            <w:pPr>
              <w:jc w:val="center"/>
              <w:rPr>
                <w:rFonts w:ascii="Times New Roman" w:hAnsi="Times New Roman" w:cs="Times New Roman"/>
                <w:sz w:val="20"/>
                <w:szCs w:val="20"/>
              </w:rPr>
            </w:pPr>
            <w:r w:rsidRPr="008455CE">
              <w:rPr>
                <w:rFonts w:ascii="Times New Roman" w:hAnsi="Times New Roman" w:cs="Times New Roman"/>
                <w:sz w:val="20"/>
                <w:szCs w:val="20"/>
              </w:rPr>
              <w:t>Причины отказа</w:t>
            </w:r>
          </w:p>
        </w:tc>
        <w:tc>
          <w:tcPr>
            <w:tcW w:w="1361" w:type="dxa"/>
          </w:tcPr>
          <w:p w:rsidR="001B4CE5" w:rsidRPr="008455CE" w:rsidRDefault="001B4CE5" w:rsidP="00562618">
            <w:pPr>
              <w:jc w:val="center"/>
              <w:rPr>
                <w:rFonts w:ascii="Times New Roman" w:hAnsi="Times New Roman" w:cs="Times New Roman"/>
                <w:sz w:val="20"/>
                <w:szCs w:val="20"/>
              </w:rPr>
            </w:pPr>
            <w:r w:rsidRPr="008455CE">
              <w:rPr>
                <w:rFonts w:ascii="Times New Roman" w:hAnsi="Times New Roman" w:cs="Times New Roman"/>
                <w:sz w:val="20"/>
                <w:szCs w:val="20"/>
              </w:rPr>
              <w:t>Примечание (меры, принятые по ликвидации отказа)</w:t>
            </w:r>
          </w:p>
        </w:tc>
      </w:tr>
      <w:tr w:rsidR="001B4CE5" w:rsidRPr="008455CE" w:rsidTr="00580B49">
        <w:tc>
          <w:tcPr>
            <w:tcW w:w="1301" w:type="dxa"/>
          </w:tcPr>
          <w:p w:rsidR="001B4CE5" w:rsidRPr="008455CE" w:rsidRDefault="001B4CE5" w:rsidP="00562618">
            <w:pPr>
              <w:jc w:val="right"/>
              <w:rPr>
                <w:rFonts w:ascii="Times New Roman" w:hAnsi="Times New Roman" w:cs="Times New Roman"/>
                <w:sz w:val="20"/>
                <w:szCs w:val="20"/>
              </w:rPr>
            </w:pPr>
          </w:p>
        </w:tc>
        <w:tc>
          <w:tcPr>
            <w:tcW w:w="1310" w:type="dxa"/>
          </w:tcPr>
          <w:p w:rsidR="001B4CE5" w:rsidRPr="008455CE" w:rsidRDefault="001B4CE5" w:rsidP="00562618">
            <w:pPr>
              <w:jc w:val="right"/>
              <w:rPr>
                <w:rFonts w:ascii="Times New Roman" w:hAnsi="Times New Roman" w:cs="Times New Roman"/>
                <w:sz w:val="20"/>
                <w:szCs w:val="20"/>
              </w:rPr>
            </w:pPr>
          </w:p>
        </w:tc>
        <w:tc>
          <w:tcPr>
            <w:tcW w:w="1337" w:type="dxa"/>
          </w:tcPr>
          <w:p w:rsidR="001B4CE5" w:rsidRPr="008455CE" w:rsidRDefault="001B4CE5" w:rsidP="00562618">
            <w:pPr>
              <w:jc w:val="right"/>
              <w:rPr>
                <w:rFonts w:ascii="Times New Roman" w:hAnsi="Times New Roman" w:cs="Times New Roman"/>
                <w:sz w:val="20"/>
                <w:szCs w:val="20"/>
              </w:rPr>
            </w:pPr>
          </w:p>
        </w:tc>
        <w:tc>
          <w:tcPr>
            <w:tcW w:w="1339" w:type="dxa"/>
          </w:tcPr>
          <w:p w:rsidR="001B4CE5" w:rsidRPr="008455CE" w:rsidRDefault="001B4CE5" w:rsidP="00562618">
            <w:pPr>
              <w:jc w:val="right"/>
              <w:rPr>
                <w:rFonts w:ascii="Times New Roman" w:hAnsi="Times New Roman" w:cs="Times New Roman"/>
                <w:sz w:val="20"/>
                <w:szCs w:val="20"/>
              </w:rPr>
            </w:pPr>
          </w:p>
        </w:tc>
        <w:tc>
          <w:tcPr>
            <w:tcW w:w="1356" w:type="dxa"/>
          </w:tcPr>
          <w:p w:rsidR="001B4CE5" w:rsidRPr="008455CE" w:rsidRDefault="001B4CE5" w:rsidP="00562618">
            <w:pPr>
              <w:jc w:val="right"/>
              <w:rPr>
                <w:rFonts w:ascii="Times New Roman" w:hAnsi="Times New Roman" w:cs="Times New Roman"/>
                <w:sz w:val="20"/>
                <w:szCs w:val="20"/>
              </w:rPr>
            </w:pPr>
          </w:p>
        </w:tc>
        <w:tc>
          <w:tcPr>
            <w:tcW w:w="1341" w:type="dxa"/>
          </w:tcPr>
          <w:p w:rsidR="001B4CE5" w:rsidRPr="008455CE" w:rsidRDefault="001B4CE5" w:rsidP="00562618">
            <w:pPr>
              <w:jc w:val="right"/>
              <w:rPr>
                <w:rFonts w:ascii="Times New Roman" w:hAnsi="Times New Roman" w:cs="Times New Roman"/>
                <w:sz w:val="20"/>
                <w:szCs w:val="20"/>
              </w:rPr>
            </w:pPr>
          </w:p>
        </w:tc>
        <w:tc>
          <w:tcPr>
            <w:tcW w:w="1361" w:type="dxa"/>
          </w:tcPr>
          <w:p w:rsidR="001B4CE5" w:rsidRPr="008455CE" w:rsidRDefault="001B4CE5" w:rsidP="00562618">
            <w:pPr>
              <w:jc w:val="right"/>
              <w:rPr>
                <w:rFonts w:ascii="Times New Roman" w:hAnsi="Times New Roman" w:cs="Times New Roman"/>
                <w:sz w:val="20"/>
                <w:szCs w:val="20"/>
              </w:rPr>
            </w:pPr>
          </w:p>
        </w:tc>
      </w:tr>
    </w:tbl>
    <w:p w:rsidR="00AF1993" w:rsidRDefault="00AF1993" w:rsidP="004258FA">
      <w:pPr>
        <w:spacing w:line="240" w:lineRule="auto"/>
        <w:ind w:left="6372" w:firstLine="708"/>
        <w:jc w:val="center"/>
        <w:rPr>
          <w:rFonts w:ascii="Times New Roman" w:hAnsi="Times New Roman" w:cs="Times New Roman"/>
          <w:i/>
          <w:sz w:val="24"/>
          <w:szCs w:val="24"/>
        </w:rPr>
        <w:sectPr w:rsidR="00AF1993" w:rsidSect="000E760C">
          <w:footerReference w:type="default" r:id="rId117"/>
          <w:footerReference w:type="first" r:id="rId118"/>
          <w:pgSz w:w="11906" w:h="16838" w:code="9"/>
          <w:pgMar w:top="1134" w:right="850" w:bottom="1134" w:left="1701" w:header="708" w:footer="708" w:gutter="0"/>
          <w:pgNumType w:start="0"/>
          <w:cols w:space="708"/>
          <w:titlePg/>
          <w:docGrid w:linePitch="360"/>
        </w:sectPr>
      </w:pPr>
    </w:p>
    <w:p w:rsidR="004258FA" w:rsidRPr="00AF1993" w:rsidRDefault="004258FA" w:rsidP="004258FA">
      <w:pPr>
        <w:spacing w:line="240" w:lineRule="auto"/>
        <w:ind w:left="6372" w:firstLine="708"/>
        <w:jc w:val="center"/>
        <w:rPr>
          <w:rFonts w:ascii="Times New Roman" w:hAnsi="Times New Roman" w:cs="Times New Roman"/>
          <w:b/>
          <w:i/>
          <w:sz w:val="24"/>
          <w:szCs w:val="24"/>
        </w:rPr>
      </w:pPr>
      <w:r w:rsidRPr="00AF1993">
        <w:rPr>
          <w:rFonts w:ascii="Times New Roman" w:hAnsi="Times New Roman" w:cs="Times New Roman"/>
          <w:b/>
          <w:i/>
          <w:sz w:val="24"/>
          <w:szCs w:val="24"/>
        </w:rPr>
        <w:lastRenderedPageBreak/>
        <w:t>Приложение 4</w:t>
      </w:r>
    </w:p>
    <w:p w:rsidR="00B81E82" w:rsidRPr="00087B48" w:rsidRDefault="00AA044B" w:rsidP="00AA044B">
      <w:pPr>
        <w:spacing w:line="240" w:lineRule="auto"/>
        <w:jc w:val="center"/>
        <w:rPr>
          <w:rFonts w:ascii="Times New Roman" w:hAnsi="Times New Roman" w:cs="Times New Roman"/>
          <w:b/>
          <w:i/>
          <w:sz w:val="24"/>
          <w:szCs w:val="24"/>
          <w:u w:val="single"/>
        </w:rPr>
      </w:pPr>
      <w:r w:rsidRPr="00087B48">
        <w:rPr>
          <w:rFonts w:ascii="Times New Roman" w:hAnsi="Times New Roman" w:cs="Times New Roman"/>
          <w:b/>
          <w:i/>
          <w:sz w:val="24"/>
          <w:szCs w:val="24"/>
          <w:u w:val="single"/>
        </w:rPr>
        <w:t>База данных</w:t>
      </w:r>
      <w:r w:rsidR="00B81E82" w:rsidRPr="00087B48">
        <w:rPr>
          <w:rFonts w:ascii="Times New Roman" w:hAnsi="Times New Roman" w:cs="Times New Roman"/>
          <w:b/>
          <w:i/>
          <w:sz w:val="24"/>
          <w:szCs w:val="24"/>
          <w:u w:val="single"/>
        </w:rPr>
        <w:t xml:space="preserve"> источников комплектования</w:t>
      </w:r>
    </w:p>
    <w:tbl>
      <w:tblPr>
        <w:tblStyle w:val="a5"/>
        <w:tblW w:w="0" w:type="auto"/>
        <w:tblInd w:w="-289" w:type="dxa"/>
        <w:tblLook w:val="04A0"/>
      </w:tblPr>
      <w:tblGrid>
        <w:gridCol w:w="710"/>
        <w:gridCol w:w="2126"/>
        <w:gridCol w:w="2269"/>
        <w:gridCol w:w="1248"/>
        <w:gridCol w:w="2006"/>
        <w:gridCol w:w="1275"/>
      </w:tblGrid>
      <w:tr w:rsidR="0050518B" w:rsidRPr="008455CE" w:rsidTr="00580B49">
        <w:tc>
          <w:tcPr>
            <w:tcW w:w="710" w:type="dxa"/>
          </w:tcPr>
          <w:p w:rsidR="00DC1006" w:rsidRPr="00A8477B" w:rsidRDefault="00DC1006" w:rsidP="00201EA0">
            <w:pPr>
              <w:jc w:val="both"/>
              <w:rPr>
                <w:rFonts w:ascii="Times New Roman" w:hAnsi="Times New Roman" w:cs="Times New Roman"/>
                <w:sz w:val="20"/>
                <w:szCs w:val="20"/>
              </w:rPr>
            </w:pPr>
            <w:r w:rsidRPr="00A8477B">
              <w:rPr>
                <w:rFonts w:ascii="Times New Roman" w:hAnsi="Times New Roman" w:cs="Times New Roman"/>
                <w:sz w:val="20"/>
                <w:szCs w:val="20"/>
              </w:rPr>
              <w:t>№ п/п</w:t>
            </w:r>
          </w:p>
        </w:tc>
        <w:tc>
          <w:tcPr>
            <w:tcW w:w="2126" w:type="dxa"/>
          </w:tcPr>
          <w:p w:rsidR="00DC1006" w:rsidRPr="00A8477B" w:rsidRDefault="00DC1006" w:rsidP="00083B62">
            <w:pPr>
              <w:jc w:val="both"/>
              <w:rPr>
                <w:rFonts w:ascii="Times New Roman" w:hAnsi="Times New Roman" w:cs="Times New Roman"/>
                <w:sz w:val="20"/>
                <w:szCs w:val="20"/>
              </w:rPr>
            </w:pPr>
            <w:r w:rsidRPr="00A8477B">
              <w:rPr>
                <w:rFonts w:ascii="Times New Roman" w:hAnsi="Times New Roman" w:cs="Times New Roman"/>
                <w:sz w:val="20"/>
                <w:szCs w:val="20"/>
              </w:rPr>
              <w:t>На</w:t>
            </w:r>
            <w:r w:rsidR="00083B62" w:rsidRPr="00A8477B">
              <w:rPr>
                <w:rFonts w:ascii="Times New Roman" w:hAnsi="Times New Roman" w:cs="Times New Roman"/>
                <w:sz w:val="20"/>
                <w:szCs w:val="20"/>
              </w:rPr>
              <w:t>именование организации</w:t>
            </w:r>
            <w:r w:rsidRPr="00A8477B">
              <w:rPr>
                <w:rFonts w:ascii="Times New Roman" w:hAnsi="Times New Roman" w:cs="Times New Roman"/>
                <w:sz w:val="20"/>
                <w:szCs w:val="20"/>
              </w:rPr>
              <w:t xml:space="preserve"> </w:t>
            </w:r>
          </w:p>
        </w:tc>
        <w:tc>
          <w:tcPr>
            <w:tcW w:w="2269" w:type="dxa"/>
          </w:tcPr>
          <w:p w:rsidR="00DC1006" w:rsidRPr="00A8477B" w:rsidRDefault="00BC00BA" w:rsidP="00201EA0">
            <w:pPr>
              <w:jc w:val="both"/>
              <w:rPr>
                <w:rFonts w:ascii="Times New Roman" w:hAnsi="Times New Roman" w:cs="Times New Roman"/>
                <w:sz w:val="20"/>
                <w:szCs w:val="20"/>
              </w:rPr>
            </w:pPr>
            <w:r w:rsidRPr="00A8477B">
              <w:rPr>
                <w:rFonts w:ascii="Times New Roman" w:hAnsi="Times New Roman" w:cs="Times New Roman"/>
                <w:sz w:val="20"/>
                <w:szCs w:val="20"/>
              </w:rPr>
              <w:t>Адрес</w:t>
            </w:r>
          </w:p>
        </w:tc>
        <w:tc>
          <w:tcPr>
            <w:tcW w:w="1248" w:type="dxa"/>
          </w:tcPr>
          <w:p w:rsidR="00DC1006" w:rsidRPr="00A8477B" w:rsidRDefault="00BC00BA" w:rsidP="00BC00BA">
            <w:pPr>
              <w:jc w:val="both"/>
              <w:rPr>
                <w:rFonts w:ascii="Times New Roman" w:hAnsi="Times New Roman" w:cs="Times New Roman"/>
                <w:sz w:val="20"/>
                <w:szCs w:val="20"/>
              </w:rPr>
            </w:pPr>
            <w:r w:rsidRPr="00A8477B">
              <w:rPr>
                <w:rFonts w:ascii="Times New Roman" w:hAnsi="Times New Roman" w:cs="Times New Roman"/>
                <w:sz w:val="20"/>
                <w:szCs w:val="20"/>
              </w:rPr>
              <w:t>ФИО менеджера</w:t>
            </w:r>
          </w:p>
        </w:tc>
        <w:tc>
          <w:tcPr>
            <w:tcW w:w="2006" w:type="dxa"/>
          </w:tcPr>
          <w:p w:rsidR="00DC1006" w:rsidRPr="00A8477B" w:rsidRDefault="00DC1006" w:rsidP="00201EA0">
            <w:pPr>
              <w:jc w:val="both"/>
              <w:rPr>
                <w:rFonts w:ascii="Times New Roman" w:hAnsi="Times New Roman" w:cs="Times New Roman"/>
                <w:sz w:val="20"/>
                <w:szCs w:val="20"/>
                <w:lang w:val="en-US"/>
              </w:rPr>
            </w:pPr>
            <w:r w:rsidRPr="00A8477B">
              <w:rPr>
                <w:rFonts w:ascii="Times New Roman" w:hAnsi="Times New Roman" w:cs="Times New Roman"/>
                <w:sz w:val="20"/>
                <w:szCs w:val="20"/>
              </w:rPr>
              <w:t>Телефон,</w:t>
            </w:r>
            <w:r w:rsidR="00D23DE9">
              <w:rPr>
                <w:rFonts w:ascii="Times New Roman" w:hAnsi="Times New Roman" w:cs="Times New Roman"/>
                <w:sz w:val="20"/>
                <w:szCs w:val="20"/>
              </w:rPr>
              <w:t xml:space="preserve"> </w:t>
            </w:r>
            <w:r w:rsidRPr="00A8477B">
              <w:rPr>
                <w:rFonts w:ascii="Times New Roman" w:hAnsi="Times New Roman" w:cs="Times New Roman"/>
                <w:sz w:val="20"/>
                <w:szCs w:val="20"/>
              </w:rPr>
              <w:t>е-</w:t>
            </w:r>
            <w:r w:rsidRPr="00A8477B">
              <w:rPr>
                <w:rFonts w:ascii="Times New Roman" w:hAnsi="Times New Roman" w:cs="Times New Roman"/>
                <w:sz w:val="20"/>
                <w:szCs w:val="20"/>
                <w:lang w:val="en-US"/>
              </w:rPr>
              <w:t>mail</w:t>
            </w:r>
          </w:p>
        </w:tc>
        <w:tc>
          <w:tcPr>
            <w:tcW w:w="1275" w:type="dxa"/>
          </w:tcPr>
          <w:p w:rsidR="00DC1006" w:rsidRPr="008455CE" w:rsidRDefault="00E0102E" w:rsidP="0050518B">
            <w:pPr>
              <w:jc w:val="both"/>
              <w:rPr>
                <w:rFonts w:ascii="Times New Roman" w:hAnsi="Times New Roman" w:cs="Times New Roman"/>
                <w:sz w:val="20"/>
                <w:szCs w:val="20"/>
              </w:rPr>
            </w:pPr>
            <w:r>
              <w:rPr>
                <w:rFonts w:ascii="Times New Roman" w:hAnsi="Times New Roman" w:cs="Times New Roman"/>
                <w:sz w:val="20"/>
                <w:szCs w:val="20"/>
              </w:rPr>
              <w:t>Приме</w:t>
            </w:r>
            <w:r w:rsidR="0050518B">
              <w:rPr>
                <w:rFonts w:ascii="Times New Roman" w:hAnsi="Times New Roman" w:cs="Times New Roman"/>
                <w:sz w:val="20"/>
                <w:szCs w:val="20"/>
              </w:rPr>
              <w:t>чание</w:t>
            </w:r>
          </w:p>
        </w:tc>
      </w:tr>
      <w:tr w:rsidR="00DC1006" w:rsidRPr="008455CE" w:rsidTr="00580B49">
        <w:tc>
          <w:tcPr>
            <w:tcW w:w="9634" w:type="dxa"/>
            <w:gridSpan w:val="6"/>
          </w:tcPr>
          <w:p w:rsidR="00DC1006" w:rsidRPr="00A8477B" w:rsidRDefault="00DC1006" w:rsidP="00D82722">
            <w:pPr>
              <w:jc w:val="center"/>
              <w:rPr>
                <w:rFonts w:ascii="Times New Roman" w:hAnsi="Times New Roman" w:cs="Times New Roman"/>
                <w:b/>
                <w:sz w:val="20"/>
                <w:szCs w:val="20"/>
              </w:rPr>
            </w:pPr>
            <w:r w:rsidRPr="00A8477B">
              <w:rPr>
                <w:rFonts w:ascii="Times New Roman" w:hAnsi="Times New Roman" w:cs="Times New Roman"/>
                <w:b/>
                <w:sz w:val="20"/>
                <w:szCs w:val="20"/>
              </w:rPr>
              <w:t>Федеральные</w:t>
            </w:r>
          </w:p>
        </w:tc>
      </w:tr>
      <w:tr w:rsidR="00D82722" w:rsidRPr="008455CE" w:rsidTr="00580B49">
        <w:tc>
          <w:tcPr>
            <w:tcW w:w="9634" w:type="dxa"/>
            <w:gridSpan w:val="6"/>
          </w:tcPr>
          <w:p w:rsidR="00D82722" w:rsidRPr="00A8477B" w:rsidRDefault="00D82722" w:rsidP="00D82722">
            <w:pPr>
              <w:jc w:val="center"/>
              <w:rPr>
                <w:rFonts w:ascii="Times New Roman" w:hAnsi="Times New Roman" w:cs="Times New Roman"/>
                <w:sz w:val="20"/>
                <w:szCs w:val="20"/>
              </w:rPr>
            </w:pPr>
            <w:r w:rsidRPr="00A8477B">
              <w:rPr>
                <w:rFonts w:ascii="Times New Roman" w:hAnsi="Times New Roman" w:cs="Times New Roman"/>
                <w:sz w:val="20"/>
                <w:szCs w:val="20"/>
              </w:rPr>
              <w:t>Издательства</w:t>
            </w:r>
          </w:p>
        </w:tc>
      </w:tr>
      <w:tr w:rsidR="0050518B" w:rsidRPr="008455CE" w:rsidTr="00580B49">
        <w:tc>
          <w:tcPr>
            <w:tcW w:w="710" w:type="dxa"/>
          </w:tcPr>
          <w:p w:rsidR="00DC1006" w:rsidRPr="00A8477B" w:rsidRDefault="00DC1006" w:rsidP="00201EA0">
            <w:pPr>
              <w:jc w:val="both"/>
              <w:rPr>
                <w:rFonts w:ascii="Times New Roman" w:hAnsi="Times New Roman" w:cs="Times New Roman"/>
                <w:sz w:val="20"/>
                <w:szCs w:val="20"/>
              </w:rPr>
            </w:pPr>
          </w:p>
        </w:tc>
        <w:tc>
          <w:tcPr>
            <w:tcW w:w="2126" w:type="dxa"/>
          </w:tcPr>
          <w:p w:rsidR="00DC1006" w:rsidRPr="00A8477B" w:rsidRDefault="00DC1006" w:rsidP="00201EA0">
            <w:pPr>
              <w:jc w:val="both"/>
              <w:rPr>
                <w:rFonts w:ascii="Times New Roman" w:hAnsi="Times New Roman" w:cs="Times New Roman"/>
                <w:sz w:val="20"/>
                <w:szCs w:val="20"/>
              </w:rPr>
            </w:pPr>
            <w:r w:rsidRPr="00A8477B">
              <w:rPr>
                <w:rFonts w:ascii="Times New Roman" w:hAnsi="Times New Roman" w:cs="Times New Roman"/>
                <w:sz w:val="20"/>
                <w:szCs w:val="20"/>
              </w:rPr>
              <w:t>Самокат</w:t>
            </w:r>
          </w:p>
        </w:tc>
        <w:tc>
          <w:tcPr>
            <w:tcW w:w="2269" w:type="dxa"/>
          </w:tcPr>
          <w:p w:rsidR="00DC1006" w:rsidRPr="00DE3216" w:rsidRDefault="00BC00BA" w:rsidP="00201EA0">
            <w:pPr>
              <w:jc w:val="both"/>
              <w:rPr>
                <w:rFonts w:ascii="Times New Roman" w:hAnsi="Times New Roman" w:cs="Times New Roman"/>
                <w:sz w:val="20"/>
                <w:szCs w:val="20"/>
              </w:rPr>
            </w:pPr>
            <w:r w:rsidRPr="00DE3216">
              <w:rPr>
                <w:rFonts w:ascii="Times New Roman" w:hAnsi="Times New Roman" w:cs="Times New Roman"/>
                <w:sz w:val="20"/>
                <w:szCs w:val="20"/>
                <w:shd w:val="clear" w:color="auto" w:fill="FFFFFF"/>
              </w:rPr>
              <w:t>Юридический адрес: 119017, г. Москва, ул. Малая Ордынка, дом 18, строение 1, офис 1</w:t>
            </w:r>
            <w:r w:rsidRPr="00DE3216">
              <w:rPr>
                <w:rStyle w:val="apple-converted-space"/>
                <w:rFonts w:ascii="Times New Roman" w:hAnsi="Times New Roman" w:cs="Times New Roman"/>
                <w:sz w:val="20"/>
                <w:szCs w:val="20"/>
                <w:shd w:val="clear" w:color="auto" w:fill="FFFFFF"/>
              </w:rPr>
              <w:t> </w:t>
            </w:r>
          </w:p>
        </w:tc>
        <w:tc>
          <w:tcPr>
            <w:tcW w:w="1248" w:type="dxa"/>
          </w:tcPr>
          <w:p w:rsidR="00DC1006" w:rsidRPr="00DE3216" w:rsidRDefault="000362E3" w:rsidP="000362E3">
            <w:pPr>
              <w:jc w:val="both"/>
              <w:rPr>
                <w:rFonts w:ascii="Times New Roman" w:hAnsi="Times New Roman" w:cs="Times New Roman"/>
                <w:sz w:val="20"/>
                <w:szCs w:val="20"/>
              </w:rPr>
            </w:pPr>
            <w:r w:rsidRPr="00DE3216">
              <w:rPr>
                <w:rFonts w:ascii="Times New Roman" w:hAnsi="Times New Roman" w:cs="Times New Roman"/>
                <w:sz w:val="20"/>
                <w:szCs w:val="20"/>
              </w:rPr>
              <w:t>Иванова М.И.</w:t>
            </w:r>
          </w:p>
        </w:tc>
        <w:tc>
          <w:tcPr>
            <w:tcW w:w="2006" w:type="dxa"/>
          </w:tcPr>
          <w:p w:rsidR="00DC1006" w:rsidRPr="00DE3216" w:rsidRDefault="001431B3" w:rsidP="00201EA0">
            <w:pPr>
              <w:jc w:val="both"/>
              <w:rPr>
                <w:rFonts w:ascii="Times New Roman" w:hAnsi="Times New Roman" w:cs="Times New Roman"/>
                <w:sz w:val="20"/>
                <w:szCs w:val="20"/>
              </w:rPr>
            </w:pPr>
            <w:hyperlink r:id="rId119" w:history="1">
              <w:r w:rsidR="00DC1006" w:rsidRPr="00DE3216">
                <w:rPr>
                  <w:rStyle w:val="a3"/>
                  <w:rFonts w:ascii="Times New Roman" w:hAnsi="Times New Roman" w:cs="Times New Roman"/>
                  <w:color w:val="auto"/>
                  <w:sz w:val="20"/>
                  <w:szCs w:val="20"/>
                </w:rPr>
                <w:t>+7(495)180-45-10</w:t>
              </w:r>
            </w:hyperlink>
            <w:r w:rsidR="00DC1006" w:rsidRPr="00DE3216">
              <w:rPr>
                <w:rFonts w:ascii="Times New Roman" w:hAnsi="Times New Roman" w:cs="Times New Roman"/>
                <w:sz w:val="20"/>
                <w:szCs w:val="20"/>
              </w:rPr>
              <w:t xml:space="preserve"> </w:t>
            </w:r>
            <w:hyperlink r:id="rId120" w:history="1">
              <w:r w:rsidR="00DC1006" w:rsidRPr="00DE3216">
                <w:rPr>
                  <w:rStyle w:val="a3"/>
                  <w:rFonts w:ascii="Times New Roman" w:hAnsi="Times New Roman" w:cs="Times New Roman"/>
                  <w:color w:val="auto"/>
                  <w:sz w:val="20"/>
                  <w:szCs w:val="20"/>
                  <w:shd w:val="clear" w:color="auto" w:fill="FFFFFF"/>
                </w:rPr>
                <w:t>info@samokatbook.ru</w:t>
              </w:r>
            </w:hyperlink>
          </w:p>
        </w:tc>
        <w:tc>
          <w:tcPr>
            <w:tcW w:w="1275" w:type="dxa"/>
          </w:tcPr>
          <w:p w:rsidR="00DC1006" w:rsidRPr="008455CE" w:rsidRDefault="00DC1006" w:rsidP="00201EA0">
            <w:pPr>
              <w:jc w:val="both"/>
              <w:rPr>
                <w:rFonts w:ascii="Times New Roman" w:hAnsi="Times New Roman" w:cs="Times New Roman"/>
                <w:sz w:val="20"/>
                <w:szCs w:val="20"/>
              </w:rPr>
            </w:pPr>
          </w:p>
        </w:tc>
      </w:tr>
      <w:tr w:rsidR="0050518B" w:rsidRPr="008455CE" w:rsidTr="00580B49">
        <w:tc>
          <w:tcPr>
            <w:tcW w:w="710" w:type="dxa"/>
          </w:tcPr>
          <w:p w:rsidR="00DC1006" w:rsidRPr="00A8477B" w:rsidRDefault="00DC1006" w:rsidP="008455CE">
            <w:pPr>
              <w:jc w:val="center"/>
              <w:rPr>
                <w:rFonts w:ascii="Times New Roman" w:hAnsi="Times New Roman" w:cs="Times New Roman"/>
                <w:sz w:val="20"/>
                <w:szCs w:val="20"/>
              </w:rPr>
            </w:pPr>
          </w:p>
        </w:tc>
        <w:tc>
          <w:tcPr>
            <w:tcW w:w="8924" w:type="dxa"/>
            <w:gridSpan w:val="5"/>
          </w:tcPr>
          <w:p w:rsidR="00DC1006" w:rsidRPr="00A8477B" w:rsidRDefault="00D82722" w:rsidP="00DC1006">
            <w:pPr>
              <w:jc w:val="center"/>
              <w:rPr>
                <w:rFonts w:ascii="Times New Roman" w:hAnsi="Times New Roman" w:cs="Times New Roman"/>
                <w:sz w:val="20"/>
                <w:szCs w:val="20"/>
              </w:rPr>
            </w:pPr>
            <w:r w:rsidRPr="00A8477B">
              <w:rPr>
                <w:rFonts w:ascii="Times New Roman" w:hAnsi="Times New Roman" w:cs="Times New Roman"/>
                <w:sz w:val="20"/>
                <w:szCs w:val="20"/>
              </w:rPr>
              <w:t>Книготорговые фирмы</w:t>
            </w:r>
          </w:p>
        </w:tc>
      </w:tr>
      <w:tr w:rsidR="0050518B" w:rsidRPr="008455CE" w:rsidTr="00580B49">
        <w:tc>
          <w:tcPr>
            <w:tcW w:w="710" w:type="dxa"/>
          </w:tcPr>
          <w:p w:rsidR="00DC1006" w:rsidRPr="00A8477B" w:rsidRDefault="00DC1006" w:rsidP="00201EA0">
            <w:pPr>
              <w:jc w:val="both"/>
              <w:rPr>
                <w:rFonts w:ascii="Times New Roman" w:hAnsi="Times New Roman" w:cs="Times New Roman"/>
                <w:sz w:val="20"/>
                <w:szCs w:val="20"/>
              </w:rPr>
            </w:pPr>
          </w:p>
        </w:tc>
        <w:tc>
          <w:tcPr>
            <w:tcW w:w="2126" w:type="dxa"/>
          </w:tcPr>
          <w:p w:rsidR="00DC1006" w:rsidRPr="00A8477B" w:rsidRDefault="00DC1006" w:rsidP="00201EA0">
            <w:pPr>
              <w:jc w:val="both"/>
              <w:rPr>
                <w:rFonts w:ascii="Times New Roman" w:hAnsi="Times New Roman" w:cs="Times New Roman"/>
                <w:sz w:val="20"/>
                <w:szCs w:val="20"/>
              </w:rPr>
            </w:pPr>
          </w:p>
        </w:tc>
        <w:tc>
          <w:tcPr>
            <w:tcW w:w="2269" w:type="dxa"/>
          </w:tcPr>
          <w:p w:rsidR="00DC1006" w:rsidRPr="00A8477B" w:rsidRDefault="00DC1006" w:rsidP="00201EA0">
            <w:pPr>
              <w:jc w:val="both"/>
              <w:rPr>
                <w:rFonts w:ascii="Times New Roman" w:hAnsi="Times New Roman" w:cs="Times New Roman"/>
                <w:sz w:val="20"/>
                <w:szCs w:val="20"/>
              </w:rPr>
            </w:pPr>
          </w:p>
        </w:tc>
        <w:tc>
          <w:tcPr>
            <w:tcW w:w="1248" w:type="dxa"/>
          </w:tcPr>
          <w:p w:rsidR="00DC1006" w:rsidRPr="00A8477B" w:rsidRDefault="00DC1006" w:rsidP="00B81E82">
            <w:pPr>
              <w:jc w:val="both"/>
              <w:rPr>
                <w:rFonts w:ascii="Times New Roman" w:hAnsi="Times New Roman" w:cs="Times New Roman"/>
                <w:sz w:val="20"/>
                <w:szCs w:val="20"/>
              </w:rPr>
            </w:pPr>
          </w:p>
        </w:tc>
        <w:tc>
          <w:tcPr>
            <w:tcW w:w="2006" w:type="dxa"/>
          </w:tcPr>
          <w:p w:rsidR="00DC1006" w:rsidRPr="00A8477B" w:rsidRDefault="00DC1006" w:rsidP="00201EA0">
            <w:pPr>
              <w:jc w:val="both"/>
              <w:rPr>
                <w:rFonts w:ascii="Times New Roman" w:hAnsi="Times New Roman" w:cs="Times New Roman"/>
                <w:sz w:val="20"/>
                <w:szCs w:val="20"/>
              </w:rPr>
            </w:pPr>
          </w:p>
        </w:tc>
        <w:tc>
          <w:tcPr>
            <w:tcW w:w="1275" w:type="dxa"/>
          </w:tcPr>
          <w:p w:rsidR="00DC1006" w:rsidRPr="008455CE" w:rsidRDefault="00DC1006" w:rsidP="00201EA0">
            <w:pPr>
              <w:jc w:val="both"/>
              <w:rPr>
                <w:rFonts w:ascii="Times New Roman" w:hAnsi="Times New Roman" w:cs="Times New Roman"/>
                <w:sz w:val="20"/>
                <w:szCs w:val="20"/>
              </w:rPr>
            </w:pPr>
          </w:p>
        </w:tc>
      </w:tr>
      <w:tr w:rsidR="00D82722" w:rsidRPr="008455CE" w:rsidTr="00580B49">
        <w:tc>
          <w:tcPr>
            <w:tcW w:w="9634" w:type="dxa"/>
            <w:gridSpan w:val="6"/>
          </w:tcPr>
          <w:p w:rsidR="00D82722" w:rsidRPr="00A8477B" w:rsidRDefault="00D82722" w:rsidP="00D82722">
            <w:pPr>
              <w:jc w:val="center"/>
              <w:rPr>
                <w:rFonts w:ascii="Times New Roman" w:hAnsi="Times New Roman" w:cs="Times New Roman"/>
                <w:b/>
                <w:sz w:val="20"/>
                <w:szCs w:val="20"/>
              </w:rPr>
            </w:pPr>
            <w:r w:rsidRPr="00A8477B">
              <w:rPr>
                <w:rFonts w:ascii="Times New Roman" w:hAnsi="Times New Roman" w:cs="Times New Roman"/>
                <w:b/>
                <w:sz w:val="20"/>
                <w:szCs w:val="20"/>
              </w:rPr>
              <w:t>Региональные</w:t>
            </w:r>
          </w:p>
        </w:tc>
      </w:tr>
      <w:tr w:rsidR="00D82722" w:rsidRPr="008455CE" w:rsidTr="00580B49">
        <w:tc>
          <w:tcPr>
            <w:tcW w:w="9634" w:type="dxa"/>
            <w:gridSpan w:val="6"/>
          </w:tcPr>
          <w:p w:rsidR="00D82722" w:rsidRPr="00A8477B" w:rsidRDefault="00D82722" w:rsidP="00D82722">
            <w:pPr>
              <w:jc w:val="center"/>
              <w:rPr>
                <w:rFonts w:ascii="Times New Roman" w:hAnsi="Times New Roman" w:cs="Times New Roman"/>
                <w:sz w:val="20"/>
                <w:szCs w:val="20"/>
              </w:rPr>
            </w:pPr>
            <w:r w:rsidRPr="00A8477B">
              <w:rPr>
                <w:rFonts w:ascii="Times New Roman" w:hAnsi="Times New Roman" w:cs="Times New Roman"/>
                <w:sz w:val="20"/>
                <w:szCs w:val="20"/>
              </w:rPr>
              <w:t>Издательства</w:t>
            </w:r>
          </w:p>
        </w:tc>
      </w:tr>
      <w:tr w:rsidR="000362E3" w:rsidRPr="008455CE" w:rsidTr="00580B49">
        <w:tc>
          <w:tcPr>
            <w:tcW w:w="710" w:type="dxa"/>
          </w:tcPr>
          <w:p w:rsidR="00D82722" w:rsidRPr="00A8477B" w:rsidRDefault="00D82722" w:rsidP="00201EA0">
            <w:pPr>
              <w:jc w:val="both"/>
              <w:rPr>
                <w:rFonts w:ascii="Times New Roman" w:hAnsi="Times New Roman" w:cs="Times New Roman"/>
                <w:sz w:val="20"/>
                <w:szCs w:val="20"/>
              </w:rPr>
            </w:pPr>
          </w:p>
        </w:tc>
        <w:tc>
          <w:tcPr>
            <w:tcW w:w="2126" w:type="dxa"/>
          </w:tcPr>
          <w:p w:rsidR="00D82722" w:rsidRPr="00A8477B" w:rsidRDefault="00D82722" w:rsidP="00201EA0">
            <w:pPr>
              <w:jc w:val="both"/>
              <w:rPr>
                <w:rFonts w:ascii="Times New Roman" w:hAnsi="Times New Roman" w:cs="Times New Roman"/>
                <w:sz w:val="20"/>
                <w:szCs w:val="20"/>
              </w:rPr>
            </w:pPr>
          </w:p>
        </w:tc>
        <w:tc>
          <w:tcPr>
            <w:tcW w:w="2269" w:type="dxa"/>
          </w:tcPr>
          <w:p w:rsidR="00D82722" w:rsidRPr="00A8477B" w:rsidRDefault="00D82722" w:rsidP="00201EA0">
            <w:pPr>
              <w:jc w:val="both"/>
              <w:rPr>
                <w:rFonts w:ascii="Times New Roman" w:hAnsi="Times New Roman" w:cs="Times New Roman"/>
                <w:sz w:val="20"/>
                <w:szCs w:val="20"/>
              </w:rPr>
            </w:pPr>
          </w:p>
        </w:tc>
        <w:tc>
          <w:tcPr>
            <w:tcW w:w="1248" w:type="dxa"/>
          </w:tcPr>
          <w:p w:rsidR="00D82722" w:rsidRPr="00A8477B" w:rsidRDefault="00D82722" w:rsidP="00B81E82">
            <w:pPr>
              <w:jc w:val="both"/>
              <w:rPr>
                <w:rFonts w:ascii="Times New Roman" w:hAnsi="Times New Roman" w:cs="Times New Roman"/>
                <w:color w:val="333333"/>
                <w:sz w:val="20"/>
                <w:szCs w:val="20"/>
                <w:shd w:val="clear" w:color="auto" w:fill="FFFFFF"/>
              </w:rPr>
            </w:pPr>
          </w:p>
        </w:tc>
        <w:tc>
          <w:tcPr>
            <w:tcW w:w="2006" w:type="dxa"/>
          </w:tcPr>
          <w:p w:rsidR="00D82722" w:rsidRPr="00A8477B" w:rsidRDefault="00D82722" w:rsidP="00201EA0">
            <w:pPr>
              <w:jc w:val="both"/>
              <w:rPr>
                <w:rFonts w:ascii="Times New Roman" w:hAnsi="Times New Roman" w:cs="Times New Roman"/>
                <w:sz w:val="20"/>
                <w:szCs w:val="20"/>
                <w:lang w:val="en-US"/>
              </w:rPr>
            </w:pPr>
          </w:p>
        </w:tc>
        <w:tc>
          <w:tcPr>
            <w:tcW w:w="1275" w:type="dxa"/>
          </w:tcPr>
          <w:p w:rsidR="00D82722" w:rsidRPr="008455CE" w:rsidRDefault="00D82722" w:rsidP="00201EA0">
            <w:pPr>
              <w:jc w:val="both"/>
              <w:rPr>
                <w:rFonts w:ascii="Times New Roman" w:hAnsi="Times New Roman" w:cs="Times New Roman"/>
                <w:sz w:val="20"/>
                <w:szCs w:val="20"/>
              </w:rPr>
            </w:pPr>
          </w:p>
        </w:tc>
      </w:tr>
      <w:tr w:rsidR="00D82722" w:rsidRPr="008455CE" w:rsidTr="00580B49">
        <w:tc>
          <w:tcPr>
            <w:tcW w:w="9634" w:type="dxa"/>
            <w:gridSpan w:val="6"/>
          </w:tcPr>
          <w:p w:rsidR="00D82722" w:rsidRPr="00A8477B" w:rsidRDefault="00D82722" w:rsidP="00D82722">
            <w:pPr>
              <w:jc w:val="center"/>
              <w:rPr>
                <w:rFonts w:ascii="Times New Roman" w:hAnsi="Times New Roman" w:cs="Times New Roman"/>
                <w:sz w:val="20"/>
                <w:szCs w:val="20"/>
              </w:rPr>
            </w:pPr>
            <w:r w:rsidRPr="00A8477B">
              <w:rPr>
                <w:rFonts w:ascii="Times New Roman" w:hAnsi="Times New Roman" w:cs="Times New Roman"/>
                <w:sz w:val="20"/>
                <w:szCs w:val="20"/>
              </w:rPr>
              <w:t>Книготорговые фирмы</w:t>
            </w:r>
          </w:p>
        </w:tc>
      </w:tr>
      <w:tr w:rsidR="000362E3" w:rsidRPr="008455CE" w:rsidTr="00580B49">
        <w:tc>
          <w:tcPr>
            <w:tcW w:w="710" w:type="dxa"/>
          </w:tcPr>
          <w:p w:rsidR="00DC1006" w:rsidRPr="00A8477B" w:rsidRDefault="00DC1006" w:rsidP="00DC1006">
            <w:pPr>
              <w:jc w:val="both"/>
              <w:rPr>
                <w:rFonts w:ascii="Times New Roman" w:hAnsi="Times New Roman" w:cs="Times New Roman"/>
                <w:sz w:val="20"/>
                <w:szCs w:val="20"/>
              </w:rPr>
            </w:pPr>
          </w:p>
        </w:tc>
        <w:tc>
          <w:tcPr>
            <w:tcW w:w="2126" w:type="dxa"/>
          </w:tcPr>
          <w:p w:rsidR="00DC1006" w:rsidRPr="00A8477B" w:rsidRDefault="00DC1006" w:rsidP="00DC1006">
            <w:pPr>
              <w:jc w:val="both"/>
              <w:rPr>
                <w:rFonts w:ascii="Times New Roman" w:hAnsi="Times New Roman" w:cs="Times New Roman"/>
                <w:sz w:val="20"/>
                <w:szCs w:val="20"/>
              </w:rPr>
            </w:pPr>
            <w:r w:rsidRPr="00A8477B">
              <w:rPr>
                <w:rFonts w:ascii="Times New Roman" w:hAnsi="Times New Roman" w:cs="Times New Roman"/>
                <w:sz w:val="20"/>
                <w:szCs w:val="20"/>
              </w:rPr>
              <w:t>Метида</w:t>
            </w:r>
            <w:r w:rsidRPr="00A8477B">
              <w:rPr>
                <w:rFonts w:ascii="Times New Roman" w:hAnsi="Times New Roman" w:cs="Times New Roman"/>
                <w:sz w:val="20"/>
                <w:szCs w:val="20"/>
                <w:lang w:val="en-US"/>
              </w:rPr>
              <w:t>-</w:t>
            </w:r>
            <w:r w:rsidRPr="00A8477B">
              <w:rPr>
                <w:rFonts w:ascii="Times New Roman" w:hAnsi="Times New Roman" w:cs="Times New Roman"/>
                <w:sz w:val="20"/>
                <w:szCs w:val="20"/>
              </w:rPr>
              <w:t>ОПТ</w:t>
            </w:r>
          </w:p>
        </w:tc>
        <w:tc>
          <w:tcPr>
            <w:tcW w:w="2269" w:type="dxa"/>
          </w:tcPr>
          <w:p w:rsidR="00DC1006" w:rsidRPr="00DE3216" w:rsidRDefault="00BC00BA" w:rsidP="00DC1006">
            <w:pPr>
              <w:jc w:val="both"/>
              <w:rPr>
                <w:rFonts w:ascii="Times New Roman" w:hAnsi="Times New Roman" w:cs="Times New Roman"/>
                <w:sz w:val="20"/>
                <w:szCs w:val="20"/>
              </w:rPr>
            </w:pPr>
            <w:r w:rsidRPr="00DE3216">
              <w:rPr>
                <w:rFonts w:ascii="Times New Roman" w:hAnsi="Times New Roman" w:cs="Times New Roman"/>
                <w:sz w:val="20"/>
                <w:szCs w:val="20"/>
                <w:shd w:val="clear" w:color="auto" w:fill="FFFFFF"/>
              </w:rPr>
              <w:t>Юридический адрес: 443105, г. Самара, пр-кт. Юных пионеров, дом 146</w:t>
            </w:r>
            <w:r w:rsidRPr="00DE3216">
              <w:rPr>
                <w:rStyle w:val="apple-converted-space"/>
                <w:rFonts w:ascii="Times New Roman" w:hAnsi="Times New Roman" w:cs="Times New Roman"/>
                <w:sz w:val="20"/>
                <w:szCs w:val="20"/>
                <w:shd w:val="clear" w:color="auto" w:fill="FFFFFF"/>
              </w:rPr>
              <w:t> </w:t>
            </w:r>
          </w:p>
        </w:tc>
        <w:tc>
          <w:tcPr>
            <w:tcW w:w="1248" w:type="dxa"/>
          </w:tcPr>
          <w:p w:rsidR="00DC1006" w:rsidRPr="00DE3216" w:rsidRDefault="000362E3" w:rsidP="00DC1006">
            <w:pPr>
              <w:jc w:val="both"/>
              <w:rPr>
                <w:rFonts w:ascii="Times New Roman" w:hAnsi="Times New Roman" w:cs="Times New Roman"/>
                <w:sz w:val="20"/>
                <w:szCs w:val="20"/>
              </w:rPr>
            </w:pPr>
            <w:r w:rsidRPr="00DE3216">
              <w:rPr>
                <w:rFonts w:ascii="Times New Roman" w:hAnsi="Times New Roman" w:cs="Times New Roman"/>
                <w:sz w:val="20"/>
                <w:szCs w:val="20"/>
              </w:rPr>
              <w:t>Иванова М.И.</w:t>
            </w:r>
          </w:p>
        </w:tc>
        <w:tc>
          <w:tcPr>
            <w:tcW w:w="2006" w:type="dxa"/>
          </w:tcPr>
          <w:p w:rsidR="00DC1006" w:rsidRPr="00DE3216" w:rsidRDefault="00DC1006" w:rsidP="00DC1006">
            <w:pPr>
              <w:jc w:val="both"/>
              <w:rPr>
                <w:rFonts w:ascii="Times New Roman" w:hAnsi="Times New Roman" w:cs="Times New Roman"/>
                <w:sz w:val="20"/>
                <w:szCs w:val="20"/>
              </w:rPr>
            </w:pPr>
            <w:r w:rsidRPr="00DE3216">
              <w:rPr>
                <w:rFonts w:ascii="Times New Roman" w:hAnsi="Times New Roman" w:cs="Times New Roman"/>
                <w:sz w:val="20"/>
                <w:szCs w:val="20"/>
                <w:lang w:val="en-US"/>
              </w:rPr>
              <w:t>8(846)9593922</w:t>
            </w:r>
            <w:r w:rsidRPr="00DE3216">
              <w:rPr>
                <w:rFonts w:ascii="Times New Roman" w:hAnsi="Times New Roman" w:cs="Times New Roman"/>
                <w:sz w:val="20"/>
                <w:szCs w:val="20"/>
              </w:rPr>
              <w:t>,</w:t>
            </w:r>
            <w:r w:rsidRPr="00DE3216">
              <w:rPr>
                <w:rFonts w:ascii="Times New Roman" w:hAnsi="Times New Roman" w:cs="Times New Roman"/>
                <w:sz w:val="20"/>
                <w:szCs w:val="20"/>
                <w:lang w:val="en-US"/>
              </w:rPr>
              <w:t xml:space="preserve"> distr@metida</w:t>
            </w:r>
          </w:p>
        </w:tc>
        <w:tc>
          <w:tcPr>
            <w:tcW w:w="1275" w:type="dxa"/>
          </w:tcPr>
          <w:p w:rsidR="00DC1006" w:rsidRPr="008455CE" w:rsidRDefault="00DC1006" w:rsidP="00DC1006">
            <w:pPr>
              <w:jc w:val="both"/>
              <w:rPr>
                <w:rFonts w:ascii="Times New Roman" w:hAnsi="Times New Roman" w:cs="Times New Roman"/>
                <w:sz w:val="20"/>
                <w:szCs w:val="20"/>
              </w:rPr>
            </w:pPr>
          </w:p>
        </w:tc>
      </w:tr>
    </w:tbl>
    <w:p w:rsidR="00E627FB" w:rsidRPr="00460368" w:rsidRDefault="00E627FB" w:rsidP="00FE6ABE">
      <w:pPr>
        <w:spacing w:line="240" w:lineRule="auto"/>
        <w:ind w:left="6372" w:firstLine="708"/>
        <w:jc w:val="center"/>
        <w:rPr>
          <w:rFonts w:ascii="Times New Roman" w:hAnsi="Times New Roman" w:cs="Times New Roman"/>
          <w:i/>
          <w:sz w:val="16"/>
          <w:szCs w:val="16"/>
        </w:rPr>
      </w:pPr>
    </w:p>
    <w:p w:rsidR="00FE6ABE" w:rsidRPr="00AF1993" w:rsidRDefault="00FE6ABE" w:rsidP="00FE6ABE">
      <w:pPr>
        <w:spacing w:line="240" w:lineRule="auto"/>
        <w:ind w:left="6372" w:firstLine="708"/>
        <w:jc w:val="center"/>
        <w:rPr>
          <w:rFonts w:ascii="Times New Roman" w:hAnsi="Times New Roman" w:cs="Times New Roman"/>
          <w:b/>
          <w:i/>
          <w:sz w:val="24"/>
          <w:szCs w:val="24"/>
        </w:rPr>
      </w:pPr>
      <w:bookmarkStart w:id="119" w:name="Приложение5"/>
      <w:r w:rsidRPr="00AF1993">
        <w:rPr>
          <w:rFonts w:ascii="Times New Roman" w:hAnsi="Times New Roman" w:cs="Times New Roman"/>
          <w:b/>
          <w:i/>
          <w:sz w:val="24"/>
          <w:szCs w:val="24"/>
        </w:rPr>
        <w:t>Приложение 5</w:t>
      </w:r>
    </w:p>
    <w:bookmarkEnd w:id="119"/>
    <w:p w:rsidR="00A53B3D" w:rsidRPr="00FE6ABE" w:rsidRDefault="00A53B3D" w:rsidP="00A53B3D">
      <w:pPr>
        <w:spacing w:after="120"/>
        <w:rPr>
          <w:rFonts w:ascii="Times New Roman" w:hAnsi="Times New Roman"/>
          <w:b/>
          <w:sz w:val="20"/>
          <w:szCs w:val="20"/>
        </w:rPr>
      </w:pPr>
      <w:r w:rsidRPr="00FE6ABE">
        <w:rPr>
          <w:rFonts w:ascii="Times New Roman" w:hAnsi="Times New Roman"/>
          <w:b/>
          <w:sz w:val="20"/>
          <w:szCs w:val="20"/>
        </w:rPr>
        <w:t>Регистрационная карточка на периодическое издание</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68"/>
      </w:tblGrid>
      <w:tr w:rsidR="00A53B3D" w:rsidRPr="001B049E" w:rsidTr="00A805B2">
        <w:trPr>
          <w:trHeight w:val="455"/>
        </w:trPr>
        <w:tc>
          <w:tcPr>
            <w:tcW w:w="7968" w:type="dxa"/>
          </w:tcPr>
          <w:p w:rsidR="00A53B3D" w:rsidRDefault="00A53B3D" w:rsidP="00E4514C">
            <w:pPr>
              <w:spacing w:after="0" w:line="240" w:lineRule="auto"/>
              <w:rPr>
                <w:rFonts w:ascii="Times New Roman" w:hAnsi="Times New Roman"/>
                <w:sz w:val="20"/>
                <w:szCs w:val="20"/>
              </w:rPr>
            </w:pPr>
            <w:r>
              <w:rPr>
                <w:rFonts w:ascii="Times New Roman" w:hAnsi="Times New Roman"/>
                <w:sz w:val="20"/>
                <w:szCs w:val="20"/>
              </w:rPr>
              <w:t>________________</w:t>
            </w:r>
            <w:r w:rsidR="00E4514C">
              <w:rPr>
                <w:rFonts w:ascii="Times New Roman" w:hAnsi="Times New Roman"/>
                <w:sz w:val="20"/>
                <w:szCs w:val="20"/>
              </w:rPr>
              <w:t xml:space="preserve"> ______________________________</w:t>
            </w:r>
            <w:r>
              <w:rPr>
                <w:rFonts w:ascii="Times New Roman" w:hAnsi="Times New Roman"/>
                <w:sz w:val="20"/>
                <w:szCs w:val="20"/>
              </w:rPr>
              <w:t>_____________________________</w:t>
            </w:r>
          </w:p>
          <w:p w:rsidR="00A53B3D" w:rsidRPr="001B049E" w:rsidRDefault="00A53B3D" w:rsidP="00BA6638">
            <w:pPr>
              <w:spacing w:after="0" w:line="240" w:lineRule="auto"/>
              <w:rPr>
                <w:rFonts w:ascii="Times New Roman" w:hAnsi="Times New Roman"/>
                <w:sz w:val="20"/>
                <w:szCs w:val="20"/>
              </w:rPr>
            </w:pPr>
            <w:r w:rsidRPr="009D30FB">
              <w:rPr>
                <w:rFonts w:ascii="Times New Roman" w:hAnsi="Times New Roman"/>
                <w:sz w:val="16"/>
                <w:szCs w:val="16"/>
              </w:rPr>
              <w:t xml:space="preserve">индекс </w:t>
            </w:r>
            <w:r w:rsidRPr="001B049E">
              <w:rPr>
                <w:rFonts w:ascii="Times New Roman" w:hAnsi="Times New Roman"/>
                <w:sz w:val="20"/>
                <w:szCs w:val="20"/>
              </w:rPr>
              <w:t xml:space="preserve"> </w:t>
            </w:r>
            <w:r>
              <w:rPr>
                <w:rFonts w:ascii="Times New Roman" w:hAnsi="Times New Roman"/>
                <w:sz w:val="20"/>
                <w:szCs w:val="20"/>
              </w:rPr>
              <w:t xml:space="preserve">                                </w:t>
            </w:r>
            <w:r w:rsidRPr="001B049E">
              <w:rPr>
                <w:rFonts w:ascii="Times New Roman" w:hAnsi="Times New Roman"/>
                <w:sz w:val="16"/>
                <w:szCs w:val="16"/>
              </w:rPr>
              <w:t>(название</w:t>
            </w:r>
            <w:r>
              <w:rPr>
                <w:rFonts w:ascii="Times New Roman" w:hAnsi="Times New Roman"/>
                <w:sz w:val="16"/>
                <w:szCs w:val="16"/>
              </w:rPr>
              <w:t xml:space="preserve"> издания</w:t>
            </w:r>
            <w:r w:rsidRPr="001B049E">
              <w:rPr>
                <w:rFonts w:ascii="Times New Roman" w:hAnsi="Times New Roman"/>
                <w:sz w:val="16"/>
                <w:szCs w:val="16"/>
              </w:rPr>
              <w:t>)</w:t>
            </w:r>
          </w:p>
        </w:tc>
      </w:tr>
      <w:tr w:rsidR="00A53B3D" w:rsidRPr="001B049E" w:rsidTr="00A805B2">
        <w:trPr>
          <w:trHeight w:val="192"/>
        </w:trPr>
        <w:tc>
          <w:tcPr>
            <w:tcW w:w="7968" w:type="dxa"/>
          </w:tcPr>
          <w:p w:rsidR="00A53B3D" w:rsidRPr="001B049E" w:rsidRDefault="00A53B3D" w:rsidP="00BA6638">
            <w:pPr>
              <w:spacing w:after="0" w:line="240" w:lineRule="auto"/>
              <w:rPr>
                <w:rFonts w:ascii="Times New Roman" w:hAnsi="Times New Roman"/>
                <w:sz w:val="16"/>
                <w:szCs w:val="16"/>
              </w:rPr>
            </w:pPr>
            <w:r w:rsidRPr="001B049E">
              <w:rPr>
                <w:rFonts w:ascii="Times New Roman" w:hAnsi="Times New Roman"/>
                <w:sz w:val="16"/>
                <w:szCs w:val="16"/>
              </w:rPr>
              <w:t>(периодичность)                                                           (количество экземпляров)</w:t>
            </w:r>
          </w:p>
        </w:tc>
      </w:tr>
    </w:tbl>
    <w:p w:rsidR="00A53B3D" w:rsidRDefault="00A53B3D" w:rsidP="00A53B3D">
      <w:pPr>
        <w:spacing w:after="0"/>
        <w:rPr>
          <w:rFonts w:ascii="Times New Roman" w:hAnsi="Times New Roman"/>
          <w:sz w:val="20"/>
          <w:szCs w:val="20"/>
        </w:rPr>
      </w:pPr>
    </w:p>
    <w:tbl>
      <w:tblPr>
        <w:tblW w:w="79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4"/>
        <w:gridCol w:w="741"/>
        <w:gridCol w:w="411"/>
        <w:gridCol w:w="593"/>
        <w:gridCol w:w="594"/>
        <w:gridCol w:w="594"/>
        <w:gridCol w:w="594"/>
        <w:gridCol w:w="594"/>
        <w:gridCol w:w="594"/>
        <w:gridCol w:w="594"/>
        <w:gridCol w:w="594"/>
        <w:gridCol w:w="594"/>
        <w:gridCol w:w="517"/>
      </w:tblGrid>
      <w:tr w:rsidR="00A53B3D" w:rsidRPr="00A8477B" w:rsidTr="00A8477B">
        <w:trPr>
          <w:cantSplit/>
          <w:trHeight w:val="909"/>
        </w:trPr>
        <w:tc>
          <w:tcPr>
            <w:tcW w:w="974" w:type="dxa"/>
            <w:textDirection w:val="btLr"/>
          </w:tcPr>
          <w:p w:rsidR="00A53B3D" w:rsidRPr="00A8477B" w:rsidRDefault="00A53B3D" w:rsidP="00A8477B">
            <w:pPr>
              <w:spacing w:after="0" w:line="240" w:lineRule="auto"/>
              <w:ind w:left="113" w:right="113"/>
              <w:rPr>
                <w:rFonts w:ascii="Times New Roman" w:hAnsi="Times New Roman" w:cs="Times New Roman"/>
                <w:sz w:val="16"/>
                <w:szCs w:val="16"/>
              </w:rPr>
            </w:pPr>
            <w:r w:rsidRPr="00A8477B">
              <w:rPr>
                <w:rFonts w:ascii="Times New Roman" w:hAnsi="Times New Roman" w:cs="Times New Roman"/>
                <w:sz w:val="16"/>
                <w:szCs w:val="16"/>
              </w:rPr>
              <w:t>год</w:t>
            </w:r>
          </w:p>
        </w:tc>
        <w:tc>
          <w:tcPr>
            <w:tcW w:w="757" w:type="dxa"/>
            <w:textDirection w:val="btLr"/>
          </w:tcPr>
          <w:p w:rsidR="00A53B3D" w:rsidRPr="00A8477B" w:rsidRDefault="00A53B3D" w:rsidP="00A8477B">
            <w:pPr>
              <w:spacing w:after="0" w:line="240" w:lineRule="auto"/>
              <w:ind w:left="113" w:right="113"/>
              <w:rPr>
                <w:rFonts w:ascii="Times New Roman" w:hAnsi="Times New Roman" w:cs="Times New Roman"/>
                <w:sz w:val="16"/>
                <w:szCs w:val="16"/>
              </w:rPr>
            </w:pPr>
            <w:r w:rsidRPr="00A8477B">
              <w:rPr>
                <w:rFonts w:ascii="Times New Roman" w:hAnsi="Times New Roman" w:cs="Times New Roman"/>
                <w:sz w:val="16"/>
                <w:szCs w:val="16"/>
              </w:rPr>
              <w:t>январь</w:t>
            </w:r>
          </w:p>
        </w:tc>
        <w:tc>
          <w:tcPr>
            <w:tcW w:w="297" w:type="dxa"/>
            <w:textDirection w:val="btLr"/>
          </w:tcPr>
          <w:p w:rsidR="00A53B3D" w:rsidRPr="00A8477B" w:rsidRDefault="00A53B3D" w:rsidP="00A8477B">
            <w:pPr>
              <w:spacing w:after="0" w:line="240" w:lineRule="auto"/>
              <w:ind w:left="113" w:right="113"/>
              <w:rPr>
                <w:rFonts w:ascii="Times New Roman" w:hAnsi="Times New Roman" w:cs="Times New Roman"/>
                <w:sz w:val="16"/>
                <w:szCs w:val="16"/>
              </w:rPr>
            </w:pPr>
            <w:r w:rsidRPr="00A8477B">
              <w:rPr>
                <w:rFonts w:ascii="Times New Roman" w:hAnsi="Times New Roman" w:cs="Times New Roman"/>
                <w:sz w:val="16"/>
                <w:szCs w:val="16"/>
              </w:rPr>
              <w:t>февраль</w:t>
            </w:r>
          </w:p>
        </w:tc>
        <w:tc>
          <w:tcPr>
            <w:tcW w:w="602" w:type="dxa"/>
            <w:textDirection w:val="btLr"/>
          </w:tcPr>
          <w:p w:rsidR="00A53B3D" w:rsidRPr="00A8477B" w:rsidRDefault="00A53B3D" w:rsidP="00A8477B">
            <w:pPr>
              <w:spacing w:after="0" w:line="240" w:lineRule="auto"/>
              <w:ind w:left="113" w:right="113"/>
              <w:rPr>
                <w:rFonts w:ascii="Times New Roman" w:hAnsi="Times New Roman" w:cs="Times New Roman"/>
                <w:sz w:val="16"/>
                <w:szCs w:val="16"/>
              </w:rPr>
            </w:pPr>
            <w:r w:rsidRPr="00A8477B">
              <w:rPr>
                <w:rFonts w:ascii="Times New Roman" w:hAnsi="Times New Roman" w:cs="Times New Roman"/>
                <w:sz w:val="16"/>
                <w:szCs w:val="16"/>
              </w:rPr>
              <w:t>март</w:t>
            </w:r>
          </w:p>
        </w:tc>
        <w:tc>
          <w:tcPr>
            <w:tcW w:w="602" w:type="dxa"/>
            <w:textDirection w:val="btLr"/>
          </w:tcPr>
          <w:p w:rsidR="00A53B3D" w:rsidRPr="00A8477B" w:rsidRDefault="00A53B3D" w:rsidP="00A8477B">
            <w:pPr>
              <w:spacing w:after="0" w:line="240" w:lineRule="auto"/>
              <w:ind w:left="113" w:right="113"/>
              <w:rPr>
                <w:rFonts w:ascii="Times New Roman" w:hAnsi="Times New Roman" w:cs="Times New Roman"/>
                <w:sz w:val="16"/>
                <w:szCs w:val="16"/>
              </w:rPr>
            </w:pPr>
            <w:r w:rsidRPr="00A8477B">
              <w:rPr>
                <w:rFonts w:ascii="Times New Roman" w:hAnsi="Times New Roman" w:cs="Times New Roman"/>
                <w:sz w:val="16"/>
                <w:szCs w:val="16"/>
              </w:rPr>
              <w:t>апрель</w:t>
            </w:r>
          </w:p>
        </w:tc>
        <w:tc>
          <w:tcPr>
            <w:tcW w:w="602" w:type="dxa"/>
            <w:textDirection w:val="btLr"/>
          </w:tcPr>
          <w:p w:rsidR="00A53B3D" w:rsidRPr="00A8477B" w:rsidRDefault="00A53B3D" w:rsidP="00A8477B">
            <w:pPr>
              <w:spacing w:after="0" w:line="240" w:lineRule="auto"/>
              <w:ind w:left="113" w:right="113"/>
              <w:rPr>
                <w:rFonts w:ascii="Times New Roman" w:hAnsi="Times New Roman" w:cs="Times New Roman"/>
                <w:sz w:val="16"/>
                <w:szCs w:val="16"/>
              </w:rPr>
            </w:pPr>
            <w:r w:rsidRPr="00A8477B">
              <w:rPr>
                <w:rFonts w:ascii="Times New Roman" w:hAnsi="Times New Roman" w:cs="Times New Roman"/>
                <w:sz w:val="16"/>
                <w:szCs w:val="16"/>
              </w:rPr>
              <w:t>май</w:t>
            </w:r>
          </w:p>
        </w:tc>
        <w:tc>
          <w:tcPr>
            <w:tcW w:w="602" w:type="dxa"/>
            <w:textDirection w:val="btLr"/>
          </w:tcPr>
          <w:p w:rsidR="00A53B3D" w:rsidRPr="00A8477B" w:rsidRDefault="00A53B3D" w:rsidP="00A8477B">
            <w:pPr>
              <w:spacing w:after="0" w:line="240" w:lineRule="auto"/>
              <w:ind w:left="113" w:right="113"/>
              <w:rPr>
                <w:rFonts w:ascii="Times New Roman" w:hAnsi="Times New Roman" w:cs="Times New Roman"/>
                <w:sz w:val="16"/>
                <w:szCs w:val="16"/>
              </w:rPr>
            </w:pPr>
            <w:r w:rsidRPr="00A8477B">
              <w:rPr>
                <w:rFonts w:ascii="Times New Roman" w:hAnsi="Times New Roman" w:cs="Times New Roman"/>
                <w:sz w:val="16"/>
                <w:szCs w:val="16"/>
              </w:rPr>
              <w:t>июнь</w:t>
            </w:r>
          </w:p>
        </w:tc>
        <w:tc>
          <w:tcPr>
            <w:tcW w:w="602" w:type="dxa"/>
            <w:textDirection w:val="btLr"/>
          </w:tcPr>
          <w:p w:rsidR="00A53B3D" w:rsidRPr="00A8477B" w:rsidRDefault="00A53B3D" w:rsidP="00A8477B">
            <w:pPr>
              <w:spacing w:after="0" w:line="240" w:lineRule="auto"/>
              <w:ind w:left="113" w:right="113"/>
              <w:rPr>
                <w:rFonts w:ascii="Times New Roman" w:hAnsi="Times New Roman" w:cs="Times New Roman"/>
                <w:sz w:val="16"/>
                <w:szCs w:val="16"/>
              </w:rPr>
            </w:pPr>
            <w:r w:rsidRPr="00A8477B">
              <w:rPr>
                <w:rFonts w:ascii="Times New Roman" w:hAnsi="Times New Roman" w:cs="Times New Roman"/>
                <w:sz w:val="16"/>
                <w:szCs w:val="16"/>
              </w:rPr>
              <w:t>июль</w:t>
            </w:r>
          </w:p>
        </w:tc>
        <w:tc>
          <w:tcPr>
            <w:tcW w:w="602" w:type="dxa"/>
            <w:textDirection w:val="btLr"/>
          </w:tcPr>
          <w:p w:rsidR="00A53B3D" w:rsidRPr="00A8477B" w:rsidRDefault="00A53B3D" w:rsidP="00A8477B">
            <w:pPr>
              <w:spacing w:after="0" w:line="240" w:lineRule="auto"/>
              <w:ind w:left="113" w:right="113"/>
              <w:rPr>
                <w:rFonts w:ascii="Times New Roman" w:hAnsi="Times New Roman" w:cs="Times New Roman"/>
                <w:sz w:val="16"/>
                <w:szCs w:val="16"/>
              </w:rPr>
            </w:pPr>
            <w:r w:rsidRPr="00A8477B">
              <w:rPr>
                <w:rFonts w:ascii="Times New Roman" w:hAnsi="Times New Roman" w:cs="Times New Roman"/>
                <w:sz w:val="16"/>
                <w:szCs w:val="16"/>
              </w:rPr>
              <w:t>август</w:t>
            </w:r>
          </w:p>
        </w:tc>
        <w:tc>
          <w:tcPr>
            <w:tcW w:w="602" w:type="dxa"/>
            <w:textDirection w:val="btLr"/>
          </w:tcPr>
          <w:p w:rsidR="00A53B3D" w:rsidRPr="00A8477B" w:rsidRDefault="00A53B3D" w:rsidP="00A8477B">
            <w:pPr>
              <w:spacing w:after="0" w:line="240" w:lineRule="auto"/>
              <w:ind w:left="113" w:right="113"/>
              <w:rPr>
                <w:rFonts w:ascii="Times New Roman" w:hAnsi="Times New Roman" w:cs="Times New Roman"/>
                <w:sz w:val="16"/>
                <w:szCs w:val="16"/>
              </w:rPr>
            </w:pPr>
            <w:r w:rsidRPr="00A8477B">
              <w:rPr>
                <w:rFonts w:ascii="Times New Roman" w:hAnsi="Times New Roman" w:cs="Times New Roman"/>
                <w:sz w:val="16"/>
                <w:szCs w:val="16"/>
              </w:rPr>
              <w:t>сентябрь</w:t>
            </w:r>
          </w:p>
        </w:tc>
        <w:tc>
          <w:tcPr>
            <w:tcW w:w="602" w:type="dxa"/>
            <w:textDirection w:val="btLr"/>
          </w:tcPr>
          <w:p w:rsidR="00A53B3D" w:rsidRPr="00A8477B" w:rsidRDefault="00A53B3D" w:rsidP="00A8477B">
            <w:pPr>
              <w:spacing w:after="0" w:line="240" w:lineRule="auto"/>
              <w:ind w:left="113" w:right="113"/>
              <w:rPr>
                <w:rFonts w:ascii="Times New Roman" w:hAnsi="Times New Roman" w:cs="Times New Roman"/>
                <w:sz w:val="16"/>
                <w:szCs w:val="16"/>
              </w:rPr>
            </w:pPr>
            <w:r w:rsidRPr="00A8477B">
              <w:rPr>
                <w:rFonts w:ascii="Times New Roman" w:hAnsi="Times New Roman" w:cs="Times New Roman"/>
                <w:sz w:val="16"/>
                <w:szCs w:val="16"/>
              </w:rPr>
              <w:t>октябрь</w:t>
            </w:r>
          </w:p>
        </w:tc>
        <w:tc>
          <w:tcPr>
            <w:tcW w:w="602" w:type="dxa"/>
            <w:textDirection w:val="btLr"/>
          </w:tcPr>
          <w:p w:rsidR="00A53B3D" w:rsidRPr="00A8477B" w:rsidRDefault="00A53B3D" w:rsidP="00A8477B">
            <w:pPr>
              <w:spacing w:after="0" w:line="240" w:lineRule="auto"/>
              <w:ind w:left="113" w:right="113"/>
              <w:rPr>
                <w:rFonts w:ascii="Times New Roman" w:hAnsi="Times New Roman" w:cs="Times New Roman"/>
                <w:sz w:val="16"/>
                <w:szCs w:val="16"/>
              </w:rPr>
            </w:pPr>
            <w:r w:rsidRPr="00A8477B">
              <w:rPr>
                <w:rFonts w:ascii="Times New Roman" w:hAnsi="Times New Roman" w:cs="Times New Roman"/>
                <w:sz w:val="16"/>
                <w:szCs w:val="16"/>
              </w:rPr>
              <w:t>ноябрь</w:t>
            </w:r>
          </w:p>
        </w:tc>
        <w:tc>
          <w:tcPr>
            <w:tcW w:w="522" w:type="dxa"/>
            <w:textDirection w:val="btLr"/>
          </w:tcPr>
          <w:p w:rsidR="00A53B3D" w:rsidRPr="00A8477B" w:rsidRDefault="00A53B3D" w:rsidP="00A8477B">
            <w:pPr>
              <w:spacing w:after="0" w:line="240" w:lineRule="auto"/>
              <w:ind w:left="113" w:right="113"/>
              <w:rPr>
                <w:rFonts w:ascii="Times New Roman" w:hAnsi="Times New Roman" w:cs="Times New Roman"/>
                <w:sz w:val="16"/>
                <w:szCs w:val="16"/>
              </w:rPr>
            </w:pPr>
            <w:r w:rsidRPr="00A8477B">
              <w:rPr>
                <w:rFonts w:ascii="Times New Roman" w:hAnsi="Times New Roman" w:cs="Times New Roman"/>
                <w:sz w:val="16"/>
                <w:szCs w:val="16"/>
              </w:rPr>
              <w:t>декабрь</w:t>
            </w:r>
          </w:p>
        </w:tc>
      </w:tr>
      <w:tr w:rsidR="00A53B3D" w:rsidRPr="00A8477B" w:rsidTr="00A8477B">
        <w:trPr>
          <w:trHeight w:val="253"/>
        </w:trPr>
        <w:tc>
          <w:tcPr>
            <w:tcW w:w="974" w:type="dxa"/>
          </w:tcPr>
          <w:p w:rsidR="00A53B3D" w:rsidRPr="00A8477B" w:rsidRDefault="00A53B3D" w:rsidP="002833B5">
            <w:pPr>
              <w:spacing w:after="0" w:line="240" w:lineRule="auto"/>
              <w:rPr>
                <w:rFonts w:ascii="Times New Roman" w:hAnsi="Times New Roman" w:cs="Times New Roman"/>
                <w:sz w:val="16"/>
                <w:szCs w:val="16"/>
              </w:rPr>
            </w:pPr>
            <w:r w:rsidRPr="00A8477B">
              <w:rPr>
                <w:rFonts w:ascii="Times New Roman" w:hAnsi="Times New Roman" w:cs="Times New Roman"/>
                <w:sz w:val="16"/>
                <w:szCs w:val="16"/>
              </w:rPr>
              <w:t>20</w:t>
            </w:r>
            <w:r w:rsidR="00E627FB" w:rsidRPr="00A8477B">
              <w:rPr>
                <w:rFonts w:ascii="Times New Roman" w:hAnsi="Times New Roman" w:cs="Times New Roman"/>
                <w:sz w:val="16"/>
                <w:szCs w:val="16"/>
                <w:lang w:val="en-US"/>
              </w:rPr>
              <w:t>22</w:t>
            </w:r>
          </w:p>
        </w:tc>
        <w:tc>
          <w:tcPr>
            <w:tcW w:w="757" w:type="dxa"/>
          </w:tcPr>
          <w:p w:rsidR="00A53B3D" w:rsidRPr="00A8477B" w:rsidRDefault="00A53B3D" w:rsidP="00BA6638">
            <w:pPr>
              <w:spacing w:after="0" w:line="240" w:lineRule="auto"/>
              <w:rPr>
                <w:rFonts w:ascii="Times New Roman" w:hAnsi="Times New Roman" w:cs="Times New Roman"/>
                <w:sz w:val="16"/>
                <w:szCs w:val="16"/>
              </w:rPr>
            </w:pPr>
          </w:p>
        </w:tc>
        <w:tc>
          <w:tcPr>
            <w:tcW w:w="297"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522" w:type="dxa"/>
          </w:tcPr>
          <w:p w:rsidR="00A53B3D" w:rsidRPr="00A8477B" w:rsidRDefault="00A53B3D" w:rsidP="00BA6638">
            <w:pPr>
              <w:spacing w:after="0" w:line="240" w:lineRule="auto"/>
              <w:rPr>
                <w:rFonts w:ascii="Times New Roman" w:hAnsi="Times New Roman" w:cs="Times New Roman"/>
                <w:sz w:val="16"/>
                <w:szCs w:val="16"/>
              </w:rPr>
            </w:pPr>
          </w:p>
        </w:tc>
      </w:tr>
      <w:tr w:rsidR="00A53B3D" w:rsidRPr="00A8477B" w:rsidTr="00A8477B">
        <w:trPr>
          <w:trHeight w:val="239"/>
        </w:trPr>
        <w:tc>
          <w:tcPr>
            <w:tcW w:w="974" w:type="dxa"/>
          </w:tcPr>
          <w:p w:rsidR="00A53B3D" w:rsidRPr="00A8477B" w:rsidRDefault="00A53B3D" w:rsidP="002833B5">
            <w:pPr>
              <w:spacing w:after="0" w:line="240" w:lineRule="auto"/>
              <w:rPr>
                <w:rFonts w:ascii="Times New Roman" w:hAnsi="Times New Roman" w:cs="Times New Roman"/>
                <w:sz w:val="16"/>
                <w:szCs w:val="16"/>
              </w:rPr>
            </w:pPr>
            <w:r w:rsidRPr="00A8477B">
              <w:rPr>
                <w:rFonts w:ascii="Times New Roman" w:hAnsi="Times New Roman" w:cs="Times New Roman"/>
                <w:sz w:val="16"/>
                <w:szCs w:val="16"/>
              </w:rPr>
              <w:t>20</w:t>
            </w:r>
            <w:r w:rsidR="00E627FB" w:rsidRPr="00A8477B">
              <w:rPr>
                <w:rFonts w:ascii="Times New Roman" w:hAnsi="Times New Roman" w:cs="Times New Roman"/>
                <w:sz w:val="16"/>
                <w:szCs w:val="16"/>
                <w:lang w:val="en-US"/>
              </w:rPr>
              <w:t>23</w:t>
            </w:r>
          </w:p>
        </w:tc>
        <w:tc>
          <w:tcPr>
            <w:tcW w:w="757" w:type="dxa"/>
          </w:tcPr>
          <w:p w:rsidR="00A53B3D" w:rsidRPr="00A8477B" w:rsidRDefault="00A53B3D" w:rsidP="00BA6638">
            <w:pPr>
              <w:spacing w:after="0" w:line="240" w:lineRule="auto"/>
              <w:rPr>
                <w:rFonts w:ascii="Times New Roman" w:hAnsi="Times New Roman" w:cs="Times New Roman"/>
                <w:sz w:val="16"/>
                <w:szCs w:val="16"/>
              </w:rPr>
            </w:pPr>
          </w:p>
        </w:tc>
        <w:tc>
          <w:tcPr>
            <w:tcW w:w="297"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522" w:type="dxa"/>
          </w:tcPr>
          <w:p w:rsidR="00A53B3D" w:rsidRPr="00A8477B" w:rsidRDefault="00A53B3D" w:rsidP="00BA6638">
            <w:pPr>
              <w:spacing w:after="0" w:line="240" w:lineRule="auto"/>
              <w:rPr>
                <w:rFonts w:ascii="Times New Roman" w:hAnsi="Times New Roman" w:cs="Times New Roman"/>
                <w:sz w:val="16"/>
                <w:szCs w:val="16"/>
              </w:rPr>
            </w:pPr>
          </w:p>
        </w:tc>
      </w:tr>
      <w:tr w:rsidR="00A53B3D" w:rsidRPr="00A8477B" w:rsidTr="00A8477B">
        <w:trPr>
          <w:trHeight w:val="239"/>
        </w:trPr>
        <w:tc>
          <w:tcPr>
            <w:tcW w:w="974" w:type="dxa"/>
          </w:tcPr>
          <w:p w:rsidR="00A53B3D" w:rsidRPr="00A8477B" w:rsidRDefault="00A53B3D" w:rsidP="002833B5">
            <w:pPr>
              <w:spacing w:after="0" w:line="240" w:lineRule="auto"/>
              <w:rPr>
                <w:rFonts w:ascii="Times New Roman" w:hAnsi="Times New Roman" w:cs="Times New Roman"/>
                <w:sz w:val="16"/>
                <w:szCs w:val="16"/>
              </w:rPr>
            </w:pPr>
            <w:r w:rsidRPr="00A8477B">
              <w:rPr>
                <w:rFonts w:ascii="Times New Roman" w:hAnsi="Times New Roman" w:cs="Times New Roman"/>
                <w:sz w:val="16"/>
                <w:szCs w:val="16"/>
              </w:rPr>
              <w:t>20</w:t>
            </w:r>
            <w:r w:rsidR="00E627FB" w:rsidRPr="00A8477B">
              <w:rPr>
                <w:rFonts w:ascii="Times New Roman" w:hAnsi="Times New Roman" w:cs="Times New Roman"/>
                <w:sz w:val="16"/>
                <w:szCs w:val="16"/>
                <w:lang w:val="en-US"/>
              </w:rPr>
              <w:t>24</w:t>
            </w:r>
          </w:p>
        </w:tc>
        <w:tc>
          <w:tcPr>
            <w:tcW w:w="757" w:type="dxa"/>
          </w:tcPr>
          <w:p w:rsidR="00A53B3D" w:rsidRPr="00A8477B" w:rsidRDefault="00A53B3D" w:rsidP="00BA6638">
            <w:pPr>
              <w:spacing w:after="0" w:line="240" w:lineRule="auto"/>
              <w:rPr>
                <w:rFonts w:ascii="Times New Roman" w:hAnsi="Times New Roman" w:cs="Times New Roman"/>
                <w:sz w:val="16"/>
                <w:szCs w:val="16"/>
              </w:rPr>
            </w:pPr>
          </w:p>
        </w:tc>
        <w:tc>
          <w:tcPr>
            <w:tcW w:w="297"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602" w:type="dxa"/>
          </w:tcPr>
          <w:p w:rsidR="00A53B3D" w:rsidRPr="00A8477B" w:rsidRDefault="00A53B3D" w:rsidP="00BA6638">
            <w:pPr>
              <w:spacing w:after="0" w:line="240" w:lineRule="auto"/>
              <w:rPr>
                <w:rFonts w:ascii="Times New Roman" w:hAnsi="Times New Roman" w:cs="Times New Roman"/>
                <w:sz w:val="16"/>
                <w:szCs w:val="16"/>
              </w:rPr>
            </w:pPr>
          </w:p>
        </w:tc>
        <w:tc>
          <w:tcPr>
            <w:tcW w:w="522" w:type="dxa"/>
          </w:tcPr>
          <w:p w:rsidR="00A53B3D" w:rsidRPr="00A8477B" w:rsidRDefault="00A53B3D" w:rsidP="00BA6638">
            <w:pPr>
              <w:spacing w:after="0" w:line="240" w:lineRule="auto"/>
              <w:rPr>
                <w:rFonts w:ascii="Times New Roman" w:hAnsi="Times New Roman" w:cs="Times New Roman"/>
                <w:sz w:val="16"/>
                <w:szCs w:val="16"/>
              </w:rPr>
            </w:pPr>
          </w:p>
        </w:tc>
      </w:tr>
    </w:tbl>
    <w:p w:rsidR="00580B49" w:rsidRDefault="00580B49" w:rsidP="00E4514C">
      <w:pPr>
        <w:spacing w:after="120"/>
        <w:rPr>
          <w:rFonts w:ascii="Times New Roman" w:hAnsi="Times New Roman"/>
          <w:b/>
          <w:sz w:val="20"/>
          <w:szCs w:val="20"/>
        </w:rPr>
      </w:pPr>
    </w:p>
    <w:p w:rsidR="00E4514C" w:rsidRPr="00FE6ABE" w:rsidRDefault="00E4514C" w:rsidP="00E4514C">
      <w:pPr>
        <w:spacing w:after="120"/>
        <w:rPr>
          <w:rFonts w:ascii="Times New Roman" w:hAnsi="Times New Roman"/>
          <w:b/>
          <w:sz w:val="20"/>
          <w:szCs w:val="20"/>
        </w:rPr>
      </w:pPr>
      <w:r w:rsidRPr="00FE6ABE">
        <w:rPr>
          <w:rFonts w:ascii="Times New Roman" w:hAnsi="Times New Roman"/>
          <w:b/>
          <w:sz w:val="20"/>
          <w:szCs w:val="20"/>
        </w:rPr>
        <w:t>Регистрационная</w:t>
      </w:r>
      <w:r w:rsidRPr="00FE6ABE">
        <w:rPr>
          <w:rFonts w:ascii="Times New Roman" w:hAnsi="Times New Roman"/>
          <w:b/>
          <w:sz w:val="20"/>
          <w:szCs w:val="20"/>
          <w:lang w:val="en-US"/>
        </w:rPr>
        <w:t xml:space="preserve"> </w:t>
      </w:r>
      <w:r w:rsidRPr="00FE6ABE">
        <w:rPr>
          <w:rFonts w:ascii="Times New Roman" w:hAnsi="Times New Roman"/>
          <w:b/>
          <w:sz w:val="20"/>
          <w:szCs w:val="20"/>
        </w:rPr>
        <w:t xml:space="preserve">газетная карточка </w:t>
      </w: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8"/>
        <w:gridCol w:w="239"/>
        <w:gridCol w:w="239"/>
        <w:gridCol w:w="242"/>
        <w:gridCol w:w="252"/>
        <w:gridCol w:w="253"/>
        <w:gridCol w:w="252"/>
        <w:gridCol w:w="253"/>
        <w:gridCol w:w="252"/>
        <w:gridCol w:w="253"/>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E4514C" w:rsidRPr="00460368" w:rsidTr="00A0536B">
        <w:trPr>
          <w:trHeight w:val="455"/>
        </w:trPr>
        <w:tc>
          <w:tcPr>
            <w:tcW w:w="10201" w:type="dxa"/>
            <w:gridSpan w:val="32"/>
          </w:tcPr>
          <w:p w:rsidR="00E4514C" w:rsidRPr="00460368" w:rsidRDefault="00E4514C" w:rsidP="00E4514C">
            <w:pPr>
              <w:spacing w:after="0" w:line="240" w:lineRule="auto"/>
              <w:rPr>
                <w:rFonts w:ascii="Times New Roman" w:hAnsi="Times New Roman"/>
                <w:sz w:val="16"/>
                <w:szCs w:val="16"/>
              </w:rPr>
            </w:pPr>
            <w:r w:rsidRPr="00460368">
              <w:rPr>
                <w:rFonts w:ascii="Times New Roman" w:hAnsi="Times New Roman"/>
                <w:sz w:val="16"/>
                <w:szCs w:val="16"/>
              </w:rPr>
              <w:t>________________   _________________________________________________________</w:t>
            </w:r>
          </w:p>
          <w:p w:rsidR="00E4514C" w:rsidRPr="00460368" w:rsidRDefault="00E4514C" w:rsidP="00BA6638">
            <w:pPr>
              <w:spacing w:after="0" w:line="240" w:lineRule="auto"/>
              <w:rPr>
                <w:rFonts w:ascii="Times New Roman" w:hAnsi="Times New Roman"/>
                <w:sz w:val="16"/>
                <w:szCs w:val="16"/>
              </w:rPr>
            </w:pPr>
            <w:r w:rsidRPr="00460368">
              <w:rPr>
                <w:rFonts w:ascii="Times New Roman" w:hAnsi="Times New Roman"/>
                <w:sz w:val="16"/>
                <w:szCs w:val="16"/>
              </w:rPr>
              <w:t>(индекс )                                 (название издания)</w:t>
            </w:r>
          </w:p>
        </w:tc>
      </w:tr>
      <w:tr w:rsidR="00E4514C" w:rsidRPr="00460368" w:rsidTr="00A0536B">
        <w:trPr>
          <w:trHeight w:val="192"/>
        </w:trPr>
        <w:tc>
          <w:tcPr>
            <w:tcW w:w="10201" w:type="dxa"/>
            <w:gridSpan w:val="32"/>
          </w:tcPr>
          <w:p w:rsidR="00E4514C" w:rsidRPr="00460368" w:rsidRDefault="00E4514C" w:rsidP="00BA6638">
            <w:pPr>
              <w:spacing w:after="0" w:line="240" w:lineRule="auto"/>
              <w:rPr>
                <w:rFonts w:ascii="Times New Roman" w:hAnsi="Times New Roman"/>
                <w:sz w:val="16"/>
                <w:szCs w:val="16"/>
              </w:rPr>
            </w:pPr>
            <w:r w:rsidRPr="00460368">
              <w:rPr>
                <w:rFonts w:ascii="Times New Roman" w:hAnsi="Times New Roman"/>
                <w:sz w:val="16"/>
                <w:szCs w:val="16"/>
              </w:rPr>
              <w:t>(периодичность)                                                           (количество экземпляров)</w:t>
            </w:r>
          </w:p>
        </w:tc>
      </w:tr>
      <w:tr w:rsidR="005D1444" w:rsidRPr="00460368" w:rsidTr="00A0536B">
        <w:trPr>
          <w:cantSplit/>
          <w:trHeight w:val="671"/>
        </w:trPr>
        <w:tc>
          <w:tcPr>
            <w:tcW w:w="948" w:type="dxa"/>
            <w:textDirection w:val="btLr"/>
          </w:tcPr>
          <w:p w:rsidR="005D1444" w:rsidRPr="00460368" w:rsidRDefault="005D1444" w:rsidP="005D1444">
            <w:pPr>
              <w:spacing w:after="0" w:line="240" w:lineRule="auto"/>
              <w:ind w:left="113" w:right="113"/>
              <w:jc w:val="right"/>
              <w:rPr>
                <w:rFonts w:ascii="Times New Roman" w:hAnsi="Times New Roman"/>
                <w:sz w:val="16"/>
                <w:szCs w:val="16"/>
              </w:rPr>
            </w:pPr>
            <w:r w:rsidRPr="00460368">
              <w:rPr>
                <w:rFonts w:ascii="Times New Roman" w:hAnsi="Times New Roman"/>
                <w:sz w:val="16"/>
                <w:szCs w:val="16"/>
              </w:rPr>
              <w:t>месяц</w:t>
            </w:r>
          </w:p>
        </w:tc>
        <w:tc>
          <w:tcPr>
            <w:tcW w:w="239" w:type="dxa"/>
          </w:tcPr>
          <w:p w:rsidR="005D1444" w:rsidRPr="00460368" w:rsidRDefault="005D1444" w:rsidP="005D1444">
            <w:pPr>
              <w:spacing w:before="100" w:beforeAutospacing="1" w:after="100" w:afterAutospacing="1" w:line="240" w:lineRule="auto"/>
              <w:ind w:left="-57" w:right="-57"/>
              <w:rPr>
                <w:rFonts w:ascii="Times New Roman" w:hAnsi="Times New Roman"/>
                <w:sz w:val="16"/>
                <w:szCs w:val="16"/>
              </w:rPr>
            </w:pPr>
            <w:r w:rsidRPr="00460368">
              <w:rPr>
                <w:rFonts w:ascii="Times New Roman" w:hAnsi="Times New Roman"/>
                <w:sz w:val="16"/>
                <w:szCs w:val="16"/>
              </w:rPr>
              <w:t>1</w:t>
            </w:r>
          </w:p>
        </w:tc>
        <w:tc>
          <w:tcPr>
            <w:tcW w:w="239" w:type="dxa"/>
          </w:tcPr>
          <w:p w:rsidR="005D1444" w:rsidRPr="00460368" w:rsidRDefault="005D1444" w:rsidP="005D1444">
            <w:pPr>
              <w:spacing w:before="100" w:beforeAutospacing="1" w:after="100" w:afterAutospacing="1" w:line="240" w:lineRule="auto"/>
              <w:ind w:left="-57" w:right="-57"/>
              <w:rPr>
                <w:rFonts w:ascii="Times New Roman" w:hAnsi="Times New Roman"/>
                <w:sz w:val="16"/>
                <w:szCs w:val="16"/>
              </w:rPr>
            </w:pPr>
            <w:r w:rsidRPr="00460368">
              <w:rPr>
                <w:rFonts w:ascii="Times New Roman" w:hAnsi="Times New Roman"/>
                <w:sz w:val="16"/>
                <w:szCs w:val="16"/>
              </w:rPr>
              <w:t>2</w:t>
            </w:r>
          </w:p>
        </w:tc>
        <w:tc>
          <w:tcPr>
            <w:tcW w:w="242" w:type="dxa"/>
          </w:tcPr>
          <w:p w:rsidR="005D1444" w:rsidRPr="00460368" w:rsidRDefault="005D1444" w:rsidP="005D1444">
            <w:pPr>
              <w:spacing w:before="100" w:beforeAutospacing="1" w:after="100" w:afterAutospacing="1" w:line="240" w:lineRule="auto"/>
              <w:ind w:left="-57" w:right="-57"/>
              <w:rPr>
                <w:rFonts w:ascii="Times New Roman" w:hAnsi="Times New Roman"/>
                <w:sz w:val="16"/>
                <w:szCs w:val="16"/>
              </w:rPr>
            </w:pPr>
            <w:r w:rsidRPr="00460368">
              <w:rPr>
                <w:rFonts w:ascii="Times New Roman" w:hAnsi="Times New Roman"/>
                <w:sz w:val="16"/>
                <w:szCs w:val="16"/>
              </w:rPr>
              <w:t>3</w:t>
            </w:r>
          </w:p>
        </w:tc>
        <w:tc>
          <w:tcPr>
            <w:tcW w:w="252" w:type="dxa"/>
          </w:tcPr>
          <w:p w:rsidR="005D1444" w:rsidRPr="00460368" w:rsidRDefault="005D1444" w:rsidP="005D1444">
            <w:pPr>
              <w:spacing w:before="100" w:beforeAutospacing="1" w:after="100" w:afterAutospacing="1" w:line="240" w:lineRule="auto"/>
              <w:ind w:left="-57" w:right="-57"/>
              <w:rPr>
                <w:rFonts w:ascii="Times New Roman" w:hAnsi="Times New Roman"/>
                <w:sz w:val="16"/>
                <w:szCs w:val="16"/>
              </w:rPr>
            </w:pPr>
            <w:r w:rsidRPr="00460368">
              <w:rPr>
                <w:rFonts w:ascii="Times New Roman" w:hAnsi="Times New Roman"/>
                <w:sz w:val="16"/>
                <w:szCs w:val="16"/>
              </w:rPr>
              <w:t>4</w:t>
            </w:r>
          </w:p>
        </w:tc>
        <w:tc>
          <w:tcPr>
            <w:tcW w:w="253" w:type="dxa"/>
          </w:tcPr>
          <w:p w:rsidR="005D1444" w:rsidRPr="00460368" w:rsidRDefault="005D1444" w:rsidP="005D1444">
            <w:pPr>
              <w:spacing w:before="100" w:beforeAutospacing="1" w:after="100" w:afterAutospacing="1" w:line="240" w:lineRule="auto"/>
              <w:ind w:left="-57" w:right="-57"/>
              <w:rPr>
                <w:rFonts w:ascii="Times New Roman" w:hAnsi="Times New Roman"/>
                <w:sz w:val="16"/>
                <w:szCs w:val="16"/>
              </w:rPr>
            </w:pPr>
            <w:r w:rsidRPr="00460368">
              <w:rPr>
                <w:rFonts w:ascii="Times New Roman" w:hAnsi="Times New Roman"/>
                <w:sz w:val="16"/>
                <w:szCs w:val="16"/>
              </w:rPr>
              <w:t>5</w:t>
            </w:r>
          </w:p>
        </w:tc>
        <w:tc>
          <w:tcPr>
            <w:tcW w:w="252" w:type="dxa"/>
          </w:tcPr>
          <w:p w:rsidR="005D1444" w:rsidRPr="00460368" w:rsidRDefault="005D1444" w:rsidP="005D1444">
            <w:pPr>
              <w:spacing w:before="100" w:beforeAutospacing="1" w:after="100" w:afterAutospacing="1" w:line="240" w:lineRule="auto"/>
              <w:ind w:left="-57" w:right="-57"/>
              <w:rPr>
                <w:rFonts w:ascii="Times New Roman" w:hAnsi="Times New Roman"/>
                <w:sz w:val="16"/>
                <w:szCs w:val="16"/>
              </w:rPr>
            </w:pPr>
            <w:r w:rsidRPr="00460368">
              <w:rPr>
                <w:rFonts w:ascii="Times New Roman" w:hAnsi="Times New Roman"/>
                <w:sz w:val="16"/>
                <w:szCs w:val="16"/>
              </w:rPr>
              <w:t>6</w:t>
            </w:r>
          </w:p>
        </w:tc>
        <w:tc>
          <w:tcPr>
            <w:tcW w:w="253" w:type="dxa"/>
          </w:tcPr>
          <w:p w:rsidR="005D1444" w:rsidRPr="00460368" w:rsidRDefault="005D1444" w:rsidP="005D1444">
            <w:pPr>
              <w:spacing w:before="100" w:beforeAutospacing="1" w:after="100" w:afterAutospacing="1" w:line="240" w:lineRule="auto"/>
              <w:ind w:left="-57" w:right="-57"/>
              <w:rPr>
                <w:rFonts w:ascii="Times New Roman" w:hAnsi="Times New Roman"/>
                <w:sz w:val="16"/>
                <w:szCs w:val="16"/>
              </w:rPr>
            </w:pPr>
            <w:r w:rsidRPr="00460368">
              <w:rPr>
                <w:rFonts w:ascii="Times New Roman" w:hAnsi="Times New Roman"/>
                <w:sz w:val="16"/>
                <w:szCs w:val="16"/>
              </w:rPr>
              <w:t>7</w:t>
            </w:r>
          </w:p>
        </w:tc>
        <w:tc>
          <w:tcPr>
            <w:tcW w:w="252" w:type="dxa"/>
          </w:tcPr>
          <w:p w:rsidR="005D1444" w:rsidRPr="00460368" w:rsidRDefault="005D1444" w:rsidP="005D1444">
            <w:pPr>
              <w:spacing w:before="100" w:beforeAutospacing="1" w:after="100" w:afterAutospacing="1" w:line="240" w:lineRule="auto"/>
              <w:ind w:left="-57" w:right="-57"/>
              <w:rPr>
                <w:rFonts w:ascii="Times New Roman" w:hAnsi="Times New Roman"/>
                <w:sz w:val="16"/>
                <w:szCs w:val="16"/>
              </w:rPr>
            </w:pPr>
            <w:r w:rsidRPr="00460368">
              <w:rPr>
                <w:rFonts w:ascii="Times New Roman" w:hAnsi="Times New Roman"/>
                <w:sz w:val="16"/>
                <w:szCs w:val="16"/>
              </w:rPr>
              <w:t>8</w:t>
            </w:r>
          </w:p>
        </w:tc>
        <w:tc>
          <w:tcPr>
            <w:tcW w:w="253" w:type="dxa"/>
          </w:tcPr>
          <w:p w:rsidR="005D1444" w:rsidRPr="00460368" w:rsidRDefault="005D1444" w:rsidP="005D1444">
            <w:pPr>
              <w:spacing w:before="100" w:beforeAutospacing="1" w:after="100" w:afterAutospacing="1" w:line="240" w:lineRule="auto"/>
              <w:ind w:left="-57" w:right="-57"/>
              <w:rPr>
                <w:rFonts w:ascii="Times New Roman" w:hAnsi="Times New Roman"/>
                <w:sz w:val="16"/>
                <w:szCs w:val="16"/>
              </w:rPr>
            </w:pPr>
            <w:r w:rsidRPr="00460368">
              <w:rPr>
                <w:rFonts w:ascii="Times New Roman" w:hAnsi="Times New Roman"/>
                <w:sz w:val="16"/>
                <w:szCs w:val="16"/>
              </w:rPr>
              <w:t>9</w:t>
            </w:r>
          </w:p>
        </w:tc>
        <w:tc>
          <w:tcPr>
            <w:tcW w:w="319" w:type="dxa"/>
          </w:tcPr>
          <w:p w:rsidR="005D1444" w:rsidRPr="00460368" w:rsidRDefault="005D1444" w:rsidP="005D1444">
            <w:pPr>
              <w:spacing w:before="100" w:beforeAutospacing="1" w:after="100" w:afterAutospacing="1" w:line="240" w:lineRule="auto"/>
              <w:ind w:left="-57" w:right="-57"/>
              <w:rPr>
                <w:rFonts w:ascii="Times New Roman" w:hAnsi="Times New Roman"/>
                <w:sz w:val="16"/>
                <w:szCs w:val="16"/>
              </w:rPr>
            </w:pPr>
            <w:r w:rsidRPr="00460368">
              <w:rPr>
                <w:rFonts w:ascii="Times New Roman" w:hAnsi="Times New Roman"/>
                <w:sz w:val="16"/>
                <w:szCs w:val="16"/>
              </w:rPr>
              <w:t>10</w:t>
            </w:r>
          </w:p>
        </w:tc>
        <w:tc>
          <w:tcPr>
            <w:tcW w:w="319" w:type="dxa"/>
          </w:tcPr>
          <w:p w:rsidR="005D1444" w:rsidRPr="00460368" w:rsidRDefault="005D1444" w:rsidP="005D1444">
            <w:pPr>
              <w:spacing w:before="100" w:beforeAutospacing="1" w:after="100" w:afterAutospacing="1" w:line="240" w:lineRule="auto"/>
              <w:ind w:left="-57" w:right="-57"/>
              <w:rPr>
                <w:rFonts w:ascii="Times New Roman" w:hAnsi="Times New Roman"/>
                <w:sz w:val="16"/>
                <w:szCs w:val="16"/>
              </w:rPr>
            </w:pPr>
            <w:r w:rsidRPr="00460368">
              <w:rPr>
                <w:rFonts w:ascii="Times New Roman" w:hAnsi="Times New Roman"/>
                <w:sz w:val="16"/>
                <w:szCs w:val="16"/>
              </w:rPr>
              <w:t>11</w:t>
            </w:r>
          </w:p>
        </w:tc>
        <w:tc>
          <w:tcPr>
            <w:tcW w:w="319" w:type="dxa"/>
          </w:tcPr>
          <w:p w:rsidR="005D1444" w:rsidRPr="00460368" w:rsidRDefault="005D1444" w:rsidP="005D1444">
            <w:pPr>
              <w:spacing w:before="100" w:beforeAutospacing="1" w:after="100" w:afterAutospacing="1" w:line="240" w:lineRule="auto"/>
              <w:ind w:left="-57" w:right="-57"/>
              <w:rPr>
                <w:rFonts w:ascii="Times New Roman" w:hAnsi="Times New Roman"/>
                <w:sz w:val="16"/>
                <w:szCs w:val="16"/>
              </w:rPr>
            </w:pPr>
            <w:r w:rsidRPr="00460368">
              <w:rPr>
                <w:rFonts w:ascii="Times New Roman" w:hAnsi="Times New Roman"/>
                <w:sz w:val="16"/>
                <w:szCs w:val="16"/>
              </w:rPr>
              <w:t>12</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13</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14</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15</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16</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17</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18</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19</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20</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21</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22</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23</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24</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25</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26</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27</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28</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29</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30</w:t>
            </w:r>
          </w:p>
        </w:tc>
        <w:tc>
          <w:tcPr>
            <w:tcW w:w="319" w:type="dxa"/>
          </w:tcPr>
          <w:p w:rsidR="005D1444" w:rsidRPr="00460368" w:rsidRDefault="005D1444" w:rsidP="005D1444">
            <w:pPr>
              <w:spacing w:before="100" w:beforeAutospacing="1" w:after="100" w:afterAutospacing="1" w:line="240" w:lineRule="auto"/>
              <w:ind w:left="-57" w:right="-57"/>
              <w:jc w:val="right"/>
              <w:rPr>
                <w:rFonts w:ascii="Times New Roman" w:hAnsi="Times New Roman"/>
                <w:sz w:val="16"/>
                <w:szCs w:val="16"/>
              </w:rPr>
            </w:pPr>
            <w:r w:rsidRPr="00460368">
              <w:rPr>
                <w:rFonts w:ascii="Times New Roman" w:hAnsi="Times New Roman"/>
                <w:sz w:val="16"/>
                <w:szCs w:val="16"/>
              </w:rPr>
              <w:t>31</w:t>
            </w:r>
          </w:p>
        </w:tc>
      </w:tr>
      <w:tr w:rsidR="005D1444" w:rsidRPr="00460368" w:rsidTr="00A0536B">
        <w:trPr>
          <w:trHeight w:val="253"/>
        </w:trPr>
        <w:tc>
          <w:tcPr>
            <w:tcW w:w="948" w:type="dxa"/>
          </w:tcPr>
          <w:p w:rsidR="005D1444" w:rsidRPr="00460368" w:rsidRDefault="005D1444" w:rsidP="005D1444">
            <w:pPr>
              <w:spacing w:after="0" w:line="240" w:lineRule="auto"/>
              <w:rPr>
                <w:rFonts w:ascii="Times New Roman" w:hAnsi="Times New Roman"/>
                <w:sz w:val="16"/>
                <w:szCs w:val="16"/>
              </w:rPr>
            </w:pPr>
            <w:r w:rsidRPr="00460368">
              <w:rPr>
                <w:rFonts w:ascii="Times New Roman" w:hAnsi="Times New Roman"/>
                <w:sz w:val="16"/>
                <w:szCs w:val="16"/>
              </w:rPr>
              <w:t>январь</w:t>
            </w:r>
          </w:p>
        </w:tc>
        <w:tc>
          <w:tcPr>
            <w:tcW w:w="239" w:type="dxa"/>
          </w:tcPr>
          <w:p w:rsidR="005D1444" w:rsidRPr="00460368" w:rsidRDefault="005D1444" w:rsidP="005D1444">
            <w:pPr>
              <w:spacing w:after="0" w:line="240" w:lineRule="auto"/>
              <w:rPr>
                <w:rFonts w:ascii="Times New Roman" w:hAnsi="Times New Roman"/>
                <w:sz w:val="16"/>
                <w:szCs w:val="16"/>
              </w:rPr>
            </w:pPr>
          </w:p>
        </w:tc>
        <w:tc>
          <w:tcPr>
            <w:tcW w:w="239" w:type="dxa"/>
          </w:tcPr>
          <w:p w:rsidR="005D1444" w:rsidRPr="00460368" w:rsidRDefault="005D1444" w:rsidP="005D1444">
            <w:pPr>
              <w:spacing w:after="0" w:line="240" w:lineRule="auto"/>
              <w:rPr>
                <w:rFonts w:ascii="Times New Roman" w:hAnsi="Times New Roman"/>
                <w:sz w:val="16"/>
                <w:szCs w:val="16"/>
              </w:rPr>
            </w:pPr>
          </w:p>
        </w:tc>
        <w:tc>
          <w:tcPr>
            <w:tcW w:w="242"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r>
      <w:tr w:rsidR="005D1444" w:rsidRPr="00460368" w:rsidTr="00A0536B">
        <w:trPr>
          <w:trHeight w:val="239"/>
        </w:trPr>
        <w:tc>
          <w:tcPr>
            <w:tcW w:w="948" w:type="dxa"/>
          </w:tcPr>
          <w:p w:rsidR="005D1444" w:rsidRPr="00460368" w:rsidRDefault="005D1444" w:rsidP="005D1444">
            <w:pPr>
              <w:spacing w:after="0" w:line="240" w:lineRule="auto"/>
              <w:rPr>
                <w:rFonts w:ascii="Times New Roman" w:hAnsi="Times New Roman"/>
                <w:sz w:val="16"/>
                <w:szCs w:val="16"/>
              </w:rPr>
            </w:pPr>
            <w:r w:rsidRPr="00460368">
              <w:rPr>
                <w:rFonts w:ascii="Times New Roman" w:hAnsi="Times New Roman"/>
                <w:sz w:val="16"/>
                <w:szCs w:val="16"/>
              </w:rPr>
              <w:t>февраль</w:t>
            </w:r>
          </w:p>
        </w:tc>
        <w:tc>
          <w:tcPr>
            <w:tcW w:w="239" w:type="dxa"/>
          </w:tcPr>
          <w:p w:rsidR="005D1444" w:rsidRPr="00460368" w:rsidRDefault="005D1444" w:rsidP="005D1444">
            <w:pPr>
              <w:spacing w:after="0" w:line="240" w:lineRule="auto"/>
              <w:rPr>
                <w:rFonts w:ascii="Times New Roman" w:hAnsi="Times New Roman"/>
                <w:sz w:val="16"/>
                <w:szCs w:val="16"/>
              </w:rPr>
            </w:pPr>
          </w:p>
        </w:tc>
        <w:tc>
          <w:tcPr>
            <w:tcW w:w="239" w:type="dxa"/>
          </w:tcPr>
          <w:p w:rsidR="005D1444" w:rsidRPr="00460368" w:rsidRDefault="005D1444" w:rsidP="005D1444">
            <w:pPr>
              <w:spacing w:after="0" w:line="240" w:lineRule="auto"/>
              <w:rPr>
                <w:rFonts w:ascii="Times New Roman" w:hAnsi="Times New Roman"/>
                <w:sz w:val="16"/>
                <w:szCs w:val="16"/>
              </w:rPr>
            </w:pPr>
          </w:p>
        </w:tc>
        <w:tc>
          <w:tcPr>
            <w:tcW w:w="242"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r>
      <w:tr w:rsidR="005D1444" w:rsidRPr="00460368" w:rsidTr="00A0536B">
        <w:trPr>
          <w:trHeight w:val="239"/>
        </w:trPr>
        <w:tc>
          <w:tcPr>
            <w:tcW w:w="948" w:type="dxa"/>
          </w:tcPr>
          <w:p w:rsidR="005D1444" w:rsidRPr="00460368" w:rsidRDefault="00437A74" w:rsidP="00437A74">
            <w:pPr>
              <w:spacing w:after="0" w:line="240" w:lineRule="auto"/>
              <w:rPr>
                <w:rFonts w:ascii="Times New Roman" w:hAnsi="Times New Roman"/>
                <w:sz w:val="16"/>
                <w:szCs w:val="16"/>
              </w:rPr>
            </w:pPr>
            <w:r>
              <w:rPr>
                <w:rFonts w:ascii="Times New Roman" w:hAnsi="Times New Roman"/>
                <w:sz w:val="16"/>
                <w:szCs w:val="16"/>
              </w:rPr>
              <w:t>м</w:t>
            </w:r>
            <w:r w:rsidR="005D1444" w:rsidRPr="00460368">
              <w:rPr>
                <w:rFonts w:ascii="Times New Roman" w:hAnsi="Times New Roman"/>
                <w:sz w:val="16"/>
                <w:szCs w:val="16"/>
              </w:rPr>
              <w:t>арт</w:t>
            </w:r>
            <w:r>
              <w:rPr>
                <w:rFonts w:ascii="Times New Roman" w:hAnsi="Times New Roman"/>
                <w:sz w:val="16"/>
                <w:szCs w:val="16"/>
              </w:rPr>
              <w:t xml:space="preserve"> </w:t>
            </w:r>
          </w:p>
        </w:tc>
        <w:tc>
          <w:tcPr>
            <w:tcW w:w="239" w:type="dxa"/>
          </w:tcPr>
          <w:p w:rsidR="005D1444" w:rsidRPr="00460368" w:rsidRDefault="005D1444" w:rsidP="005D1444">
            <w:pPr>
              <w:spacing w:after="0" w:line="240" w:lineRule="auto"/>
              <w:rPr>
                <w:rFonts w:ascii="Times New Roman" w:hAnsi="Times New Roman"/>
                <w:sz w:val="16"/>
                <w:szCs w:val="16"/>
              </w:rPr>
            </w:pPr>
          </w:p>
        </w:tc>
        <w:tc>
          <w:tcPr>
            <w:tcW w:w="239" w:type="dxa"/>
          </w:tcPr>
          <w:p w:rsidR="005D1444" w:rsidRPr="00460368" w:rsidRDefault="005D1444" w:rsidP="005D1444">
            <w:pPr>
              <w:spacing w:after="0" w:line="240" w:lineRule="auto"/>
              <w:rPr>
                <w:rFonts w:ascii="Times New Roman" w:hAnsi="Times New Roman"/>
                <w:sz w:val="16"/>
                <w:szCs w:val="16"/>
              </w:rPr>
            </w:pPr>
          </w:p>
        </w:tc>
        <w:tc>
          <w:tcPr>
            <w:tcW w:w="242"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r>
      <w:tr w:rsidR="005D1444" w:rsidRPr="00460368" w:rsidTr="00A0536B">
        <w:trPr>
          <w:trHeight w:val="239"/>
        </w:trPr>
        <w:tc>
          <w:tcPr>
            <w:tcW w:w="948" w:type="dxa"/>
          </w:tcPr>
          <w:p w:rsidR="005D1444" w:rsidRPr="00460368" w:rsidRDefault="005D1444" w:rsidP="005D1444">
            <w:pPr>
              <w:spacing w:after="0" w:line="240" w:lineRule="auto"/>
              <w:rPr>
                <w:rFonts w:ascii="Times New Roman" w:hAnsi="Times New Roman"/>
                <w:sz w:val="16"/>
                <w:szCs w:val="16"/>
              </w:rPr>
            </w:pPr>
            <w:r w:rsidRPr="00460368">
              <w:rPr>
                <w:rFonts w:ascii="Times New Roman" w:hAnsi="Times New Roman"/>
                <w:sz w:val="16"/>
                <w:szCs w:val="16"/>
              </w:rPr>
              <w:t>апрель</w:t>
            </w:r>
          </w:p>
        </w:tc>
        <w:tc>
          <w:tcPr>
            <w:tcW w:w="239" w:type="dxa"/>
          </w:tcPr>
          <w:p w:rsidR="005D1444" w:rsidRPr="00460368" w:rsidRDefault="005D1444" w:rsidP="005D1444">
            <w:pPr>
              <w:spacing w:after="0" w:line="240" w:lineRule="auto"/>
              <w:rPr>
                <w:rFonts w:ascii="Times New Roman" w:hAnsi="Times New Roman"/>
                <w:sz w:val="16"/>
                <w:szCs w:val="16"/>
              </w:rPr>
            </w:pPr>
          </w:p>
        </w:tc>
        <w:tc>
          <w:tcPr>
            <w:tcW w:w="239" w:type="dxa"/>
          </w:tcPr>
          <w:p w:rsidR="005D1444" w:rsidRPr="00460368" w:rsidRDefault="005D1444" w:rsidP="005D1444">
            <w:pPr>
              <w:spacing w:after="0" w:line="240" w:lineRule="auto"/>
              <w:rPr>
                <w:rFonts w:ascii="Times New Roman" w:hAnsi="Times New Roman"/>
                <w:sz w:val="16"/>
                <w:szCs w:val="16"/>
              </w:rPr>
            </w:pPr>
          </w:p>
        </w:tc>
        <w:tc>
          <w:tcPr>
            <w:tcW w:w="242"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r>
      <w:tr w:rsidR="005D1444" w:rsidRPr="00460368" w:rsidTr="00A0536B">
        <w:trPr>
          <w:trHeight w:val="239"/>
        </w:trPr>
        <w:tc>
          <w:tcPr>
            <w:tcW w:w="948" w:type="dxa"/>
          </w:tcPr>
          <w:p w:rsidR="005D1444" w:rsidRPr="00460368" w:rsidRDefault="005D1444" w:rsidP="005D1444">
            <w:pPr>
              <w:spacing w:after="0" w:line="240" w:lineRule="auto"/>
              <w:rPr>
                <w:rFonts w:ascii="Times New Roman" w:hAnsi="Times New Roman"/>
                <w:sz w:val="16"/>
                <w:szCs w:val="16"/>
              </w:rPr>
            </w:pPr>
            <w:r w:rsidRPr="00460368">
              <w:rPr>
                <w:rFonts w:ascii="Times New Roman" w:hAnsi="Times New Roman"/>
                <w:sz w:val="16"/>
                <w:szCs w:val="16"/>
              </w:rPr>
              <w:t>май</w:t>
            </w:r>
          </w:p>
        </w:tc>
        <w:tc>
          <w:tcPr>
            <w:tcW w:w="239" w:type="dxa"/>
          </w:tcPr>
          <w:p w:rsidR="005D1444" w:rsidRPr="00460368" w:rsidRDefault="005D1444" w:rsidP="005D1444">
            <w:pPr>
              <w:spacing w:after="0" w:line="240" w:lineRule="auto"/>
              <w:rPr>
                <w:rFonts w:ascii="Times New Roman" w:hAnsi="Times New Roman"/>
                <w:sz w:val="16"/>
                <w:szCs w:val="16"/>
              </w:rPr>
            </w:pPr>
          </w:p>
        </w:tc>
        <w:tc>
          <w:tcPr>
            <w:tcW w:w="239" w:type="dxa"/>
          </w:tcPr>
          <w:p w:rsidR="005D1444" w:rsidRPr="00460368" w:rsidRDefault="005D1444" w:rsidP="005D1444">
            <w:pPr>
              <w:spacing w:after="0" w:line="240" w:lineRule="auto"/>
              <w:rPr>
                <w:rFonts w:ascii="Times New Roman" w:hAnsi="Times New Roman"/>
                <w:sz w:val="16"/>
                <w:szCs w:val="16"/>
              </w:rPr>
            </w:pPr>
          </w:p>
        </w:tc>
        <w:tc>
          <w:tcPr>
            <w:tcW w:w="242"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r>
      <w:tr w:rsidR="005D1444" w:rsidRPr="00460368" w:rsidTr="00A0536B">
        <w:trPr>
          <w:trHeight w:val="239"/>
        </w:trPr>
        <w:tc>
          <w:tcPr>
            <w:tcW w:w="948" w:type="dxa"/>
          </w:tcPr>
          <w:p w:rsidR="005D1444" w:rsidRPr="00460368" w:rsidRDefault="005D1444" w:rsidP="005D1444">
            <w:pPr>
              <w:spacing w:after="0" w:line="240" w:lineRule="auto"/>
              <w:rPr>
                <w:rFonts w:ascii="Times New Roman" w:hAnsi="Times New Roman"/>
                <w:sz w:val="16"/>
                <w:szCs w:val="16"/>
              </w:rPr>
            </w:pPr>
            <w:r w:rsidRPr="00460368">
              <w:rPr>
                <w:rFonts w:ascii="Times New Roman" w:hAnsi="Times New Roman"/>
                <w:sz w:val="16"/>
                <w:szCs w:val="16"/>
              </w:rPr>
              <w:t>июнь</w:t>
            </w:r>
          </w:p>
        </w:tc>
        <w:tc>
          <w:tcPr>
            <w:tcW w:w="239" w:type="dxa"/>
          </w:tcPr>
          <w:p w:rsidR="005D1444" w:rsidRPr="00460368" w:rsidRDefault="005D1444" w:rsidP="005D1444">
            <w:pPr>
              <w:spacing w:after="0" w:line="240" w:lineRule="auto"/>
              <w:rPr>
                <w:rFonts w:ascii="Times New Roman" w:hAnsi="Times New Roman"/>
                <w:sz w:val="16"/>
                <w:szCs w:val="16"/>
              </w:rPr>
            </w:pPr>
          </w:p>
        </w:tc>
        <w:tc>
          <w:tcPr>
            <w:tcW w:w="239" w:type="dxa"/>
          </w:tcPr>
          <w:p w:rsidR="005D1444" w:rsidRPr="00460368" w:rsidRDefault="005D1444" w:rsidP="005D1444">
            <w:pPr>
              <w:spacing w:after="0" w:line="240" w:lineRule="auto"/>
              <w:rPr>
                <w:rFonts w:ascii="Times New Roman" w:hAnsi="Times New Roman"/>
                <w:sz w:val="16"/>
                <w:szCs w:val="16"/>
              </w:rPr>
            </w:pPr>
          </w:p>
        </w:tc>
        <w:tc>
          <w:tcPr>
            <w:tcW w:w="242"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r>
      <w:tr w:rsidR="005D1444" w:rsidRPr="00460368" w:rsidTr="00A0536B">
        <w:trPr>
          <w:trHeight w:val="239"/>
        </w:trPr>
        <w:tc>
          <w:tcPr>
            <w:tcW w:w="948" w:type="dxa"/>
          </w:tcPr>
          <w:p w:rsidR="005D1444" w:rsidRPr="00460368" w:rsidRDefault="005D1444" w:rsidP="005D1444">
            <w:pPr>
              <w:spacing w:after="0" w:line="240" w:lineRule="auto"/>
              <w:rPr>
                <w:rFonts w:ascii="Times New Roman" w:hAnsi="Times New Roman"/>
                <w:sz w:val="16"/>
                <w:szCs w:val="16"/>
              </w:rPr>
            </w:pPr>
            <w:r w:rsidRPr="00460368">
              <w:rPr>
                <w:rFonts w:ascii="Times New Roman" w:hAnsi="Times New Roman"/>
                <w:sz w:val="16"/>
                <w:szCs w:val="16"/>
              </w:rPr>
              <w:t>июль</w:t>
            </w:r>
          </w:p>
        </w:tc>
        <w:tc>
          <w:tcPr>
            <w:tcW w:w="239" w:type="dxa"/>
          </w:tcPr>
          <w:p w:rsidR="005D1444" w:rsidRPr="00460368" w:rsidRDefault="005D1444" w:rsidP="005D1444">
            <w:pPr>
              <w:spacing w:after="0" w:line="240" w:lineRule="auto"/>
              <w:rPr>
                <w:rFonts w:ascii="Times New Roman" w:hAnsi="Times New Roman"/>
                <w:sz w:val="16"/>
                <w:szCs w:val="16"/>
              </w:rPr>
            </w:pPr>
          </w:p>
        </w:tc>
        <w:tc>
          <w:tcPr>
            <w:tcW w:w="239" w:type="dxa"/>
          </w:tcPr>
          <w:p w:rsidR="005D1444" w:rsidRPr="00460368" w:rsidRDefault="005D1444" w:rsidP="005D1444">
            <w:pPr>
              <w:spacing w:after="0" w:line="240" w:lineRule="auto"/>
              <w:rPr>
                <w:rFonts w:ascii="Times New Roman" w:hAnsi="Times New Roman"/>
                <w:sz w:val="16"/>
                <w:szCs w:val="16"/>
              </w:rPr>
            </w:pPr>
          </w:p>
        </w:tc>
        <w:tc>
          <w:tcPr>
            <w:tcW w:w="242"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r>
      <w:tr w:rsidR="005D1444" w:rsidRPr="00460368" w:rsidTr="00A0536B">
        <w:trPr>
          <w:trHeight w:val="239"/>
        </w:trPr>
        <w:tc>
          <w:tcPr>
            <w:tcW w:w="948" w:type="dxa"/>
          </w:tcPr>
          <w:p w:rsidR="005D1444" w:rsidRPr="00460368" w:rsidRDefault="005D1444" w:rsidP="005D1444">
            <w:pPr>
              <w:spacing w:after="0" w:line="240" w:lineRule="auto"/>
              <w:rPr>
                <w:rFonts w:ascii="Times New Roman" w:hAnsi="Times New Roman"/>
                <w:sz w:val="16"/>
                <w:szCs w:val="16"/>
              </w:rPr>
            </w:pPr>
            <w:r w:rsidRPr="00460368">
              <w:rPr>
                <w:rFonts w:ascii="Times New Roman" w:hAnsi="Times New Roman"/>
                <w:sz w:val="16"/>
                <w:szCs w:val="16"/>
              </w:rPr>
              <w:t>август</w:t>
            </w:r>
          </w:p>
        </w:tc>
        <w:tc>
          <w:tcPr>
            <w:tcW w:w="239" w:type="dxa"/>
          </w:tcPr>
          <w:p w:rsidR="005D1444" w:rsidRPr="00460368" w:rsidRDefault="005D1444" w:rsidP="005D1444">
            <w:pPr>
              <w:spacing w:after="0" w:line="240" w:lineRule="auto"/>
              <w:rPr>
                <w:rFonts w:ascii="Times New Roman" w:hAnsi="Times New Roman"/>
                <w:sz w:val="16"/>
                <w:szCs w:val="16"/>
              </w:rPr>
            </w:pPr>
          </w:p>
        </w:tc>
        <w:tc>
          <w:tcPr>
            <w:tcW w:w="239" w:type="dxa"/>
          </w:tcPr>
          <w:p w:rsidR="005D1444" w:rsidRPr="00460368" w:rsidRDefault="005D1444" w:rsidP="005D1444">
            <w:pPr>
              <w:spacing w:after="0" w:line="240" w:lineRule="auto"/>
              <w:rPr>
                <w:rFonts w:ascii="Times New Roman" w:hAnsi="Times New Roman"/>
                <w:sz w:val="16"/>
                <w:szCs w:val="16"/>
              </w:rPr>
            </w:pPr>
          </w:p>
        </w:tc>
        <w:tc>
          <w:tcPr>
            <w:tcW w:w="242"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r>
      <w:tr w:rsidR="005D1444" w:rsidRPr="00460368" w:rsidTr="00A0536B">
        <w:trPr>
          <w:trHeight w:val="239"/>
        </w:trPr>
        <w:tc>
          <w:tcPr>
            <w:tcW w:w="948" w:type="dxa"/>
          </w:tcPr>
          <w:p w:rsidR="005D1444" w:rsidRPr="00460368" w:rsidRDefault="005D1444" w:rsidP="005D1444">
            <w:pPr>
              <w:spacing w:after="0" w:line="240" w:lineRule="auto"/>
              <w:rPr>
                <w:rFonts w:ascii="Times New Roman" w:hAnsi="Times New Roman"/>
                <w:sz w:val="16"/>
                <w:szCs w:val="16"/>
              </w:rPr>
            </w:pPr>
            <w:r w:rsidRPr="00460368">
              <w:rPr>
                <w:rFonts w:ascii="Times New Roman" w:hAnsi="Times New Roman"/>
                <w:sz w:val="16"/>
                <w:szCs w:val="16"/>
              </w:rPr>
              <w:t>сентябрь</w:t>
            </w:r>
          </w:p>
        </w:tc>
        <w:tc>
          <w:tcPr>
            <w:tcW w:w="239" w:type="dxa"/>
          </w:tcPr>
          <w:p w:rsidR="005D1444" w:rsidRPr="00460368" w:rsidRDefault="005D1444" w:rsidP="005D1444">
            <w:pPr>
              <w:spacing w:after="0" w:line="240" w:lineRule="auto"/>
              <w:rPr>
                <w:rFonts w:ascii="Times New Roman" w:hAnsi="Times New Roman"/>
                <w:sz w:val="16"/>
                <w:szCs w:val="16"/>
              </w:rPr>
            </w:pPr>
          </w:p>
        </w:tc>
        <w:tc>
          <w:tcPr>
            <w:tcW w:w="239" w:type="dxa"/>
          </w:tcPr>
          <w:p w:rsidR="005D1444" w:rsidRPr="00460368" w:rsidRDefault="005D1444" w:rsidP="005D1444">
            <w:pPr>
              <w:spacing w:after="0" w:line="240" w:lineRule="auto"/>
              <w:rPr>
                <w:rFonts w:ascii="Times New Roman" w:hAnsi="Times New Roman"/>
                <w:sz w:val="16"/>
                <w:szCs w:val="16"/>
              </w:rPr>
            </w:pPr>
          </w:p>
        </w:tc>
        <w:tc>
          <w:tcPr>
            <w:tcW w:w="242"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r>
      <w:tr w:rsidR="005D1444" w:rsidRPr="00460368" w:rsidTr="00A0536B">
        <w:trPr>
          <w:trHeight w:val="239"/>
        </w:trPr>
        <w:tc>
          <w:tcPr>
            <w:tcW w:w="948" w:type="dxa"/>
          </w:tcPr>
          <w:p w:rsidR="005D1444" w:rsidRPr="00460368" w:rsidRDefault="005D1444" w:rsidP="005D1444">
            <w:pPr>
              <w:spacing w:after="0" w:line="240" w:lineRule="auto"/>
              <w:rPr>
                <w:rFonts w:ascii="Times New Roman" w:hAnsi="Times New Roman"/>
                <w:sz w:val="16"/>
                <w:szCs w:val="16"/>
              </w:rPr>
            </w:pPr>
            <w:r w:rsidRPr="00460368">
              <w:rPr>
                <w:rFonts w:ascii="Times New Roman" w:hAnsi="Times New Roman"/>
                <w:sz w:val="16"/>
                <w:szCs w:val="16"/>
              </w:rPr>
              <w:t>октябрь</w:t>
            </w:r>
          </w:p>
        </w:tc>
        <w:tc>
          <w:tcPr>
            <w:tcW w:w="239" w:type="dxa"/>
          </w:tcPr>
          <w:p w:rsidR="005D1444" w:rsidRPr="00460368" w:rsidRDefault="005D1444" w:rsidP="005D1444">
            <w:pPr>
              <w:spacing w:after="0" w:line="240" w:lineRule="auto"/>
              <w:rPr>
                <w:rFonts w:ascii="Times New Roman" w:hAnsi="Times New Roman"/>
                <w:sz w:val="16"/>
                <w:szCs w:val="16"/>
              </w:rPr>
            </w:pPr>
          </w:p>
        </w:tc>
        <w:tc>
          <w:tcPr>
            <w:tcW w:w="239" w:type="dxa"/>
          </w:tcPr>
          <w:p w:rsidR="005D1444" w:rsidRPr="00460368" w:rsidRDefault="005D1444" w:rsidP="005D1444">
            <w:pPr>
              <w:spacing w:after="0" w:line="240" w:lineRule="auto"/>
              <w:rPr>
                <w:rFonts w:ascii="Times New Roman" w:hAnsi="Times New Roman"/>
                <w:sz w:val="16"/>
                <w:szCs w:val="16"/>
              </w:rPr>
            </w:pPr>
          </w:p>
        </w:tc>
        <w:tc>
          <w:tcPr>
            <w:tcW w:w="242"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r>
      <w:tr w:rsidR="005D1444" w:rsidRPr="00460368" w:rsidTr="00A0536B">
        <w:trPr>
          <w:trHeight w:val="239"/>
        </w:trPr>
        <w:tc>
          <w:tcPr>
            <w:tcW w:w="948" w:type="dxa"/>
          </w:tcPr>
          <w:p w:rsidR="005D1444" w:rsidRPr="00460368" w:rsidRDefault="005D1444" w:rsidP="005D1444">
            <w:pPr>
              <w:spacing w:after="0" w:line="240" w:lineRule="auto"/>
              <w:rPr>
                <w:rFonts w:ascii="Times New Roman" w:hAnsi="Times New Roman"/>
                <w:sz w:val="16"/>
                <w:szCs w:val="16"/>
              </w:rPr>
            </w:pPr>
            <w:r w:rsidRPr="00460368">
              <w:rPr>
                <w:rFonts w:ascii="Times New Roman" w:hAnsi="Times New Roman"/>
                <w:sz w:val="16"/>
                <w:szCs w:val="16"/>
              </w:rPr>
              <w:t>ноябрь</w:t>
            </w:r>
          </w:p>
        </w:tc>
        <w:tc>
          <w:tcPr>
            <w:tcW w:w="239" w:type="dxa"/>
          </w:tcPr>
          <w:p w:rsidR="005D1444" w:rsidRPr="00460368" w:rsidRDefault="005D1444" w:rsidP="005D1444">
            <w:pPr>
              <w:spacing w:after="0" w:line="240" w:lineRule="auto"/>
              <w:rPr>
                <w:rFonts w:ascii="Times New Roman" w:hAnsi="Times New Roman"/>
                <w:sz w:val="16"/>
                <w:szCs w:val="16"/>
              </w:rPr>
            </w:pPr>
          </w:p>
        </w:tc>
        <w:tc>
          <w:tcPr>
            <w:tcW w:w="239" w:type="dxa"/>
          </w:tcPr>
          <w:p w:rsidR="005D1444" w:rsidRPr="00460368" w:rsidRDefault="005D1444" w:rsidP="005D1444">
            <w:pPr>
              <w:spacing w:after="0" w:line="240" w:lineRule="auto"/>
              <w:rPr>
                <w:rFonts w:ascii="Times New Roman" w:hAnsi="Times New Roman"/>
                <w:sz w:val="16"/>
                <w:szCs w:val="16"/>
              </w:rPr>
            </w:pPr>
          </w:p>
        </w:tc>
        <w:tc>
          <w:tcPr>
            <w:tcW w:w="242"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r>
      <w:tr w:rsidR="005D1444" w:rsidRPr="00460368" w:rsidTr="00A0536B">
        <w:trPr>
          <w:trHeight w:val="239"/>
        </w:trPr>
        <w:tc>
          <w:tcPr>
            <w:tcW w:w="948" w:type="dxa"/>
          </w:tcPr>
          <w:p w:rsidR="005D1444" w:rsidRPr="00460368" w:rsidRDefault="005D1444" w:rsidP="005D1444">
            <w:pPr>
              <w:spacing w:after="0" w:line="240" w:lineRule="auto"/>
              <w:rPr>
                <w:rFonts w:ascii="Times New Roman" w:hAnsi="Times New Roman"/>
                <w:sz w:val="16"/>
                <w:szCs w:val="16"/>
              </w:rPr>
            </w:pPr>
            <w:r w:rsidRPr="00460368">
              <w:rPr>
                <w:rFonts w:ascii="Times New Roman" w:hAnsi="Times New Roman"/>
                <w:sz w:val="16"/>
                <w:szCs w:val="16"/>
              </w:rPr>
              <w:t>декабрь</w:t>
            </w:r>
          </w:p>
        </w:tc>
        <w:tc>
          <w:tcPr>
            <w:tcW w:w="239" w:type="dxa"/>
          </w:tcPr>
          <w:p w:rsidR="005D1444" w:rsidRPr="00460368" w:rsidRDefault="005D1444" w:rsidP="005D1444">
            <w:pPr>
              <w:spacing w:after="0" w:line="240" w:lineRule="auto"/>
              <w:rPr>
                <w:rFonts w:ascii="Times New Roman" w:hAnsi="Times New Roman"/>
                <w:sz w:val="16"/>
                <w:szCs w:val="16"/>
              </w:rPr>
            </w:pPr>
          </w:p>
        </w:tc>
        <w:tc>
          <w:tcPr>
            <w:tcW w:w="239" w:type="dxa"/>
          </w:tcPr>
          <w:p w:rsidR="005D1444" w:rsidRPr="00460368" w:rsidRDefault="005D1444" w:rsidP="005D1444">
            <w:pPr>
              <w:spacing w:after="0" w:line="240" w:lineRule="auto"/>
              <w:rPr>
                <w:rFonts w:ascii="Times New Roman" w:hAnsi="Times New Roman"/>
                <w:sz w:val="16"/>
                <w:szCs w:val="16"/>
              </w:rPr>
            </w:pPr>
          </w:p>
        </w:tc>
        <w:tc>
          <w:tcPr>
            <w:tcW w:w="242"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252" w:type="dxa"/>
          </w:tcPr>
          <w:p w:rsidR="005D1444" w:rsidRPr="00460368" w:rsidRDefault="005D1444" w:rsidP="005D1444">
            <w:pPr>
              <w:spacing w:after="0" w:line="240" w:lineRule="auto"/>
              <w:rPr>
                <w:rFonts w:ascii="Times New Roman" w:hAnsi="Times New Roman"/>
                <w:sz w:val="16"/>
                <w:szCs w:val="16"/>
              </w:rPr>
            </w:pPr>
          </w:p>
        </w:tc>
        <w:tc>
          <w:tcPr>
            <w:tcW w:w="253"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c>
          <w:tcPr>
            <w:tcW w:w="319" w:type="dxa"/>
          </w:tcPr>
          <w:p w:rsidR="005D1444" w:rsidRPr="00460368" w:rsidRDefault="005D1444" w:rsidP="005D1444">
            <w:pPr>
              <w:spacing w:after="0" w:line="240" w:lineRule="auto"/>
              <w:rPr>
                <w:rFonts w:ascii="Times New Roman" w:hAnsi="Times New Roman"/>
                <w:sz w:val="16"/>
                <w:szCs w:val="16"/>
              </w:rPr>
            </w:pPr>
          </w:p>
        </w:tc>
      </w:tr>
    </w:tbl>
    <w:p w:rsidR="006F00BD" w:rsidRPr="00AF1993" w:rsidRDefault="006F00BD" w:rsidP="007B012A">
      <w:pPr>
        <w:spacing w:line="240" w:lineRule="auto"/>
        <w:jc w:val="right"/>
        <w:rPr>
          <w:rFonts w:ascii="Times New Roman" w:hAnsi="Times New Roman" w:cs="Times New Roman"/>
          <w:b/>
          <w:i/>
          <w:sz w:val="24"/>
          <w:szCs w:val="24"/>
        </w:rPr>
      </w:pPr>
      <w:bookmarkStart w:id="120" w:name="Приложение6"/>
      <w:r w:rsidRPr="00AF1993">
        <w:rPr>
          <w:rFonts w:ascii="Times New Roman" w:hAnsi="Times New Roman" w:cs="Times New Roman"/>
          <w:b/>
          <w:i/>
          <w:sz w:val="24"/>
          <w:szCs w:val="24"/>
        </w:rPr>
        <w:lastRenderedPageBreak/>
        <w:t>Приложение</w:t>
      </w:r>
      <w:r w:rsidR="00405406" w:rsidRPr="00AF1993">
        <w:rPr>
          <w:rFonts w:ascii="Times New Roman" w:hAnsi="Times New Roman" w:cs="Times New Roman"/>
          <w:b/>
          <w:i/>
          <w:sz w:val="24"/>
          <w:szCs w:val="24"/>
        </w:rPr>
        <w:t xml:space="preserve"> </w:t>
      </w:r>
      <w:r w:rsidRPr="00AF1993">
        <w:rPr>
          <w:rFonts w:ascii="Times New Roman" w:hAnsi="Times New Roman" w:cs="Times New Roman"/>
          <w:b/>
          <w:i/>
          <w:sz w:val="24"/>
          <w:szCs w:val="24"/>
        </w:rPr>
        <w:t>6</w:t>
      </w:r>
    </w:p>
    <w:bookmarkEnd w:id="120"/>
    <w:p w:rsidR="00C466DA" w:rsidRPr="004258FA" w:rsidRDefault="00C466DA" w:rsidP="00C466DA">
      <w:pPr>
        <w:spacing w:after="0" w:line="240" w:lineRule="auto"/>
        <w:ind w:left="7080" w:firstLine="708"/>
        <w:jc w:val="center"/>
        <w:rPr>
          <w:rFonts w:ascii="Times New Roman" w:hAnsi="Times New Roman"/>
          <w:i/>
          <w:sz w:val="24"/>
          <w:szCs w:val="24"/>
        </w:rPr>
      </w:pPr>
    </w:p>
    <w:p w:rsidR="00C466DA" w:rsidRDefault="00C466DA" w:rsidP="00C466DA">
      <w:pPr>
        <w:spacing w:line="240" w:lineRule="auto"/>
        <w:ind w:firstLine="708"/>
        <w:jc w:val="center"/>
        <w:rPr>
          <w:rFonts w:ascii="Times New Roman" w:hAnsi="Times New Roman" w:cs="Times New Roman"/>
          <w:color w:val="000000"/>
        </w:rPr>
      </w:pPr>
      <w:r w:rsidRPr="00A272D3">
        <w:rPr>
          <w:rFonts w:ascii="Times New Roman" w:hAnsi="Times New Roman" w:cs="Times New Roman"/>
          <w:color w:val="000000"/>
        </w:rPr>
        <w:t>Наименование учреждения</w:t>
      </w:r>
    </w:p>
    <w:p w:rsidR="001F1475" w:rsidRDefault="001F1475" w:rsidP="00C466DA">
      <w:pPr>
        <w:spacing w:line="240" w:lineRule="auto"/>
        <w:ind w:firstLine="708"/>
        <w:jc w:val="center"/>
        <w:rPr>
          <w:rFonts w:ascii="Times New Roman" w:hAnsi="Times New Roman" w:cs="Times New Roman"/>
          <w:color w:val="000000"/>
        </w:rPr>
      </w:pPr>
    </w:p>
    <w:tbl>
      <w:tblPr>
        <w:tblStyle w:val="a5"/>
        <w:tblW w:w="0" w:type="auto"/>
        <w:tblLook w:val="04A0"/>
      </w:tblPr>
      <w:tblGrid>
        <w:gridCol w:w="4672"/>
        <w:gridCol w:w="4673"/>
      </w:tblGrid>
      <w:tr w:rsidR="00FA510F" w:rsidTr="00FA510F">
        <w:tc>
          <w:tcPr>
            <w:tcW w:w="4672" w:type="dxa"/>
          </w:tcPr>
          <w:p w:rsidR="00340F2C" w:rsidRDefault="00FA510F" w:rsidP="001F1475">
            <w:pPr>
              <w:rPr>
                <w:rFonts w:ascii="Times New Roman" w:hAnsi="Times New Roman" w:cs="Times New Roman"/>
                <w:color w:val="000000"/>
              </w:rPr>
            </w:pPr>
            <w:r>
              <w:rPr>
                <w:rFonts w:ascii="Times New Roman" w:hAnsi="Times New Roman" w:cs="Times New Roman"/>
                <w:color w:val="000000"/>
              </w:rPr>
              <w:t>СОГЛАСОВАНО</w:t>
            </w:r>
            <w:r w:rsidR="008626FE">
              <w:rPr>
                <w:rFonts w:ascii="Times New Roman" w:hAnsi="Times New Roman" w:cs="Times New Roman"/>
                <w:color w:val="000000"/>
              </w:rPr>
              <w:t>*</w:t>
            </w:r>
            <w:r>
              <w:rPr>
                <w:rFonts w:ascii="Times New Roman" w:hAnsi="Times New Roman" w:cs="Times New Roman"/>
                <w:color w:val="000000"/>
              </w:rPr>
              <w:t xml:space="preserve">: </w:t>
            </w:r>
          </w:p>
          <w:p w:rsidR="001F1475" w:rsidRDefault="00FA510F" w:rsidP="00C466DA">
            <w:pPr>
              <w:jc w:val="center"/>
              <w:rPr>
                <w:rFonts w:ascii="Times New Roman" w:hAnsi="Times New Roman" w:cs="Times New Roman"/>
                <w:color w:val="000000"/>
              </w:rPr>
            </w:pPr>
            <w:r>
              <w:rPr>
                <w:rFonts w:ascii="Times New Roman" w:hAnsi="Times New Roman" w:cs="Times New Roman"/>
                <w:color w:val="000000"/>
              </w:rPr>
              <w:t>наименование должности</w:t>
            </w:r>
            <w:r w:rsidR="006D0197">
              <w:rPr>
                <w:rFonts w:ascii="Times New Roman" w:hAnsi="Times New Roman" w:cs="Times New Roman"/>
                <w:color w:val="000000"/>
              </w:rPr>
              <w:t xml:space="preserve">, </w:t>
            </w:r>
            <w:r>
              <w:rPr>
                <w:rFonts w:ascii="Times New Roman" w:hAnsi="Times New Roman" w:cs="Times New Roman"/>
                <w:color w:val="000000"/>
              </w:rPr>
              <w:t>организации, подпись,</w:t>
            </w:r>
            <w:r w:rsidR="00800E8C">
              <w:rPr>
                <w:rFonts w:ascii="Times New Roman" w:hAnsi="Times New Roman" w:cs="Times New Roman"/>
                <w:color w:val="000000"/>
              </w:rPr>
              <w:t xml:space="preserve"> </w:t>
            </w:r>
            <w:r w:rsidR="00340F2C">
              <w:rPr>
                <w:rFonts w:ascii="Times New Roman" w:hAnsi="Times New Roman" w:cs="Times New Roman"/>
                <w:color w:val="000000"/>
              </w:rPr>
              <w:t>инициал</w:t>
            </w:r>
            <w:r w:rsidR="006D0197">
              <w:rPr>
                <w:rFonts w:ascii="Times New Roman" w:hAnsi="Times New Roman" w:cs="Times New Roman"/>
                <w:color w:val="000000"/>
              </w:rPr>
              <w:t>ы</w:t>
            </w:r>
            <w:r w:rsidR="00800E8C">
              <w:rPr>
                <w:rFonts w:ascii="Times New Roman" w:hAnsi="Times New Roman" w:cs="Times New Roman"/>
                <w:color w:val="000000"/>
              </w:rPr>
              <w:t>, фамили</w:t>
            </w:r>
            <w:r w:rsidR="006D0197">
              <w:rPr>
                <w:rFonts w:ascii="Times New Roman" w:hAnsi="Times New Roman" w:cs="Times New Roman"/>
                <w:color w:val="000000"/>
              </w:rPr>
              <w:t>я, дата согласования</w:t>
            </w:r>
            <w:r w:rsidR="00340F2C">
              <w:rPr>
                <w:rFonts w:ascii="Times New Roman" w:hAnsi="Times New Roman" w:cs="Times New Roman"/>
                <w:color w:val="000000"/>
              </w:rPr>
              <w:t xml:space="preserve"> </w:t>
            </w:r>
          </w:p>
          <w:p w:rsidR="00FA510F" w:rsidRDefault="00340F2C" w:rsidP="006D0197">
            <w:pPr>
              <w:jc w:val="center"/>
              <w:rPr>
                <w:rFonts w:ascii="Times New Roman" w:hAnsi="Times New Roman" w:cs="Times New Roman"/>
                <w:color w:val="000000"/>
              </w:rPr>
            </w:pPr>
            <w:r>
              <w:rPr>
                <w:rFonts w:ascii="Times New Roman" w:hAnsi="Times New Roman" w:cs="Times New Roman"/>
                <w:color w:val="000000"/>
              </w:rPr>
              <w:t xml:space="preserve">00.00.0000 </w:t>
            </w:r>
          </w:p>
        </w:tc>
        <w:tc>
          <w:tcPr>
            <w:tcW w:w="4673" w:type="dxa"/>
          </w:tcPr>
          <w:p w:rsidR="00340F2C" w:rsidRDefault="00FA510F" w:rsidP="001F1475">
            <w:pPr>
              <w:rPr>
                <w:rFonts w:ascii="Times New Roman" w:hAnsi="Times New Roman" w:cs="Times New Roman"/>
                <w:color w:val="000000"/>
              </w:rPr>
            </w:pPr>
            <w:r>
              <w:rPr>
                <w:rFonts w:ascii="Times New Roman" w:hAnsi="Times New Roman" w:cs="Times New Roman"/>
                <w:color w:val="000000"/>
              </w:rPr>
              <w:t>УТВЕРЖДАЮ</w:t>
            </w:r>
            <w:r w:rsidR="001F1475">
              <w:rPr>
                <w:rFonts w:ascii="Times New Roman" w:hAnsi="Times New Roman" w:cs="Times New Roman"/>
                <w:color w:val="000000"/>
              </w:rPr>
              <w:t>:</w:t>
            </w:r>
            <w:r w:rsidR="00340F2C">
              <w:rPr>
                <w:rFonts w:ascii="Times New Roman" w:hAnsi="Times New Roman" w:cs="Times New Roman"/>
                <w:color w:val="000000"/>
              </w:rPr>
              <w:t xml:space="preserve"> </w:t>
            </w:r>
          </w:p>
          <w:p w:rsidR="006D0197" w:rsidRDefault="006D0197" w:rsidP="006D0197">
            <w:pPr>
              <w:jc w:val="center"/>
              <w:rPr>
                <w:rFonts w:ascii="Times New Roman" w:hAnsi="Times New Roman" w:cs="Times New Roman"/>
                <w:color w:val="000000"/>
              </w:rPr>
            </w:pPr>
            <w:r>
              <w:rPr>
                <w:rFonts w:ascii="Times New Roman" w:hAnsi="Times New Roman" w:cs="Times New Roman"/>
                <w:color w:val="000000"/>
              </w:rPr>
              <w:t xml:space="preserve">наименование должности, организации, подпись, инициалы, фамилия, дата согласования </w:t>
            </w:r>
          </w:p>
          <w:p w:rsidR="00FA510F" w:rsidRDefault="006D0197" w:rsidP="006D0197">
            <w:pPr>
              <w:jc w:val="center"/>
              <w:rPr>
                <w:rFonts w:ascii="Times New Roman" w:hAnsi="Times New Roman" w:cs="Times New Roman"/>
                <w:color w:val="000000"/>
              </w:rPr>
            </w:pPr>
            <w:r>
              <w:rPr>
                <w:rFonts w:ascii="Times New Roman" w:hAnsi="Times New Roman" w:cs="Times New Roman"/>
                <w:color w:val="000000"/>
              </w:rPr>
              <w:t>00.00.0000</w:t>
            </w:r>
          </w:p>
        </w:tc>
      </w:tr>
    </w:tbl>
    <w:p w:rsidR="00FA510F" w:rsidRDefault="00FA510F" w:rsidP="00C466DA">
      <w:pPr>
        <w:spacing w:line="240" w:lineRule="auto"/>
        <w:ind w:firstLine="708"/>
        <w:jc w:val="center"/>
        <w:rPr>
          <w:rFonts w:ascii="Times New Roman" w:hAnsi="Times New Roman" w:cs="Times New Roman"/>
          <w:color w:val="000000"/>
        </w:rPr>
      </w:pPr>
    </w:p>
    <w:p w:rsidR="00FA510F" w:rsidRDefault="00FA510F" w:rsidP="00C466DA">
      <w:pPr>
        <w:spacing w:line="240" w:lineRule="auto"/>
        <w:ind w:firstLine="708"/>
        <w:jc w:val="center"/>
        <w:rPr>
          <w:rFonts w:ascii="Times New Roman" w:hAnsi="Times New Roman" w:cs="Times New Roman"/>
          <w:color w:val="000000"/>
        </w:rPr>
      </w:pPr>
    </w:p>
    <w:p w:rsidR="00FA510F" w:rsidRDefault="00FA510F" w:rsidP="00C466DA">
      <w:pPr>
        <w:spacing w:line="240" w:lineRule="auto"/>
        <w:ind w:firstLine="708"/>
        <w:jc w:val="center"/>
        <w:rPr>
          <w:rFonts w:ascii="Times New Roman" w:hAnsi="Times New Roman" w:cs="Times New Roman"/>
          <w:color w:val="000000"/>
        </w:rPr>
      </w:pPr>
    </w:p>
    <w:p w:rsidR="00C466DA" w:rsidRDefault="00C466DA" w:rsidP="00C466DA">
      <w:pPr>
        <w:spacing w:line="240" w:lineRule="auto"/>
        <w:ind w:firstLine="708"/>
        <w:jc w:val="center"/>
        <w:rPr>
          <w:rFonts w:ascii="Times New Roman" w:hAnsi="Times New Roman" w:cs="Times New Roman"/>
          <w:color w:val="000000"/>
        </w:rPr>
      </w:pPr>
    </w:p>
    <w:p w:rsidR="00C466DA" w:rsidRDefault="00C466DA" w:rsidP="00C466DA">
      <w:pPr>
        <w:spacing w:after="0" w:line="240" w:lineRule="auto"/>
        <w:ind w:left="5664" w:firstLine="708"/>
        <w:rPr>
          <w:rFonts w:ascii="Times New Roman" w:hAnsi="Times New Roman" w:cs="Times New Roman"/>
          <w:color w:val="000000"/>
        </w:rPr>
      </w:pPr>
    </w:p>
    <w:p w:rsidR="00C466DA" w:rsidRDefault="00C466DA" w:rsidP="00C466DA">
      <w:pPr>
        <w:spacing w:after="0" w:line="240" w:lineRule="auto"/>
        <w:ind w:left="5664" w:firstLine="708"/>
        <w:rPr>
          <w:rFonts w:ascii="Times New Roman" w:hAnsi="Times New Roman" w:cs="Times New Roman"/>
          <w:color w:val="000000"/>
        </w:rPr>
      </w:pPr>
    </w:p>
    <w:p w:rsidR="00C466DA" w:rsidRDefault="00C466DA" w:rsidP="00C466DA">
      <w:pPr>
        <w:spacing w:after="0" w:line="240" w:lineRule="auto"/>
        <w:ind w:left="5664" w:firstLine="708"/>
        <w:rPr>
          <w:rFonts w:ascii="Times New Roman" w:hAnsi="Times New Roman" w:cs="Times New Roman"/>
          <w:color w:val="000000"/>
        </w:rPr>
      </w:pPr>
    </w:p>
    <w:p w:rsidR="00C466DA" w:rsidRDefault="00C466DA" w:rsidP="00C466DA">
      <w:pPr>
        <w:spacing w:after="0" w:line="240" w:lineRule="auto"/>
        <w:ind w:left="5664" w:firstLine="708"/>
        <w:rPr>
          <w:rFonts w:ascii="Times New Roman" w:hAnsi="Times New Roman" w:cs="Times New Roman"/>
          <w:color w:val="000000"/>
        </w:rPr>
      </w:pPr>
    </w:p>
    <w:p w:rsidR="00C466DA" w:rsidRDefault="00C466DA" w:rsidP="00C466DA">
      <w:pPr>
        <w:spacing w:after="0" w:line="240" w:lineRule="auto"/>
        <w:ind w:left="5664" w:firstLine="708"/>
        <w:rPr>
          <w:rFonts w:ascii="Times New Roman" w:hAnsi="Times New Roman" w:cs="Times New Roman"/>
          <w:color w:val="000000"/>
        </w:rPr>
      </w:pPr>
    </w:p>
    <w:p w:rsidR="00C466DA" w:rsidRDefault="00C466DA" w:rsidP="00C466DA">
      <w:pPr>
        <w:spacing w:after="0" w:line="240" w:lineRule="auto"/>
        <w:ind w:left="5664" w:firstLine="708"/>
        <w:rPr>
          <w:rFonts w:ascii="Times New Roman" w:hAnsi="Times New Roman" w:cs="Times New Roman"/>
          <w:color w:val="000000"/>
        </w:rPr>
      </w:pPr>
    </w:p>
    <w:p w:rsidR="00C466DA" w:rsidRDefault="00C466DA" w:rsidP="00C466DA">
      <w:pPr>
        <w:spacing w:after="0" w:line="240" w:lineRule="auto"/>
        <w:ind w:left="5664" w:firstLine="708"/>
        <w:rPr>
          <w:rFonts w:ascii="Times New Roman" w:hAnsi="Times New Roman" w:cs="Times New Roman"/>
          <w:color w:val="000000"/>
        </w:rPr>
      </w:pPr>
    </w:p>
    <w:p w:rsidR="00C466DA" w:rsidRDefault="00C466DA" w:rsidP="00C466DA">
      <w:pPr>
        <w:spacing w:after="0" w:line="240" w:lineRule="auto"/>
        <w:ind w:left="5664" w:firstLine="708"/>
        <w:rPr>
          <w:rFonts w:ascii="Times New Roman" w:hAnsi="Times New Roman" w:cs="Times New Roman"/>
          <w:color w:val="000000"/>
        </w:rPr>
      </w:pPr>
    </w:p>
    <w:p w:rsidR="00C466DA" w:rsidRDefault="00C466DA" w:rsidP="00C466DA">
      <w:pPr>
        <w:spacing w:after="0" w:line="240" w:lineRule="auto"/>
        <w:ind w:left="5664" w:firstLine="708"/>
        <w:rPr>
          <w:rFonts w:ascii="Times New Roman" w:hAnsi="Times New Roman" w:cs="Times New Roman"/>
          <w:color w:val="000000"/>
        </w:rPr>
      </w:pPr>
    </w:p>
    <w:p w:rsidR="00C466DA" w:rsidRDefault="00C466DA" w:rsidP="00C466DA">
      <w:pPr>
        <w:spacing w:after="0" w:line="240" w:lineRule="auto"/>
        <w:ind w:left="5664" w:firstLine="708"/>
        <w:rPr>
          <w:rFonts w:ascii="Times New Roman" w:hAnsi="Times New Roman" w:cs="Times New Roman"/>
          <w:color w:val="000000"/>
        </w:rPr>
      </w:pPr>
    </w:p>
    <w:p w:rsidR="00C466DA" w:rsidRPr="00992D48" w:rsidRDefault="00C466DA" w:rsidP="00C466DA">
      <w:pPr>
        <w:pBdr>
          <w:bottom w:val="single" w:sz="12" w:space="1" w:color="auto"/>
        </w:pBdr>
        <w:spacing w:after="0" w:line="240" w:lineRule="auto"/>
        <w:jc w:val="center"/>
        <w:rPr>
          <w:rFonts w:ascii="Times New Roman" w:hAnsi="Times New Roman" w:cs="Times New Roman"/>
          <w:color w:val="000000"/>
          <w:sz w:val="32"/>
          <w:szCs w:val="32"/>
        </w:rPr>
      </w:pPr>
      <w:r w:rsidRPr="00992D48">
        <w:rPr>
          <w:rFonts w:ascii="Times New Roman" w:hAnsi="Times New Roman" w:cs="Times New Roman"/>
          <w:color w:val="000000"/>
          <w:sz w:val="32"/>
          <w:szCs w:val="32"/>
        </w:rPr>
        <w:t>Профиль комплектования</w:t>
      </w:r>
    </w:p>
    <w:p w:rsidR="00C466DA" w:rsidRPr="00992D48" w:rsidRDefault="00C466DA" w:rsidP="00C466DA">
      <w:pPr>
        <w:pBdr>
          <w:bottom w:val="single" w:sz="12" w:space="1" w:color="auto"/>
        </w:pBdr>
        <w:spacing w:after="0" w:line="240" w:lineRule="auto"/>
        <w:jc w:val="center"/>
        <w:rPr>
          <w:rFonts w:ascii="Times New Roman" w:hAnsi="Times New Roman" w:cs="Times New Roman"/>
          <w:color w:val="000000"/>
          <w:sz w:val="32"/>
          <w:szCs w:val="32"/>
        </w:rPr>
      </w:pPr>
      <w:r w:rsidRPr="00992D48">
        <w:rPr>
          <w:rFonts w:ascii="Times New Roman" w:hAnsi="Times New Roman" w:cs="Times New Roman"/>
          <w:color w:val="000000"/>
          <w:sz w:val="32"/>
          <w:szCs w:val="32"/>
        </w:rPr>
        <w:t>на 20_____-20_______гг.</w:t>
      </w:r>
    </w:p>
    <w:p w:rsidR="00C466DA" w:rsidRDefault="00C466DA" w:rsidP="00C466DA">
      <w:pPr>
        <w:pBdr>
          <w:bottom w:val="single" w:sz="12" w:space="1" w:color="auto"/>
        </w:pBdr>
        <w:spacing w:after="0" w:line="240" w:lineRule="auto"/>
        <w:rPr>
          <w:rFonts w:ascii="Times New Roman" w:hAnsi="Times New Roman" w:cs="Times New Roman"/>
          <w:color w:val="000000"/>
        </w:rPr>
      </w:pPr>
    </w:p>
    <w:p w:rsidR="00C466DA" w:rsidRDefault="00C466DA" w:rsidP="00C466DA">
      <w:pPr>
        <w:pBdr>
          <w:bottom w:val="single" w:sz="12" w:space="1" w:color="auto"/>
        </w:pBdr>
        <w:spacing w:after="0" w:line="240" w:lineRule="auto"/>
        <w:rPr>
          <w:rFonts w:ascii="Times New Roman" w:hAnsi="Times New Roman" w:cs="Times New Roman"/>
          <w:color w:val="000000"/>
        </w:rPr>
      </w:pPr>
    </w:p>
    <w:p w:rsidR="00C466DA" w:rsidRPr="00F547DC" w:rsidRDefault="00C466DA" w:rsidP="00C466DA">
      <w:pPr>
        <w:spacing w:after="0" w:line="240" w:lineRule="auto"/>
        <w:jc w:val="center"/>
        <w:rPr>
          <w:rFonts w:ascii="Times New Roman" w:hAnsi="Times New Roman" w:cs="Times New Roman"/>
          <w:color w:val="000000"/>
          <w:vertAlign w:val="subscript"/>
        </w:rPr>
      </w:pPr>
      <w:r>
        <w:rPr>
          <w:rFonts w:ascii="Times New Roman" w:hAnsi="Times New Roman" w:cs="Times New Roman"/>
          <w:color w:val="000000"/>
          <w:vertAlign w:val="subscript"/>
        </w:rPr>
        <w:t>(наименование учреждения)</w:t>
      </w:r>
    </w:p>
    <w:p w:rsidR="00C466DA" w:rsidRDefault="00C466DA" w:rsidP="00C466DA">
      <w:pPr>
        <w:spacing w:line="240" w:lineRule="auto"/>
        <w:ind w:firstLine="708"/>
        <w:rPr>
          <w:rFonts w:ascii="Times New Roman" w:hAnsi="Times New Roman" w:cs="Times New Roman"/>
          <w:color w:val="000000"/>
          <w:sz w:val="24"/>
          <w:szCs w:val="24"/>
        </w:rPr>
      </w:pPr>
    </w:p>
    <w:p w:rsidR="00C466DA" w:rsidRDefault="00C466DA" w:rsidP="00C466DA">
      <w:pPr>
        <w:spacing w:line="240" w:lineRule="auto"/>
        <w:ind w:firstLine="708"/>
        <w:rPr>
          <w:rFonts w:ascii="Times New Roman" w:hAnsi="Times New Roman" w:cs="Times New Roman"/>
          <w:color w:val="000000"/>
          <w:sz w:val="24"/>
          <w:szCs w:val="24"/>
        </w:rPr>
      </w:pPr>
    </w:p>
    <w:p w:rsidR="00C466DA" w:rsidRDefault="00C466DA" w:rsidP="00C466DA">
      <w:pPr>
        <w:spacing w:line="240" w:lineRule="auto"/>
        <w:ind w:firstLine="708"/>
        <w:rPr>
          <w:rFonts w:ascii="Times New Roman" w:hAnsi="Times New Roman" w:cs="Times New Roman"/>
          <w:color w:val="000000"/>
          <w:sz w:val="24"/>
          <w:szCs w:val="24"/>
        </w:rPr>
      </w:pPr>
    </w:p>
    <w:p w:rsidR="00C466DA" w:rsidRDefault="00C466DA" w:rsidP="00C466DA">
      <w:pPr>
        <w:spacing w:line="240" w:lineRule="auto"/>
        <w:ind w:firstLine="708"/>
        <w:rPr>
          <w:rFonts w:ascii="Times New Roman" w:hAnsi="Times New Roman" w:cs="Times New Roman"/>
          <w:color w:val="000000"/>
          <w:sz w:val="24"/>
          <w:szCs w:val="24"/>
        </w:rPr>
      </w:pPr>
    </w:p>
    <w:p w:rsidR="00C466DA" w:rsidRDefault="00C466DA" w:rsidP="00C466DA">
      <w:pPr>
        <w:spacing w:line="240" w:lineRule="auto"/>
        <w:ind w:firstLine="708"/>
        <w:rPr>
          <w:rFonts w:ascii="Times New Roman" w:hAnsi="Times New Roman" w:cs="Times New Roman"/>
          <w:color w:val="000000"/>
          <w:sz w:val="24"/>
          <w:szCs w:val="24"/>
        </w:rPr>
      </w:pPr>
    </w:p>
    <w:p w:rsidR="00C466DA" w:rsidRDefault="00C466DA" w:rsidP="00C466DA">
      <w:pPr>
        <w:spacing w:line="240" w:lineRule="auto"/>
        <w:ind w:firstLine="708"/>
        <w:rPr>
          <w:rFonts w:ascii="Times New Roman" w:hAnsi="Times New Roman" w:cs="Times New Roman"/>
          <w:color w:val="000000"/>
          <w:sz w:val="24"/>
          <w:szCs w:val="24"/>
        </w:rPr>
      </w:pPr>
    </w:p>
    <w:p w:rsidR="00C466DA" w:rsidRDefault="00C466DA" w:rsidP="00C466DA">
      <w:pPr>
        <w:spacing w:line="240" w:lineRule="auto"/>
        <w:ind w:firstLine="708"/>
        <w:rPr>
          <w:rFonts w:ascii="Times New Roman" w:hAnsi="Times New Roman" w:cs="Times New Roman"/>
          <w:color w:val="000000"/>
          <w:sz w:val="24"/>
          <w:szCs w:val="24"/>
        </w:rPr>
      </w:pPr>
    </w:p>
    <w:p w:rsidR="00C466DA" w:rsidRDefault="00C466DA" w:rsidP="00C466DA">
      <w:pPr>
        <w:spacing w:line="240" w:lineRule="auto"/>
        <w:ind w:firstLine="708"/>
        <w:rPr>
          <w:rFonts w:ascii="Times New Roman" w:hAnsi="Times New Roman" w:cs="Times New Roman"/>
          <w:color w:val="000000"/>
          <w:sz w:val="24"/>
          <w:szCs w:val="24"/>
        </w:rPr>
      </w:pPr>
    </w:p>
    <w:p w:rsidR="00C466DA" w:rsidRDefault="00C466DA" w:rsidP="00C466DA">
      <w:pPr>
        <w:spacing w:line="240" w:lineRule="auto"/>
        <w:ind w:firstLine="708"/>
        <w:rPr>
          <w:rFonts w:ascii="Times New Roman" w:hAnsi="Times New Roman" w:cs="Times New Roman"/>
          <w:color w:val="000000"/>
          <w:sz w:val="24"/>
          <w:szCs w:val="24"/>
        </w:rPr>
      </w:pPr>
    </w:p>
    <w:p w:rsidR="00C466DA" w:rsidRDefault="00C466DA" w:rsidP="00C466DA">
      <w:pPr>
        <w:spacing w:line="240" w:lineRule="auto"/>
        <w:ind w:firstLine="708"/>
        <w:rPr>
          <w:rFonts w:ascii="Times New Roman" w:hAnsi="Times New Roman" w:cs="Times New Roman"/>
          <w:color w:val="000000"/>
          <w:sz w:val="24"/>
          <w:szCs w:val="24"/>
        </w:rPr>
      </w:pPr>
    </w:p>
    <w:p w:rsidR="00C466DA" w:rsidRDefault="00C466DA" w:rsidP="00C466DA">
      <w:pPr>
        <w:spacing w:line="240" w:lineRule="auto"/>
        <w:ind w:firstLine="708"/>
        <w:jc w:val="center"/>
        <w:rPr>
          <w:rFonts w:ascii="Times New Roman" w:hAnsi="Times New Roman" w:cs="Times New Roman"/>
          <w:color w:val="000000"/>
          <w:sz w:val="24"/>
          <w:szCs w:val="24"/>
        </w:rPr>
      </w:pPr>
      <w:r>
        <w:rPr>
          <w:rFonts w:ascii="Times New Roman" w:hAnsi="Times New Roman" w:cs="Times New Roman"/>
          <w:color w:val="000000"/>
          <w:sz w:val="24"/>
          <w:szCs w:val="24"/>
        </w:rPr>
        <w:t>20____г.</w:t>
      </w:r>
    </w:p>
    <w:p w:rsidR="008626FE" w:rsidRPr="008626FE" w:rsidRDefault="008626FE" w:rsidP="008626FE">
      <w:pPr>
        <w:pStyle w:val="a6"/>
        <w:spacing w:line="240" w:lineRule="auto"/>
        <w:ind w:left="1068"/>
        <w:rPr>
          <w:rFonts w:ascii="Times New Roman" w:hAnsi="Times New Roman" w:cs="Times New Roman"/>
          <w:color w:val="000000"/>
          <w:sz w:val="18"/>
          <w:szCs w:val="18"/>
        </w:rPr>
      </w:pPr>
      <w:r>
        <w:rPr>
          <w:rFonts w:ascii="Times New Roman" w:hAnsi="Times New Roman" w:cs="Times New Roman"/>
          <w:color w:val="000000"/>
          <w:sz w:val="24"/>
          <w:szCs w:val="24"/>
        </w:rPr>
        <w:t>*</w:t>
      </w:r>
      <w:r w:rsidRPr="008626FE">
        <w:rPr>
          <w:rFonts w:ascii="Times New Roman" w:hAnsi="Times New Roman" w:cs="Times New Roman"/>
          <w:color w:val="000000"/>
          <w:sz w:val="18"/>
          <w:szCs w:val="18"/>
        </w:rPr>
        <w:t>Согласование с учредителем</w:t>
      </w:r>
    </w:p>
    <w:p w:rsidR="00C466DA" w:rsidRPr="00DE3216" w:rsidRDefault="00205E8F" w:rsidP="00205E8F">
      <w:pPr>
        <w:rPr>
          <w:rFonts w:ascii="Times New Roman" w:hAnsi="Times New Roman" w:cs="Times New Roman"/>
          <w:color w:val="000000"/>
          <w:sz w:val="20"/>
          <w:szCs w:val="20"/>
        </w:rPr>
      </w:pPr>
      <w:r>
        <w:rPr>
          <w:rFonts w:ascii="Times New Roman" w:hAnsi="Times New Roman" w:cs="Times New Roman"/>
          <w:color w:val="000000"/>
          <w:sz w:val="20"/>
          <w:szCs w:val="20"/>
        </w:rPr>
        <w:br w:type="page"/>
      </w:r>
      <w:r w:rsidR="00C466DA" w:rsidRPr="00DE3216">
        <w:rPr>
          <w:rFonts w:ascii="Times New Roman" w:hAnsi="Times New Roman" w:cs="Times New Roman"/>
          <w:color w:val="000000"/>
          <w:sz w:val="20"/>
          <w:szCs w:val="20"/>
        </w:rPr>
        <w:lastRenderedPageBreak/>
        <w:t>Структура профиля комплектования:</w:t>
      </w:r>
    </w:p>
    <w:p w:rsidR="00C466DA" w:rsidRPr="00FE1421" w:rsidRDefault="00C466DA" w:rsidP="00C466DA">
      <w:pPr>
        <w:pStyle w:val="a6"/>
        <w:numPr>
          <w:ilvl w:val="0"/>
          <w:numId w:val="14"/>
        </w:numPr>
        <w:spacing w:after="0"/>
        <w:ind w:left="0" w:firstLine="709"/>
        <w:rPr>
          <w:rFonts w:ascii="Times New Roman" w:hAnsi="Times New Roman" w:cs="Times New Roman"/>
          <w:b/>
          <w:color w:val="000000"/>
          <w:sz w:val="20"/>
          <w:szCs w:val="20"/>
          <w:u w:val="single"/>
        </w:rPr>
      </w:pPr>
      <w:r w:rsidRPr="00FE1421">
        <w:rPr>
          <w:rFonts w:ascii="Times New Roman" w:hAnsi="Times New Roman" w:cs="Times New Roman"/>
          <w:b/>
          <w:color w:val="000000"/>
          <w:sz w:val="20"/>
          <w:szCs w:val="20"/>
          <w:u w:val="single"/>
        </w:rPr>
        <w:t>Пояснительная записка</w:t>
      </w:r>
    </w:p>
    <w:p w:rsidR="00C466DA" w:rsidRPr="00FE1421" w:rsidRDefault="00C466DA" w:rsidP="00C466DA">
      <w:pPr>
        <w:pStyle w:val="a6"/>
        <w:numPr>
          <w:ilvl w:val="1"/>
          <w:numId w:val="14"/>
        </w:numPr>
        <w:spacing w:after="0"/>
        <w:ind w:left="0" w:firstLine="709"/>
        <w:rPr>
          <w:rFonts w:ascii="Times New Roman" w:hAnsi="Times New Roman" w:cs="Times New Roman"/>
          <w:b/>
          <w:i/>
          <w:color w:val="000000"/>
          <w:sz w:val="20"/>
          <w:szCs w:val="20"/>
        </w:rPr>
      </w:pPr>
      <w:r w:rsidRPr="00FE1421">
        <w:rPr>
          <w:rFonts w:ascii="Times New Roman" w:hAnsi="Times New Roman" w:cs="Times New Roman"/>
          <w:b/>
          <w:i/>
          <w:color w:val="000000"/>
          <w:sz w:val="20"/>
          <w:szCs w:val="20"/>
        </w:rPr>
        <w:t>Основные положения профиля комплектования</w:t>
      </w:r>
    </w:p>
    <w:p w:rsidR="00C466DA" w:rsidRPr="00FE1421" w:rsidRDefault="00C466DA" w:rsidP="00C466DA">
      <w:pPr>
        <w:pStyle w:val="a6"/>
        <w:numPr>
          <w:ilvl w:val="1"/>
          <w:numId w:val="14"/>
        </w:numPr>
        <w:spacing w:after="0"/>
        <w:ind w:left="0" w:firstLine="709"/>
        <w:rPr>
          <w:rFonts w:ascii="Times New Roman" w:hAnsi="Times New Roman" w:cs="Times New Roman"/>
          <w:b/>
          <w:i/>
          <w:color w:val="000000"/>
          <w:sz w:val="20"/>
          <w:szCs w:val="20"/>
        </w:rPr>
      </w:pPr>
      <w:r w:rsidRPr="00FE1421">
        <w:rPr>
          <w:rFonts w:ascii="Times New Roman" w:hAnsi="Times New Roman" w:cs="Times New Roman"/>
          <w:b/>
          <w:i/>
          <w:color w:val="000000"/>
          <w:sz w:val="20"/>
          <w:szCs w:val="20"/>
        </w:rPr>
        <w:t>Состояние единого фонда Учреждения</w:t>
      </w:r>
    </w:p>
    <w:p w:rsidR="00C466DA" w:rsidRPr="00FE1421" w:rsidRDefault="00C466DA" w:rsidP="00C466DA">
      <w:pPr>
        <w:pStyle w:val="a6"/>
        <w:numPr>
          <w:ilvl w:val="1"/>
          <w:numId w:val="14"/>
        </w:numPr>
        <w:spacing w:after="0"/>
        <w:ind w:left="0" w:firstLine="709"/>
        <w:rPr>
          <w:rFonts w:ascii="Times New Roman" w:hAnsi="Times New Roman" w:cs="Times New Roman"/>
          <w:b/>
          <w:i/>
          <w:color w:val="000000"/>
          <w:sz w:val="20"/>
          <w:szCs w:val="20"/>
        </w:rPr>
      </w:pPr>
      <w:r w:rsidRPr="00FE1421">
        <w:rPr>
          <w:rFonts w:ascii="Times New Roman" w:hAnsi="Times New Roman" w:cs="Times New Roman"/>
          <w:b/>
          <w:i/>
          <w:color w:val="000000"/>
          <w:sz w:val="20"/>
          <w:szCs w:val="20"/>
        </w:rPr>
        <w:t>Анализ обновления фонда за последние три года комплектования</w:t>
      </w:r>
    </w:p>
    <w:p w:rsidR="00C466DA" w:rsidRPr="00FE1421" w:rsidRDefault="00C466DA" w:rsidP="00C466DA">
      <w:pPr>
        <w:pStyle w:val="a6"/>
        <w:numPr>
          <w:ilvl w:val="1"/>
          <w:numId w:val="14"/>
        </w:numPr>
        <w:spacing w:after="0"/>
        <w:ind w:left="0" w:firstLine="709"/>
        <w:rPr>
          <w:rFonts w:ascii="Times New Roman" w:hAnsi="Times New Roman" w:cs="Times New Roman"/>
          <w:b/>
          <w:i/>
          <w:color w:val="000000"/>
          <w:sz w:val="20"/>
          <w:szCs w:val="20"/>
        </w:rPr>
      </w:pPr>
      <w:r w:rsidRPr="00FE1421">
        <w:rPr>
          <w:rFonts w:ascii="Times New Roman" w:hAnsi="Times New Roman" w:cs="Times New Roman"/>
          <w:b/>
          <w:i/>
          <w:color w:val="000000"/>
          <w:sz w:val="20"/>
          <w:szCs w:val="20"/>
        </w:rPr>
        <w:t>Состояние фонда электронных подписных ресурсов и перспектива развития</w:t>
      </w:r>
    </w:p>
    <w:p w:rsidR="00C466DA" w:rsidRPr="00FE1421" w:rsidRDefault="00C466DA" w:rsidP="00C466DA">
      <w:pPr>
        <w:pStyle w:val="a6"/>
        <w:numPr>
          <w:ilvl w:val="1"/>
          <w:numId w:val="14"/>
        </w:numPr>
        <w:spacing w:after="0"/>
        <w:ind w:left="0" w:firstLine="709"/>
        <w:rPr>
          <w:rFonts w:ascii="Times New Roman" w:hAnsi="Times New Roman" w:cs="Times New Roman"/>
          <w:b/>
          <w:i/>
          <w:color w:val="000000"/>
          <w:sz w:val="20"/>
          <w:szCs w:val="20"/>
        </w:rPr>
      </w:pPr>
      <w:r w:rsidRPr="00FE1421">
        <w:rPr>
          <w:rFonts w:ascii="Times New Roman" w:hAnsi="Times New Roman" w:cs="Times New Roman"/>
          <w:b/>
          <w:i/>
          <w:color w:val="000000"/>
          <w:sz w:val="20"/>
          <w:szCs w:val="20"/>
        </w:rPr>
        <w:t>Комплектование профильных библиотек</w:t>
      </w:r>
    </w:p>
    <w:p w:rsidR="00C466DA" w:rsidRDefault="00C466DA" w:rsidP="00C466DA">
      <w:pPr>
        <w:pStyle w:val="a6"/>
        <w:numPr>
          <w:ilvl w:val="0"/>
          <w:numId w:val="14"/>
        </w:numPr>
        <w:spacing w:after="0"/>
        <w:ind w:left="0" w:firstLine="709"/>
        <w:rPr>
          <w:rFonts w:ascii="Times New Roman" w:hAnsi="Times New Roman" w:cs="Times New Roman"/>
          <w:b/>
          <w:color w:val="000000"/>
          <w:sz w:val="20"/>
          <w:szCs w:val="20"/>
          <w:u w:val="single"/>
        </w:rPr>
      </w:pPr>
      <w:r w:rsidRPr="00FE1421">
        <w:rPr>
          <w:rFonts w:ascii="Times New Roman" w:hAnsi="Times New Roman" w:cs="Times New Roman"/>
          <w:b/>
          <w:color w:val="000000"/>
          <w:sz w:val="20"/>
          <w:szCs w:val="20"/>
          <w:u w:val="single"/>
        </w:rPr>
        <w:t>Техническая таблица профиля комплектования</w:t>
      </w:r>
    </w:p>
    <w:p w:rsidR="00C466DA" w:rsidRDefault="00C466DA" w:rsidP="00C466DA">
      <w:pPr>
        <w:pStyle w:val="a6"/>
        <w:numPr>
          <w:ilvl w:val="0"/>
          <w:numId w:val="14"/>
        </w:numPr>
        <w:spacing w:after="0"/>
        <w:ind w:left="0" w:firstLine="709"/>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Обоснование расходов на комплектование</w:t>
      </w:r>
    </w:p>
    <w:p w:rsidR="00C466DA" w:rsidRDefault="00C466DA" w:rsidP="00C466DA">
      <w:pPr>
        <w:pStyle w:val="a6"/>
        <w:spacing w:after="0"/>
        <w:ind w:left="0" w:firstLine="709"/>
        <w:jc w:val="both"/>
        <w:rPr>
          <w:rFonts w:ascii="Times New Roman" w:hAnsi="Times New Roman" w:cs="Times New Roman"/>
          <w:b/>
          <w:color w:val="000000"/>
          <w:sz w:val="20"/>
          <w:szCs w:val="20"/>
          <w:u w:val="single"/>
        </w:rPr>
      </w:pPr>
    </w:p>
    <w:p w:rsidR="00C466DA" w:rsidRDefault="00C466DA" w:rsidP="00C466DA">
      <w:pPr>
        <w:pStyle w:val="a6"/>
        <w:spacing w:after="0"/>
        <w:ind w:left="0" w:firstLine="709"/>
        <w:jc w:val="both"/>
        <w:rPr>
          <w:rFonts w:ascii="Times New Roman" w:hAnsi="Times New Roman" w:cs="Times New Roman"/>
          <w:b/>
          <w:color w:val="000000"/>
          <w:sz w:val="20"/>
          <w:szCs w:val="20"/>
          <w:u w:val="single"/>
        </w:rPr>
      </w:pPr>
      <w:r w:rsidRPr="00E670E2">
        <w:rPr>
          <w:rFonts w:ascii="Times New Roman" w:hAnsi="Times New Roman" w:cs="Times New Roman"/>
          <w:b/>
          <w:color w:val="000000"/>
          <w:sz w:val="20"/>
          <w:szCs w:val="20"/>
          <w:u w:val="single"/>
        </w:rPr>
        <w:t>1.Пояснительная записка</w:t>
      </w:r>
    </w:p>
    <w:p w:rsidR="00C466DA" w:rsidRPr="00E670E2" w:rsidRDefault="00C466DA" w:rsidP="00C466DA">
      <w:pPr>
        <w:pStyle w:val="a6"/>
        <w:spacing w:after="0"/>
        <w:ind w:left="0" w:firstLine="709"/>
        <w:jc w:val="both"/>
        <w:rPr>
          <w:rFonts w:ascii="Times New Roman" w:hAnsi="Times New Roman" w:cs="Times New Roman"/>
          <w:b/>
          <w:color w:val="000000"/>
          <w:sz w:val="20"/>
          <w:szCs w:val="20"/>
          <w:u w:val="single"/>
          <w:vertAlign w:val="subscript"/>
        </w:rPr>
      </w:pPr>
    </w:p>
    <w:p w:rsidR="00C466DA" w:rsidRPr="002E0952" w:rsidRDefault="00C466DA" w:rsidP="00C466DA">
      <w:pPr>
        <w:spacing w:after="0"/>
        <w:ind w:firstLine="709"/>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1.1 </w:t>
      </w:r>
      <w:r w:rsidRPr="006E33A7">
        <w:rPr>
          <w:rFonts w:ascii="Times New Roman" w:hAnsi="Times New Roman" w:cs="Times New Roman"/>
          <w:b/>
          <w:i/>
          <w:color w:val="000000"/>
          <w:sz w:val="20"/>
          <w:szCs w:val="20"/>
          <w:u w:val="single"/>
        </w:rPr>
        <w:t>Основные положения профиля комплектования</w:t>
      </w:r>
    </w:p>
    <w:p w:rsidR="00C466DA" w:rsidRPr="00E225F9" w:rsidRDefault="00C466DA" w:rsidP="00C466DA">
      <w:pPr>
        <w:pStyle w:val="a6"/>
        <w:spacing w:after="0"/>
        <w:ind w:left="0" w:firstLine="709"/>
        <w:jc w:val="both"/>
        <w:rPr>
          <w:rFonts w:ascii="Times New Roman" w:hAnsi="Times New Roman" w:cs="Times New Roman"/>
          <w:color w:val="000000"/>
          <w:sz w:val="20"/>
          <w:szCs w:val="20"/>
          <w:vertAlign w:val="subscript"/>
        </w:rPr>
      </w:pPr>
      <w:r w:rsidRPr="00E225F9">
        <w:rPr>
          <w:rFonts w:ascii="Times New Roman" w:hAnsi="Times New Roman" w:cs="Times New Roman"/>
          <w:color w:val="000000"/>
          <w:sz w:val="20"/>
          <w:szCs w:val="20"/>
        </w:rPr>
        <w:t>Настоящий профиль комплектования является основным документом, определяющим основные направления и особенности формирования фондов_________________________________________________</w:t>
      </w:r>
      <w:r>
        <w:rPr>
          <w:rFonts w:ascii="Times New Roman" w:hAnsi="Times New Roman" w:cs="Times New Roman"/>
          <w:color w:val="000000"/>
          <w:sz w:val="20"/>
          <w:szCs w:val="20"/>
        </w:rPr>
        <w:t>______________________________.</w:t>
      </w:r>
    </w:p>
    <w:p w:rsidR="00C466DA" w:rsidRPr="00DE3216" w:rsidRDefault="00C466DA" w:rsidP="00C466DA">
      <w:pPr>
        <w:spacing w:after="0"/>
        <w:ind w:firstLine="709"/>
        <w:jc w:val="center"/>
        <w:rPr>
          <w:rFonts w:ascii="Times New Roman" w:hAnsi="Times New Roman" w:cs="Times New Roman"/>
          <w:color w:val="000000"/>
          <w:sz w:val="20"/>
          <w:szCs w:val="20"/>
          <w:vertAlign w:val="subscript"/>
        </w:rPr>
      </w:pPr>
      <w:r w:rsidRPr="00DE3216">
        <w:rPr>
          <w:rFonts w:ascii="Times New Roman" w:hAnsi="Times New Roman" w:cs="Times New Roman"/>
          <w:color w:val="000000"/>
          <w:sz w:val="20"/>
          <w:szCs w:val="20"/>
          <w:vertAlign w:val="subscript"/>
        </w:rPr>
        <w:t>(наименование учреждения)</w:t>
      </w:r>
    </w:p>
    <w:p w:rsidR="00CA6D51" w:rsidRDefault="008626FE" w:rsidP="00C466DA">
      <w:pPr>
        <w:spacing w:after="0"/>
        <w:ind w:firstLine="709"/>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Профиль комплектования </w:t>
      </w:r>
      <w:r w:rsidR="00CA6D51">
        <w:rPr>
          <w:rFonts w:ascii="Times New Roman" w:hAnsi="Times New Roman" w:cs="Times New Roman"/>
          <w:color w:val="000000"/>
          <w:sz w:val="20"/>
          <w:szCs w:val="20"/>
        </w:rPr>
        <w:t>раскрывает основные положения политики комплектования Учреждения.</w:t>
      </w:r>
    </w:p>
    <w:p w:rsidR="00C466DA" w:rsidRPr="00DE3216" w:rsidRDefault="00C466DA" w:rsidP="00C466DA">
      <w:pPr>
        <w:spacing w:after="0"/>
        <w:ind w:firstLine="709"/>
        <w:jc w:val="both"/>
        <w:rPr>
          <w:rFonts w:ascii="Times New Roman" w:hAnsi="Times New Roman" w:cs="Times New Roman"/>
          <w:color w:val="000000"/>
          <w:sz w:val="20"/>
          <w:szCs w:val="20"/>
        </w:rPr>
      </w:pPr>
      <w:r w:rsidRPr="00DE3216">
        <w:rPr>
          <w:rFonts w:ascii="Times New Roman" w:hAnsi="Times New Roman" w:cs="Times New Roman"/>
          <w:color w:val="000000"/>
          <w:sz w:val="20"/>
          <w:szCs w:val="20"/>
        </w:rPr>
        <w:t>Он определяет тематику, типы, виды и количество экземпляров документов, поступающих в фонд и соответствует целям и задачам Устава учреждения.</w:t>
      </w:r>
    </w:p>
    <w:p w:rsidR="00C466DA" w:rsidRPr="00DE3216" w:rsidRDefault="00C466DA" w:rsidP="00C466DA">
      <w:pPr>
        <w:spacing w:after="0"/>
        <w:ind w:firstLine="709"/>
        <w:jc w:val="both"/>
        <w:rPr>
          <w:rFonts w:ascii="Times New Roman" w:hAnsi="Times New Roman" w:cs="Times New Roman"/>
          <w:color w:val="000000"/>
          <w:sz w:val="20"/>
          <w:szCs w:val="20"/>
        </w:rPr>
      </w:pPr>
      <w:r w:rsidRPr="00DE3216">
        <w:rPr>
          <w:rFonts w:ascii="Times New Roman" w:hAnsi="Times New Roman" w:cs="Times New Roman"/>
          <w:sz w:val="20"/>
          <w:szCs w:val="20"/>
        </w:rPr>
        <w:t>Полное редактирование, касающееся всех частей профиля комплектования, проводится один раз в пять лет. Текущая актуализация профиля комплектования при необходимости осуществляется ежегодно.</w:t>
      </w:r>
    </w:p>
    <w:p w:rsidR="00C466DA" w:rsidRDefault="00C466DA" w:rsidP="00C466DA">
      <w:pPr>
        <w:spacing w:after="0"/>
        <w:ind w:firstLine="709"/>
        <w:rPr>
          <w:rFonts w:ascii="Times New Roman" w:hAnsi="Times New Roman" w:cs="Times New Roman"/>
          <w:b/>
          <w:i/>
          <w:color w:val="000000"/>
          <w:sz w:val="20"/>
          <w:szCs w:val="20"/>
        </w:rPr>
      </w:pPr>
      <w:r w:rsidRPr="00FE1421">
        <w:rPr>
          <w:rFonts w:ascii="Times New Roman" w:hAnsi="Times New Roman" w:cs="Times New Roman"/>
          <w:b/>
          <w:i/>
          <w:color w:val="000000"/>
          <w:sz w:val="20"/>
          <w:szCs w:val="20"/>
        </w:rPr>
        <w:t>Нормативные документы</w:t>
      </w:r>
    </w:p>
    <w:p w:rsidR="00C466DA" w:rsidRDefault="00C466DA" w:rsidP="00C466DA">
      <w:pPr>
        <w:spacing w:after="0"/>
        <w:ind w:firstLine="709"/>
        <w:rPr>
          <w:rFonts w:ascii="Times New Roman" w:hAnsi="Times New Roman" w:cs="Times New Roman"/>
          <w:color w:val="000000"/>
          <w:sz w:val="20"/>
          <w:szCs w:val="20"/>
        </w:rPr>
      </w:pPr>
      <w:r w:rsidRPr="00B67DC6">
        <w:rPr>
          <w:rFonts w:ascii="Times New Roman" w:hAnsi="Times New Roman" w:cs="Times New Roman"/>
          <w:color w:val="000000"/>
          <w:sz w:val="20"/>
          <w:szCs w:val="20"/>
        </w:rPr>
        <w:t>Гражданский кодекс Российской Федерации</w:t>
      </w:r>
      <w:r>
        <w:rPr>
          <w:rFonts w:ascii="Times New Roman" w:hAnsi="Times New Roman" w:cs="Times New Roman"/>
          <w:color w:val="000000"/>
          <w:sz w:val="20"/>
          <w:szCs w:val="20"/>
        </w:rPr>
        <w:t xml:space="preserve"> Часть 4;</w:t>
      </w:r>
    </w:p>
    <w:p w:rsidR="00C466DA" w:rsidRPr="00B67DC6" w:rsidRDefault="00C466DA" w:rsidP="00C466DA">
      <w:pPr>
        <w:spacing w:after="0"/>
        <w:ind w:firstLine="709"/>
        <w:jc w:val="both"/>
        <w:rPr>
          <w:rFonts w:ascii="Times New Roman" w:hAnsi="Times New Roman" w:cs="Times New Roman"/>
          <w:color w:val="000000"/>
          <w:sz w:val="20"/>
          <w:szCs w:val="20"/>
        </w:rPr>
      </w:pPr>
      <w:r>
        <w:rPr>
          <w:rFonts w:ascii="Times New Roman" w:hAnsi="Times New Roman" w:cs="Times New Roman"/>
          <w:color w:val="000000"/>
          <w:sz w:val="20"/>
          <w:szCs w:val="20"/>
        </w:rPr>
        <w:t>Закон Российской Федерации № 3612-1 от 09.10.1992 «Основы законодательства Российской Федерации о культуре»;</w:t>
      </w:r>
    </w:p>
    <w:p w:rsidR="00C466DA" w:rsidRDefault="00C466DA" w:rsidP="00C466DA">
      <w:pPr>
        <w:spacing w:after="0"/>
        <w:ind w:firstLine="709"/>
        <w:jc w:val="both"/>
        <w:rPr>
          <w:rFonts w:ascii="Times New Roman" w:hAnsi="Times New Roman" w:cs="Times New Roman"/>
          <w:color w:val="000000"/>
          <w:sz w:val="20"/>
          <w:szCs w:val="20"/>
        </w:rPr>
      </w:pPr>
      <w:r w:rsidRPr="00216BA9">
        <w:rPr>
          <w:rFonts w:ascii="Times New Roman" w:hAnsi="Times New Roman" w:cs="Times New Roman"/>
          <w:color w:val="000000"/>
          <w:sz w:val="20"/>
          <w:szCs w:val="20"/>
        </w:rPr>
        <w:t>Федеральный закон № 78-ФЗ от 29.12.1994 «О библиотечном деле»;</w:t>
      </w:r>
    </w:p>
    <w:p w:rsidR="00C466DA" w:rsidRDefault="00C466DA" w:rsidP="00C466DA">
      <w:pPr>
        <w:spacing w:after="0"/>
        <w:ind w:firstLine="709"/>
        <w:jc w:val="both"/>
        <w:rPr>
          <w:rFonts w:ascii="Times New Roman" w:hAnsi="Times New Roman" w:cs="Times New Roman"/>
          <w:color w:val="000000"/>
          <w:sz w:val="20"/>
          <w:szCs w:val="20"/>
        </w:rPr>
      </w:pPr>
      <w:r w:rsidRPr="00216BA9">
        <w:rPr>
          <w:rFonts w:ascii="Times New Roman" w:hAnsi="Times New Roman" w:cs="Times New Roman"/>
          <w:color w:val="000000"/>
          <w:sz w:val="20"/>
          <w:szCs w:val="20"/>
        </w:rPr>
        <w:t>Федеральный закон №</w:t>
      </w:r>
      <w:r>
        <w:rPr>
          <w:rFonts w:ascii="Times New Roman" w:hAnsi="Times New Roman" w:cs="Times New Roman"/>
          <w:color w:val="000000"/>
          <w:sz w:val="20"/>
          <w:szCs w:val="20"/>
        </w:rPr>
        <w:t xml:space="preserve"> 77-</w:t>
      </w:r>
      <w:r w:rsidRPr="00216BA9">
        <w:rPr>
          <w:rFonts w:ascii="Times New Roman" w:hAnsi="Times New Roman" w:cs="Times New Roman"/>
          <w:color w:val="000000"/>
          <w:sz w:val="20"/>
          <w:szCs w:val="20"/>
        </w:rPr>
        <w:t>ФЗ от 2</w:t>
      </w:r>
      <w:r>
        <w:rPr>
          <w:rFonts w:ascii="Times New Roman" w:hAnsi="Times New Roman" w:cs="Times New Roman"/>
          <w:color w:val="000000"/>
          <w:sz w:val="20"/>
          <w:szCs w:val="20"/>
        </w:rPr>
        <w:t>9</w:t>
      </w:r>
      <w:r w:rsidRPr="00216BA9">
        <w:rPr>
          <w:rFonts w:ascii="Times New Roman" w:hAnsi="Times New Roman" w:cs="Times New Roman"/>
          <w:color w:val="000000"/>
          <w:sz w:val="20"/>
          <w:szCs w:val="20"/>
        </w:rPr>
        <w:t>.</w:t>
      </w:r>
      <w:r>
        <w:rPr>
          <w:rFonts w:ascii="Times New Roman" w:hAnsi="Times New Roman" w:cs="Times New Roman"/>
          <w:color w:val="000000"/>
          <w:sz w:val="20"/>
          <w:szCs w:val="20"/>
        </w:rPr>
        <w:t>12</w:t>
      </w:r>
      <w:r w:rsidRPr="00216BA9">
        <w:rPr>
          <w:rFonts w:ascii="Times New Roman" w:hAnsi="Times New Roman" w:cs="Times New Roman"/>
          <w:color w:val="000000"/>
          <w:sz w:val="20"/>
          <w:szCs w:val="20"/>
        </w:rPr>
        <w:t>.</w:t>
      </w:r>
      <w:r>
        <w:rPr>
          <w:rFonts w:ascii="Times New Roman" w:hAnsi="Times New Roman" w:cs="Times New Roman"/>
          <w:color w:val="000000"/>
          <w:sz w:val="20"/>
          <w:szCs w:val="20"/>
        </w:rPr>
        <w:t>1994</w:t>
      </w:r>
      <w:r w:rsidRPr="00216BA9">
        <w:rPr>
          <w:rFonts w:ascii="Times New Roman" w:hAnsi="Times New Roman" w:cs="Times New Roman"/>
          <w:color w:val="000000"/>
          <w:sz w:val="20"/>
          <w:szCs w:val="20"/>
        </w:rPr>
        <w:t xml:space="preserve"> «Об </w:t>
      </w:r>
      <w:r>
        <w:rPr>
          <w:rFonts w:ascii="Times New Roman" w:hAnsi="Times New Roman" w:cs="Times New Roman"/>
          <w:color w:val="000000"/>
          <w:sz w:val="20"/>
          <w:szCs w:val="20"/>
        </w:rPr>
        <w:t>обязательном экземпляре документов»</w:t>
      </w:r>
      <w:r w:rsidRPr="00216BA9">
        <w:rPr>
          <w:rFonts w:ascii="Times New Roman" w:hAnsi="Times New Roman" w:cs="Times New Roman"/>
          <w:color w:val="000000"/>
          <w:sz w:val="20"/>
          <w:szCs w:val="20"/>
        </w:rPr>
        <w:t>;</w:t>
      </w:r>
    </w:p>
    <w:p w:rsidR="00C466DA" w:rsidRDefault="00C466DA" w:rsidP="00C466DA">
      <w:pPr>
        <w:spacing w:after="0"/>
        <w:ind w:firstLine="709"/>
        <w:jc w:val="both"/>
        <w:rPr>
          <w:rFonts w:ascii="Times New Roman" w:hAnsi="Times New Roman" w:cs="Times New Roman"/>
          <w:color w:val="000000"/>
          <w:sz w:val="20"/>
          <w:szCs w:val="20"/>
        </w:rPr>
      </w:pPr>
      <w:r w:rsidRPr="00216BA9">
        <w:rPr>
          <w:rFonts w:ascii="Times New Roman" w:hAnsi="Times New Roman" w:cs="Times New Roman"/>
          <w:color w:val="000000"/>
          <w:sz w:val="20"/>
          <w:szCs w:val="20"/>
        </w:rPr>
        <w:t>Федеральный закон №</w:t>
      </w:r>
      <w:r>
        <w:rPr>
          <w:rFonts w:ascii="Times New Roman" w:hAnsi="Times New Roman" w:cs="Times New Roman"/>
          <w:color w:val="000000"/>
          <w:sz w:val="20"/>
          <w:szCs w:val="20"/>
        </w:rPr>
        <w:t xml:space="preserve"> </w:t>
      </w:r>
      <w:r w:rsidRPr="00216BA9">
        <w:rPr>
          <w:rFonts w:ascii="Times New Roman" w:hAnsi="Times New Roman" w:cs="Times New Roman"/>
          <w:color w:val="000000"/>
          <w:sz w:val="20"/>
          <w:szCs w:val="20"/>
        </w:rPr>
        <w:t>149-ФЗ от 27.07.2006 «Об информации, информационных технологиях и о защите информации»;</w:t>
      </w:r>
    </w:p>
    <w:p w:rsidR="00C466DA" w:rsidRDefault="00C466DA" w:rsidP="00C466DA">
      <w:pPr>
        <w:spacing w:after="0"/>
        <w:ind w:firstLine="709"/>
        <w:jc w:val="both"/>
        <w:rPr>
          <w:rFonts w:ascii="Times New Roman" w:hAnsi="Times New Roman" w:cs="Times New Roman"/>
          <w:color w:val="000000"/>
          <w:sz w:val="20"/>
          <w:szCs w:val="20"/>
        </w:rPr>
      </w:pPr>
      <w:r w:rsidRPr="00216BA9">
        <w:rPr>
          <w:rFonts w:ascii="Times New Roman" w:hAnsi="Times New Roman" w:cs="Times New Roman"/>
          <w:color w:val="000000"/>
          <w:sz w:val="20"/>
          <w:szCs w:val="20"/>
        </w:rPr>
        <w:t>Федеральный закон №</w:t>
      </w:r>
      <w:r>
        <w:rPr>
          <w:rFonts w:ascii="Times New Roman" w:hAnsi="Times New Roman" w:cs="Times New Roman"/>
          <w:color w:val="000000"/>
          <w:sz w:val="20"/>
          <w:szCs w:val="20"/>
        </w:rPr>
        <w:t xml:space="preserve"> 436</w:t>
      </w:r>
      <w:r w:rsidRPr="00216BA9">
        <w:rPr>
          <w:rFonts w:ascii="Times New Roman" w:hAnsi="Times New Roman" w:cs="Times New Roman"/>
          <w:color w:val="000000"/>
          <w:sz w:val="20"/>
          <w:szCs w:val="20"/>
        </w:rPr>
        <w:t>-ФЗ от 2</w:t>
      </w:r>
      <w:r>
        <w:rPr>
          <w:rFonts w:ascii="Times New Roman" w:hAnsi="Times New Roman" w:cs="Times New Roman"/>
          <w:color w:val="000000"/>
          <w:sz w:val="20"/>
          <w:szCs w:val="20"/>
        </w:rPr>
        <w:t>9</w:t>
      </w:r>
      <w:r w:rsidRPr="00216BA9">
        <w:rPr>
          <w:rFonts w:ascii="Times New Roman" w:hAnsi="Times New Roman" w:cs="Times New Roman"/>
          <w:color w:val="000000"/>
          <w:sz w:val="20"/>
          <w:szCs w:val="20"/>
        </w:rPr>
        <w:t>.</w:t>
      </w:r>
      <w:r>
        <w:rPr>
          <w:rFonts w:ascii="Times New Roman" w:hAnsi="Times New Roman" w:cs="Times New Roman"/>
          <w:color w:val="000000"/>
          <w:sz w:val="20"/>
          <w:szCs w:val="20"/>
        </w:rPr>
        <w:t>12</w:t>
      </w:r>
      <w:r w:rsidRPr="00216BA9">
        <w:rPr>
          <w:rFonts w:ascii="Times New Roman" w:hAnsi="Times New Roman" w:cs="Times New Roman"/>
          <w:color w:val="000000"/>
          <w:sz w:val="20"/>
          <w:szCs w:val="20"/>
        </w:rPr>
        <w:t>.20</w:t>
      </w:r>
      <w:r>
        <w:rPr>
          <w:rFonts w:ascii="Times New Roman" w:hAnsi="Times New Roman" w:cs="Times New Roman"/>
          <w:color w:val="000000"/>
          <w:sz w:val="20"/>
          <w:szCs w:val="20"/>
        </w:rPr>
        <w:t>10</w:t>
      </w:r>
      <w:r w:rsidRPr="00216BA9">
        <w:rPr>
          <w:rFonts w:ascii="Times New Roman" w:hAnsi="Times New Roman" w:cs="Times New Roman"/>
          <w:color w:val="000000"/>
          <w:sz w:val="20"/>
          <w:szCs w:val="20"/>
        </w:rPr>
        <w:t xml:space="preserve"> «О</w:t>
      </w:r>
      <w:r>
        <w:rPr>
          <w:rFonts w:ascii="Times New Roman" w:hAnsi="Times New Roman" w:cs="Times New Roman"/>
          <w:color w:val="000000"/>
          <w:sz w:val="20"/>
          <w:szCs w:val="20"/>
        </w:rPr>
        <w:t xml:space="preserve"> защите детей от информации, причиняющей вред их здоровью и развитию»;</w:t>
      </w:r>
      <w:r w:rsidRPr="00216BA9">
        <w:rPr>
          <w:rFonts w:ascii="Times New Roman" w:hAnsi="Times New Roman" w:cs="Times New Roman"/>
          <w:color w:val="000000"/>
          <w:sz w:val="20"/>
          <w:szCs w:val="20"/>
        </w:rPr>
        <w:t xml:space="preserve"> </w:t>
      </w:r>
    </w:p>
    <w:p w:rsidR="00C466DA" w:rsidRDefault="00C466DA" w:rsidP="00C466DA">
      <w:pPr>
        <w:spacing w:after="0"/>
        <w:ind w:firstLine="709"/>
        <w:jc w:val="both"/>
        <w:rPr>
          <w:rFonts w:ascii="Times New Roman" w:hAnsi="Times New Roman" w:cs="Times New Roman"/>
          <w:color w:val="000000"/>
          <w:sz w:val="20"/>
          <w:szCs w:val="20"/>
        </w:rPr>
      </w:pPr>
      <w:r w:rsidRPr="00216BA9">
        <w:rPr>
          <w:rFonts w:ascii="Times New Roman" w:hAnsi="Times New Roman" w:cs="Times New Roman"/>
          <w:color w:val="000000"/>
          <w:sz w:val="20"/>
          <w:szCs w:val="20"/>
        </w:rPr>
        <w:t>Федеральный закон №</w:t>
      </w:r>
      <w:r>
        <w:rPr>
          <w:rFonts w:ascii="Times New Roman" w:hAnsi="Times New Roman" w:cs="Times New Roman"/>
          <w:color w:val="000000"/>
          <w:sz w:val="20"/>
          <w:szCs w:val="20"/>
        </w:rPr>
        <w:t xml:space="preserve"> 114</w:t>
      </w:r>
      <w:r w:rsidRPr="00216BA9">
        <w:rPr>
          <w:rFonts w:ascii="Times New Roman" w:hAnsi="Times New Roman" w:cs="Times New Roman"/>
          <w:color w:val="000000"/>
          <w:sz w:val="20"/>
          <w:szCs w:val="20"/>
        </w:rPr>
        <w:t>-ФЗ от 2</w:t>
      </w:r>
      <w:r>
        <w:rPr>
          <w:rFonts w:ascii="Times New Roman" w:hAnsi="Times New Roman" w:cs="Times New Roman"/>
          <w:color w:val="000000"/>
          <w:sz w:val="20"/>
          <w:szCs w:val="20"/>
        </w:rPr>
        <w:t>5</w:t>
      </w:r>
      <w:r w:rsidRPr="00216BA9">
        <w:rPr>
          <w:rFonts w:ascii="Times New Roman" w:hAnsi="Times New Roman" w:cs="Times New Roman"/>
          <w:color w:val="000000"/>
          <w:sz w:val="20"/>
          <w:szCs w:val="20"/>
        </w:rPr>
        <w:t>.</w:t>
      </w:r>
      <w:r>
        <w:rPr>
          <w:rFonts w:ascii="Times New Roman" w:hAnsi="Times New Roman" w:cs="Times New Roman"/>
          <w:color w:val="000000"/>
          <w:sz w:val="20"/>
          <w:szCs w:val="20"/>
        </w:rPr>
        <w:t>07.2002</w:t>
      </w:r>
      <w:r w:rsidRPr="00216BA9">
        <w:rPr>
          <w:rFonts w:ascii="Times New Roman" w:hAnsi="Times New Roman" w:cs="Times New Roman"/>
          <w:color w:val="000000"/>
          <w:sz w:val="20"/>
          <w:szCs w:val="20"/>
        </w:rPr>
        <w:t xml:space="preserve"> «О</w:t>
      </w:r>
      <w:r>
        <w:rPr>
          <w:rFonts w:ascii="Times New Roman" w:hAnsi="Times New Roman" w:cs="Times New Roman"/>
          <w:color w:val="000000"/>
          <w:sz w:val="20"/>
          <w:szCs w:val="20"/>
        </w:rPr>
        <w:t xml:space="preserve"> противодействии экстремистской деятельности»;</w:t>
      </w:r>
      <w:r w:rsidRPr="00216BA9">
        <w:rPr>
          <w:rFonts w:ascii="Times New Roman" w:hAnsi="Times New Roman" w:cs="Times New Roman"/>
          <w:color w:val="000000"/>
          <w:sz w:val="20"/>
          <w:szCs w:val="20"/>
        </w:rPr>
        <w:t xml:space="preserve"> </w:t>
      </w:r>
    </w:p>
    <w:p w:rsidR="00C466DA" w:rsidRPr="00216BA9" w:rsidRDefault="00C466DA" w:rsidP="00C466DA">
      <w:pPr>
        <w:spacing w:after="0"/>
        <w:ind w:firstLine="709"/>
        <w:rPr>
          <w:rFonts w:ascii="Times New Roman" w:hAnsi="Times New Roman" w:cs="Times New Roman"/>
          <w:color w:val="000000"/>
          <w:sz w:val="20"/>
          <w:szCs w:val="20"/>
        </w:rPr>
      </w:pPr>
      <w:r w:rsidRPr="00216BA9">
        <w:rPr>
          <w:rFonts w:ascii="Times New Roman" w:hAnsi="Times New Roman" w:cs="Times New Roman"/>
          <w:color w:val="000000"/>
          <w:sz w:val="20"/>
          <w:szCs w:val="20"/>
        </w:rPr>
        <w:t>Федеральны</w:t>
      </w:r>
      <w:r>
        <w:rPr>
          <w:rFonts w:ascii="Times New Roman" w:hAnsi="Times New Roman" w:cs="Times New Roman"/>
          <w:color w:val="000000"/>
          <w:sz w:val="20"/>
          <w:szCs w:val="20"/>
        </w:rPr>
        <w:t>й</w:t>
      </w:r>
      <w:r w:rsidRPr="00216BA9">
        <w:rPr>
          <w:rFonts w:ascii="Times New Roman" w:hAnsi="Times New Roman" w:cs="Times New Roman"/>
          <w:color w:val="000000"/>
          <w:sz w:val="20"/>
          <w:szCs w:val="20"/>
        </w:rPr>
        <w:t xml:space="preserve"> закон № 44-ФЗ от 05.04.2013 «О контрактной системе в сфере закупок, товаров, работ, услуг для обеспечения государственных и муниципальных нужд»;</w:t>
      </w:r>
    </w:p>
    <w:p w:rsidR="00C466DA" w:rsidRDefault="00C466DA" w:rsidP="00C466DA">
      <w:pPr>
        <w:spacing w:after="0"/>
        <w:ind w:firstLine="709"/>
        <w:jc w:val="both"/>
        <w:rPr>
          <w:rFonts w:ascii="Times New Roman" w:hAnsi="Times New Roman" w:cs="Times New Roman"/>
          <w:color w:val="000000"/>
          <w:sz w:val="20"/>
          <w:szCs w:val="20"/>
        </w:rPr>
      </w:pPr>
      <w:r w:rsidRPr="00216BA9">
        <w:rPr>
          <w:rFonts w:ascii="Times New Roman" w:hAnsi="Times New Roman" w:cs="Times New Roman"/>
          <w:color w:val="000000"/>
          <w:sz w:val="20"/>
          <w:szCs w:val="20"/>
        </w:rPr>
        <w:t>Федеральны</w:t>
      </w:r>
      <w:r>
        <w:rPr>
          <w:rFonts w:ascii="Times New Roman" w:hAnsi="Times New Roman" w:cs="Times New Roman"/>
          <w:color w:val="000000"/>
          <w:sz w:val="20"/>
          <w:szCs w:val="20"/>
        </w:rPr>
        <w:t>й</w:t>
      </w:r>
      <w:r w:rsidRPr="00216BA9">
        <w:rPr>
          <w:rFonts w:ascii="Times New Roman" w:hAnsi="Times New Roman" w:cs="Times New Roman"/>
          <w:color w:val="000000"/>
          <w:sz w:val="20"/>
          <w:szCs w:val="20"/>
        </w:rPr>
        <w:t xml:space="preserve"> закон № 223-ФЗ от 18.07.2011 «О закупках, товаров, работ, услуг отдельными видами юридических лиц»</w:t>
      </w:r>
      <w:r>
        <w:rPr>
          <w:rFonts w:ascii="Times New Roman" w:hAnsi="Times New Roman" w:cs="Times New Roman"/>
          <w:color w:val="000000"/>
          <w:sz w:val="20"/>
          <w:szCs w:val="20"/>
        </w:rPr>
        <w:t xml:space="preserve"> и др. законами»;</w:t>
      </w:r>
    </w:p>
    <w:p w:rsidR="00C466DA" w:rsidRDefault="00C466DA" w:rsidP="00C466DA">
      <w:pPr>
        <w:spacing w:after="0"/>
        <w:ind w:firstLine="709"/>
        <w:jc w:val="both"/>
        <w:rPr>
          <w:rFonts w:ascii="Times New Roman" w:hAnsi="Times New Roman" w:cs="Times New Roman"/>
          <w:color w:val="000000"/>
          <w:sz w:val="20"/>
          <w:szCs w:val="20"/>
        </w:rPr>
      </w:pPr>
      <w:r>
        <w:rPr>
          <w:rFonts w:ascii="Times New Roman" w:hAnsi="Times New Roman" w:cs="Times New Roman"/>
          <w:color w:val="000000"/>
          <w:sz w:val="20"/>
          <w:szCs w:val="20"/>
        </w:rPr>
        <w:t>Приказ Министерства культуры Российской Федерации№ 1077 от 08.10.2012 «Об утверждении Порядка учета документов, входящих в состав библиотечного фонда»;</w:t>
      </w:r>
    </w:p>
    <w:p w:rsidR="00C466DA" w:rsidRDefault="00C466DA" w:rsidP="00C466DA">
      <w:pPr>
        <w:spacing w:after="0"/>
        <w:ind w:firstLine="709"/>
        <w:jc w:val="both"/>
        <w:rPr>
          <w:rFonts w:ascii="Times New Roman" w:hAnsi="Times New Roman" w:cs="Times New Roman"/>
          <w:color w:val="000000"/>
          <w:sz w:val="20"/>
          <w:szCs w:val="20"/>
        </w:rPr>
      </w:pPr>
      <w:r>
        <w:rPr>
          <w:rFonts w:ascii="Times New Roman" w:hAnsi="Times New Roman" w:cs="Times New Roman"/>
          <w:color w:val="000000"/>
          <w:sz w:val="20"/>
          <w:szCs w:val="20"/>
        </w:rPr>
        <w:t>Национальный стандарт РФ ГОСТ Р 7.0.94-2015 «Система стандартов по информации, библиотечному и издательскому делу. Комплектование библиотеки документами. Термины и определения»;</w:t>
      </w:r>
    </w:p>
    <w:p w:rsidR="00C466DA" w:rsidRDefault="00C466DA" w:rsidP="00C466DA">
      <w:pPr>
        <w:spacing w:after="0"/>
        <w:ind w:firstLine="709"/>
        <w:jc w:val="both"/>
        <w:rPr>
          <w:rFonts w:ascii="Times New Roman" w:hAnsi="Times New Roman" w:cs="Times New Roman"/>
          <w:color w:val="000000"/>
          <w:sz w:val="20"/>
          <w:szCs w:val="20"/>
        </w:rPr>
      </w:pPr>
      <w:r>
        <w:rPr>
          <w:rFonts w:ascii="Times New Roman" w:hAnsi="Times New Roman" w:cs="Times New Roman"/>
          <w:color w:val="000000"/>
          <w:sz w:val="20"/>
          <w:szCs w:val="20"/>
        </w:rPr>
        <w:t>Национальный стандарт РФ ГОСТ Р 7.0.93-2015 «Система стандартов по информации, библиотечному и издательскому делу. Библиотечный фонд. Технология формирования»;</w:t>
      </w:r>
    </w:p>
    <w:p w:rsidR="00C466DA" w:rsidRDefault="00C466DA" w:rsidP="00C466DA">
      <w:pPr>
        <w:spacing w:after="0"/>
        <w:ind w:firstLine="709"/>
        <w:jc w:val="both"/>
        <w:rPr>
          <w:rFonts w:ascii="Times New Roman" w:hAnsi="Times New Roman" w:cs="Times New Roman"/>
          <w:color w:val="000000"/>
          <w:sz w:val="20"/>
          <w:szCs w:val="20"/>
        </w:rPr>
      </w:pPr>
      <w:r w:rsidRPr="00216BA9">
        <w:rPr>
          <w:rFonts w:ascii="Times New Roman" w:hAnsi="Times New Roman" w:cs="Times New Roman"/>
          <w:color w:val="000000"/>
          <w:sz w:val="20"/>
          <w:szCs w:val="20"/>
        </w:rPr>
        <w:t>Устав учреждения</w:t>
      </w:r>
      <w:r>
        <w:rPr>
          <w:rFonts w:ascii="Times New Roman" w:hAnsi="Times New Roman" w:cs="Times New Roman"/>
          <w:color w:val="000000"/>
          <w:sz w:val="20"/>
          <w:szCs w:val="20"/>
        </w:rPr>
        <w:t>;</w:t>
      </w:r>
    </w:p>
    <w:p w:rsidR="00C466DA" w:rsidRDefault="00C466DA" w:rsidP="00C466DA">
      <w:pPr>
        <w:spacing w:after="0"/>
        <w:ind w:firstLine="709"/>
        <w:rPr>
          <w:rFonts w:ascii="Times New Roman" w:hAnsi="Times New Roman" w:cs="Times New Roman"/>
          <w:color w:val="000000"/>
          <w:sz w:val="20"/>
          <w:szCs w:val="20"/>
        </w:rPr>
      </w:pPr>
      <w:r>
        <w:rPr>
          <w:rFonts w:ascii="Times New Roman" w:hAnsi="Times New Roman" w:cs="Times New Roman"/>
          <w:color w:val="000000"/>
          <w:sz w:val="20"/>
          <w:szCs w:val="20"/>
        </w:rPr>
        <w:t>Положение о закупке товаров, работ, услуг для нужд Учреждения и др.</w:t>
      </w:r>
    </w:p>
    <w:p w:rsidR="00C466DA" w:rsidRPr="004372FB" w:rsidRDefault="00C466DA" w:rsidP="00C466DA">
      <w:pPr>
        <w:spacing w:after="0"/>
        <w:ind w:firstLine="709"/>
        <w:jc w:val="both"/>
        <w:rPr>
          <w:rFonts w:ascii="Times New Roman" w:hAnsi="Times New Roman" w:cs="Times New Roman"/>
          <w:sz w:val="20"/>
          <w:szCs w:val="20"/>
        </w:rPr>
      </w:pPr>
      <w:r w:rsidRPr="004372FB">
        <w:rPr>
          <w:rFonts w:ascii="Times New Roman" w:hAnsi="Times New Roman" w:cs="Times New Roman"/>
          <w:b/>
          <w:i/>
          <w:sz w:val="20"/>
          <w:szCs w:val="20"/>
        </w:rPr>
        <w:t>Культурно-экономического профиль муниципального района (городского округа). Чита</w:t>
      </w:r>
      <w:r>
        <w:rPr>
          <w:rFonts w:ascii="Times New Roman" w:hAnsi="Times New Roman" w:cs="Times New Roman"/>
          <w:b/>
          <w:i/>
          <w:sz w:val="20"/>
          <w:szCs w:val="20"/>
        </w:rPr>
        <w:t>те</w:t>
      </w:r>
      <w:r w:rsidRPr="004372FB">
        <w:rPr>
          <w:rFonts w:ascii="Times New Roman" w:hAnsi="Times New Roman" w:cs="Times New Roman"/>
          <w:b/>
          <w:i/>
          <w:sz w:val="20"/>
          <w:szCs w:val="20"/>
        </w:rPr>
        <w:t xml:space="preserve">льский профиль </w:t>
      </w:r>
      <w:r w:rsidRPr="004372FB">
        <w:rPr>
          <w:rFonts w:ascii="Times New Roman" w:hAnsi="Times New Roman" w:cs="Times New Roman"/>
          <w:sz w:val="20"/>
          <w:szCs w:val="20"/>
        </w:rPr>
        <w:t>(дать характеристики профиля муниципального района (городского округа, потребителей услуг, учреждения)</w:t>
      </w:r>
      <w:r>
        <w:rPr>
          <w:rFonts w:ascii="Times New Roman" w:hAnsi="Times New Roman" w:cs="Times New Roman"/>
          <w:sz w:val="20"/>
          <w:szCs w:val="20"/>
        </w:rPr>
        <w:t>.</w:t>
      </w:r>
    </w:p>
    <w:p w:rsidR="00C466DA" w:rsidRPr="008B5D0B" w:rsidRDefault="00C466DA" w:rsidP="00C466DA">
      <w:pPr>
        <w:spacing w:after="0"/>
        <w:ind w:firstLine="709"/>
        <w:jc w:val="both"/>
        <w:rPr>
          <w:rFonts w:ascii="Times New Roman" w:hAnsi="Times New Roman" w:cs="Times New Roman"/>
          <w:b/>
          <w:color w:val="000000"/>
          <w:sz w:val="20"/>
          <w:szCs w:val="20"/>
        </w:rPr>
      </w:pPr>
      <w:r w:rsidRPr="00634CF6">
        <w:rPr>
          <w:rFonts w:ascii="Times New Roman" w:hAnsi="Times New Roman" w:cs="Times New Roman"/>
          <w:b/>
          <w:i/>
          <w:sz w:val="20"/>
          <w:szCs w:val="20"/>
        </w:rPr>
        <w:t>Определение, назначение, цель, задачи создания профиля</w:t>
      </w:r>
      <w:r>
        <w:rPr>
          <w:rFonts w:ascii="Times New Roman" w:hAnsi="Times New Roman" w:cs="Times New Roman"/>
          <w:sz w:val="20"/>
          <w:szCs w:val="20"/>
        </w:rPr>
        <w:t xml:space="preserve"> (например, цель профиля -</w:t>
      </w:r>
      <w:r w:rsidRPr="008B5D0B">
        <w:rPr>
          <w:rFonts w:ascii="Times New Roman" w:hAnsi="Times New Roman" w:cs="Times New Roman"/>
          <w:sz w:val="20"/>
          <w:szCs w:val="20"/>
        </w:rPr>
        <w:t xml:space="preserve"> достичь соответствия состава фонда запросам пользователей и задачам учреждения, отразить количественную и качественную характеристики фонда: тематику, виды документов, экземплярность и степень полноты комплектования</w:t>
      </w:r>
      <w:r>
        <w:rPr>
          <w:rFonts w:ascii="Times New Roman" w:hAnsi="Times New Roman" w:cs="Times New Roman"/>
          <w:sz w:val="20"/>
          <w:szCs w:val="20"/>
        </w:rPr>
        <w:t>; содействие успешной социализации подрастающего поколения путем предоставления широко спектра библиотечно-информационных услуг)</w:t>
      </w:r>
      <w:r w:rsidRPr="008B5D0B">
        <w:rPr>
          <w:rFonts w:ascii="Times New Roman" w:hAnsi="Times New Roman" w:cs="Times New Roman"/>
          <w:sz w:val="20"/>
          <w:szCs w:val="20"/>
        </w:rPr>
        <w:t>;</w:t>
      </w:r>
    </w:p>
    <w:p w:rsidR="00C466DA" w:rsidRPr="00D50AB2" w:rsidRDefault="00C466DA" w:rsidP="00952A23">
      <w:pPr>
        <w:spacing w:after="0"/>
        <w:ind w:firstLine="709"/>
        <w:jc w:val="both"/>
        <w:rPr>
          <w:rFonts w:ascii="Times New Roman" w:hAnsi="Times New Roman" w:cs="Times New Roman"/>
          <w:sz w:val="20"/>
          <w:szCs w:val="20"/>
        </w:rPr>
      </w:pPr>
      <w:r w:rsidRPr="00634CF6">
        <w:rPr>
          <w:rFonts w:ascii="Times New Roman" w:hAnsi="Times New Roman" w:cs="Times New Roman"/>
          <w:b/>
          <w:i/>
          <w:sz w:val="20"/>
          <w:szCs w:val="20"/>
        </w:rPr>
        <w:lastRenderedPageBreak/>
        <w:t>Основные принципы, критерии комплектования фонда, нормативы обеспеченности информационно-библиотечными ресурсами</w:t>
      </w:r>
      <w:r w:rsidRPr="00094118">
        <w:rPr>
          <w:rFonts w:ascii="Times New Roman" w:hAnsi="Times New Roman" w:cs="Times New Roman"/>
          <w:sz w:val="20"/>
          <w:szCs w:val="20"/>
        </w:rPr>
        <w:t>. (указать основные принципы и критерии комплектования, которые необходимы для данного Учреждения)</w:t>
      </w:r>
      <w:r>
        <w:rPr>
          <w:rFonts w:ascii="Times New Roman" w:hAnsi="Times New Roman" w:cs="Times New Roman"/>
          <w:sz w:val="20"/>
          <w:szCs w:val="20"/>
        </w:rPr>
        <w:t>. Важно сформулировать принципы комплектования,</w:t>
      </w:r>
      <w:r w:rsidR="00952A23">
        <w:rPr>
          <w:rFonts w:ascii="Times New Roman" w:hAnsi="Times New Roman" w:cs="Times New Roman"/>
          <w:sz w:val="20"/>
          <w:szCs w:val="20"/>
        </w:rPr>
        <w:t xml:space="preserve"> к</w:t>
      </w:r>
      <w:r>
        <w:rPr>
          <w:rFonts w:ascii="Times New Roman" w:hAnsi="Times New Roman" w:cs="Times New Roman"/>
          <w:sz w:val="20"/>
          <w:szCs w:val="20"/>
        </w:rPr>
        <w:t>оторые должны обуславливаться целями и задачами Учреждения, закрепленными в Уставе. (</w:t>
      </w:r>
      <w:r w:rsidRPr="00D50AB2">
        <w:rPr>
          <w:rFonts w:ascii="Times New Roman" w:hAnsi="Times New Roman" w:cs="Times New Roman"/>
          <w:sz w:val="20"/>
          <w:szCs w:val="20"/>
        </w:rPr>
        <w:t>Например, принципы профилированности и полноты поступлений – у</w:t>
      </w:r>
      <w:r w:rsidRPr="00D50AB2">
        <w:rPr>
          <w:rFonts w:ascii="Times New Roman" w:hAnsi="Times New Roman" w:cs="Times New Roman"/>
          <w:bCs/>
          <w:sz w:val="20"/>
          <w:szCs w:val="20"/>
        </w:rPr>
        <w:t>чреждение комплектует документы по всем отраслям знаний с различной степенью полноты (указать приоритетные направления в соответствии с профилем конкретного муниципального образования</w:t>
      </w:r>
      <w:r>
        <w:rPr>
          <w:rFonts w:ascii="Times New Roman" w:hAnsi="Times New Roman" w:cs="Times New Roman"/>
          <w:bCs/>
          <w:sz w:val="20"/>
          <w:szCs w:val="20"/>
        </w:rPr>
        <w:t xml:space="preserve"> и профилем конкретной библиотеки. Библиотека народов Поволжья комплектуется изданиями на языках народов, проживающих в Самарской области или принцип систематичности – принцип предполагает планомерное, регулярное и оперативное формирование фонда)</w:t>
      </w:r>
      <w:r w:rsidRPr="00D50AB2">
        <w:rPr>
          <w:rFonts w:ascii="Times New Roman" w:hAnsi="Times New Roman" w:cs="Times New Roman"/>
          <w:sz w:val="20"/>
          <w:szCs w:val="20"/>
        </w:rPr>
        <w:t xml:space="preserve">; </w:t>
      </w:r>
    </w:p>
    <w:p w:rsidR="00C466DA" w:rsidRPr="001C2782" w:rsidRDefault="00C466DA" w:rsidP="00C466DA">
      <w:pPr>
        <w:spacing w:after="0"/>
        <w:ind w:firstLine="709"/>
        <w:jc w:val="both"/>
        <w:rPr>
          <w:rFonts w:ascii="Times New Roman" w:hAnsi="Times New Roman" w:cs="Times New Roman"/>
          <w:sz w:val="20"/>
          <w:szCs w:val="20"/>
        </w:rPr>
      </w:pPr>
      <w:r>
        <w:rPr>
          <w:rFonts w:ascii="Times New Roman" w:hAnsi="Times New Roman" w:cs="Times New Roman"/>
          <w:sz w:val="20"/>
          <w:szCs w:val="20"/>
        </w:rPr>
        <w:t>Например, п</w:t>
      </w:r>
      <w:r w:rsidRPr="001C2782">
        <w:rPr>
          <w:rFonts w:ascii="Times New Roman" w:hAnsi="Times New Roman" w:cs="Times New Roman"/>
          <w:sz w:val="20"/>
          <w:szCs w:val="20"/>
        </w:rPr>
        <w:t>ри формировании библиотечного фонда применя</w:t>
      </w:r>
      <w:r>
        <w:rPr>
          <w:rFonts w:ascii="Times New Roman" w:hAnsi="Times New Roman" w:cs="Times New Roman"/>
          <w:sz w:val="20"/>
          <w:szCs w:val="20"/>
        </w:rPr>
        <w:t>ется</w:t>
      </w:r>
      <w:r w:rsidRPr="001C2782">
        <w:rPr>
          <w:rFonts w:ascii="Times New Roman" w:hAnsi="Times New Roman" w:cs="Times New Roman"/>
          <w:sz w:val="20"/>
          <w:szCs w:val="20"/>
        </w:rPr>
        <w:t xml:space="preserve"> </w:t>
      </w:r>
      <w:r w:rsidRPr="00094118">
        <w:rPr>
          <w:rFonts w:ascii="Times New Roman" w:hAnsi="Times New Roman" w:cs="Times New Roman"/>
          <w:sz w:val="20"/>
          <w:szCs w:val="20"/>
        </w:rPr>
        <w:t xml:space="preserve">критерий - типологический аспект фонда. </w:t>
      </w:r>
      <w:r w:rsidRPr="00094118">
        <w:rPr>
          <w:rFonts w:ascii="Times New Roman" w:hAnsi="Times New Roman" w:cs="Times New Roman"/>
          <w:bCs/>
          <w:sz w:val="20"/>
          <w:szCs w:val="20"/>
        </w:rPr>
        <w:t>Учреждение</w:t>
      </w:r>
      <w:r w:rsidRPr="00094118">
        <w:rPr>
          <w:rFonts w:ascii="Times New Roman" w:hAnsi="Times New Roman" w:cs="Times New Roman"/>
          <w:sz w:val="20"/>
          <w:szCs w:val="20"/>
        </w:rPr>
        <w:t xml:space="preserve"> комплектует документы всех типов с разной степенью полноты. </w:t>
      </w:r>
      <w:r w:rsidRPr="00094118">
        <w:rPr>
          <w:rFonts w:ascii="Times New Roman" w:hAnsi="Times New Roman" w:cs="Times New Roman"/>
          <w:bCs/>
          <w:sz w:val="20"/>
          <w:szCs w:val="20"/>
        </w:rPr>
        <w:t>С наибольшей</w:t>
      </w:r>
      <w:r w:rsidRPr="001C2782">
        <w:rPr>
          <w:rFonts w:ascii="Times New Roman" w:hAnsi="Times New Roman" w:cs="Times New Roman"/>
          <w:bCs/>
          <w:sz w:val="20"/>
          <w:szCs w:val="20"/>
        </w:rPr>
        <w:t xml:space="preserve"> степенью полноты приобретаются: произведения современной художественной литературы российских и зарубежных авторов разных жанров, в том числе в обязательном порядке произведения лауреатов литературных премий, а также классическая литература в соответствии с потребностями пользователей; справочные издания (универсальные и отраслевые энциклопедии); научно-популярные издания и издания для досуга; научная, производственная литература. Официальные (правительственные) документы приобретаются в ограниченном количестве названий и экземпляров в соответствии с социально-экономическим профилем района и потребностями пользователей</w:t>
      </w:r>
      <w:r>
        <w:rPr>
          <w:rFonts w:ascii="Times New Roman" w:hAnsi="Times New Roman" w:cs="Times New Roman"/>
          <w:bCs/>
          <w:sz w:val="20"/>
          <w:szCs w:val="20"/>
        </w:rPr>
        <w:t>)</w:t>
      </w:r>
      <w:r w:rsidRPr="001C2782">
        <w:rPr>
          <w:rFonts w:ascii="Times New Roman" w:hAnsi="Times New Roman" w:cs="Times New Roman"/>
          <w:bCs/>
          <w:sz w:val="20"/>
          <w:szCs w:val="20"/>
        </w:rPr>
        <w:t>.</w:t>
      </w:r>
    </w:p>
    <w:p w:rsidR="00C466DA" w:rsidRDefault="00C466DA" w:rsidP="00C466DA">
      <w:pPr>
        <w:spacing w:after="0"/>
        <w:ind w:firstLine="709"/>
        <w:jc w:val="both"/>
        <w:rPr>
          <w:rFonts w:ascii="Times New Roman" w:hAnsi="Times New Roman" w:cs="Times New Roman"/>
          <w:sz w:val="20"/>
          <w:szCs w:val="20"/>
        </w:rPr>
      </w:pPr>
      <w:r w:rsidRPr="00461335">
        <w:rPr>
          <w:rFonts w:ascii="Times New Roman" w:hAnsi="Times New Roman" w:cs="Times New Roman"/>
          <w:sz w:val="20"/>
          <w:szCs w:val="20"/>
        </w:rPr>
        <w:t xml:space="preserve">Расчет необходимого объема пополнения библиотечных фондов может производиться с учетом нескольких методических подходов, что позволяет проводить политику формирования фонда в зависимости от местных и финансовых условий: </w:t>
      </w:r>
    </w:p>
    <w:p w:rsidR="00C466DA" w:rsidRPr="00E225F9" w:rsidRDefault="00C466DA" w:rsidP="00C466DA">
      <w:pPr>
        <w:pStyle w:val="a6"/>
        <w:numPr>
          <w:ilvl w:val="0"/>
          <w:numId w:val="18"/>
        </w:numPr>
        <w:spacing w:after="0"/>
        <w:ind w:left="0" w:firstLine="709"/>
        <w:jc w:val="both"/>
        <w:rPr>
          <w:rFonts w:ascii="Times New Roman" w:hAnsi="Times New Roman" w:cs="Times New Roman"/>
          <w:sz w:val="20"/>
          <w:szCs w:val="20"/>
        </w:rPr>
      </w:pPr>
      <w:r w:rsidRPr="00E225F9">
        <w:rPr>
          <w:rFonts w:ascii="Times New Roman" w:hAnsi="Times New Roman" w:cs="Times New Roman"/>
          <w:sz w:val="20"/>
          <w:szCs w:val="20"/>
        </w:rPr>
        <w:t>Нормы, принятые в международной практике (Руководство ИФЛА/ЮНЕСКО по развитию службы публичных библиотек) представлено в таблице</w:t>
      </w:r>
    </w:p>
    <w:tbl>
      <w:tblPr>
        <w:tblStyle w:val="a5"/>
        <w:tblW w:w="0" w:type="auto"/>
        <w:tblLook w:val="04A0"/>
      </w:tblPr>
      <w:tblGrid>
        <w:gridCol w:w="4672"/>
        <w:gridCol w:w="4673"/>
      </w:tblGrid>
      <w:tr w:rsidR="00C466DA" w:rsidRPr="00FE6A95" w:rsidTr="00CF130D">
        <w:trPr>
          <w:trHeight w:val="470"/>
        </w:trPr>
        <w:tc>
          <w:tcPr>
            <w:tcW w:w="4672" w:type="dxa"/>
          </w:tcPr>
          <w:p w:rsidR="00C466DA" w:rsidRPr="00FE6A95" w:rsidRDefault="00C466DA" w:rsidP="00CF130D">
            <w:pPr>
              <w:spacing w:line="276" w:lineRule="auto"/>
              <w:ind w:firstLine="709"/>
              <w:jc w:val="center"/>
              <w:rPr>
                <w:rFonts w:ascii="Times New Roman" w:hAnsi="Times New Roman" w:cs="Times New Roman"/>
                <w:b/>
                <w:i/>
                <w:sz w:val="18"/>
                <w:szCs w:val="18"/>
              </w:rPr>
            </w:pPr>
            <w:r w:rsidRPr="00FE6A95">
              <w:rPr>
                <w:rFonts w:ascii="Times New Roman" w:hAnsi="Times New Roman" w:cs="Times New Roman"/>
                <w:b/>
                <w:i/>
                <w:sz w:val="18"/>
                <w:szCs w:val="18"/>
              </w:rPr>
              <w:t>Население (тыс. чел.)</w:t>
            </w:r>
          </w:p>
        </w:tc>
        <w:tc>
          <w:tcPr>
            <w:tcW w:w="4673" w:type="dxa"/>
          </w:tcPr>
          <w:p w:rsidR="00C466DA" w:rsidRPr="00FE6A95" w:rsidRDefault="00C466DA" w:rsidP="00CF130D">
            <w:pPr>
              <w:spacing w:line="276" w:lineRule="auto"/>
              <w:ind w:firstLine="709"/>
              <w:jc w:val="center"/>
              <w:rPr>
                <w:rFonts w:ascii="Times New Roman" w:hAnsi="Times New Roman" w:cs="Times New Roman"/>
                <w:b/>
                <w:i/>
                <w:sz w:val="18"/>
                <w:szCs w:val="18"/>
              </w:rPr>
            </w:pPr>
            <w:r w:rsidRPr="00FE6A95">
              <w:rPr>
                <w:rFonts w:ascii="Times New Roman" w:hAnsi="Times New Roman" w:cs="Times New Roman"/>
                <w:b/>
                <w:i/>
                <w:sz w:val="18"/>
                <w:szCs w:val="18"/>
              </w:rPr>
              <w:t xml:space="preserve">Число, приобретаемых за год книг (экз.) </w:t>
            </w:r>
          </w:p>
          <w:p w:rsidR="00C466DA" w:rsidRPr="00FE6A95" w:rsidRDefault="00C466DA" w:rsidP="00CF130D">
            <w:pPr>
              <w:spacing w:line="276" w:lineRule="auto"/>
              <w:ind w:firstLine="709"/>
              <w:jc w:val="center"/>
              <w:rPr>
                <w:rFonts w:ascii="Times New Roman" w:hAnsi="Times New Roman" w:cs="Times New Roman"/>
                <w:b/>
                <w:i/>
                <w:sz w:val="18"/>
                <w:szCs w:val="18"/>
              </w:rPr>
            </w:pPr>
            <w:r w:rsidRPr="00FE6A95">
              <w:rPr>
                <w:rFonts w:ascii="Times New Roman" w:hAnsi="Times New Roman" w:cs="Times New Roman"/>
                <w:b/>
                <w:i/>
                <w:sz w:val="18"/>
                <w:szCs w:val="18"/>
              </w:rPr>
              <w:t>в расчете на 1000 жителей</w:t>
            </w:r>
          </w:p>
        </w:tc>
      </w:tr>
      <w:tr w:rsidR="00C466DA" w:rsidRPr="00FE6A95" w:rsidTr="00CF130D">
        <w:tc>
          <w:tcPr>
            <w:tcW w:w="4672" w:type="dxa"/>
          </w:tcPr>
          <w:p w:rsidR="00C466DA" w:rsidRPr="00FE6A95" w:rsidRDefault="00C466DA" w:rsidP="00CF130D">
            <w:pPr>
              <w:spacing w:line="276" w:lineRule="auto"/>
              <w:ind w:firstLine="709"/>
              <w:jc w:val="center"/>
              <w:rPr>
                <w:rFonts w:ascii="Times New Roman" w:hAnsi="Times New Roman" w:cs="Times New Roman"/>
                <w:b/>
                <w:i/>
                <w:sz w:val="18"/>
                <w:szCs w:val="18"/>
              </w:rPr>
            </w:pPr>
            <w:r w:rsidRPr="00FE6A95">
              <w:rPr>
                <w:rFonts w:ascii="Times New Roman" w:hAnsi="Times New Roman" w:cs="Times New Roman"/>
                <w:b/>
                <w:i/>
                <w:sz w:val="18"/>
                <w:szCs w:val="18"/>
              </w:rPr>
              <w:t>менее 25000</w:t>
            </w:r>
          </w:p>
        </w:tc>
        <w:tc>
          <w:tcPr>
            <w:tcW w:w="4673" w:type="dxa"/>
          </w:tcPr>
          <w:p w:rsidR="00C466DA" w:rsidRPr="00FE6A95" w:rsidRDefault="00C466DA" w:rsidP="00CF130D">
            <w:pPr>
              <w:spacing w:line="276" w:lineRule="auto"/>
              <w:ind w:firstLine="709"/>
              <w:jc w:val="center"/>
              <w:rPr>
                <w:rFonts w:ascii="Times New Roman" w:hAnsi="Times New Roman" w:cs="Times New Roman"/>
                <w:b/>
                <w:i/>
                <w:sz w:val="18"/>
                <w:szCs w:val="18"/>
              </w:rPr>
            </w:pPr>
            <w:r w:rsidRPr="00FE6A95">
              <w:rPr>
                <w:rFonts w:ascii="Times New Roman" w:hAnsi="Times New Roman" w:cs="Times New Roman"/>
                <w:b/>
                <w:i/>
                <w:sz w:val="18"/>
                <w:szCs w:val="18"/>
              </w:rPr>
              <w:t>250</w:t>
            </w:r>
          </w:p>
        </w:tc>
      </w:tr>
      <w:tr w:rsidR="00C466DA" w:rsidRPr="00FE6A95" w:rsidTr="00CF130D">
        <w:tc>
          <w:tcPr>
            <w:tcW w:w="4672" w:type="dxa"/>
          </w:tcPr>
          <w:p w:rsidR="00C466DA" w:rsidRPr="00FE6A95" w:rsidRDefault="00C466DA" w:rsidP="00CF130D">
            <w:pPr>
              <w:spacing w:line="276" w:lineRule="auto"/>
              <w:ind w:firstLine="709"/>
              <w:jc w:val="center"/>
              <w:rPr>
                <w:rFonts w:ascii="Times New Roman" w:hAnsi="Times New Roman" w:cs="Times New Roman"/>
                <w:b/>
                <w:i/>
                <w:sz w:val="18"/>
                <w:szCs w:val="18"/>
              </w:rPr>
            </w:pPr>
            <w:r w:rsidRPr="00FE6A95">
              <w:rPr>
                <w:rFonts w:ascii="Times New Roman" w:hAnsi="Times New Roman" w:cs="Times New Roman"/>
                <w:b/>
                <w:i/>
                <w:sz w:val="18"/>
                <w:szCs w:val="18"/>
              </w:rPr>
              <w:t>от 25000 до 50000</w:t>
            </w:r>
          </w:p>
        </w:tc>
        <w:tc>
          <w:tcPr>
            <w:tcW w:w="4673" w:type="dxa"/>
          </w:tcPr>
          <w:p w:rsidR="00C466DA" w:rsidRPr="00FE6A95" w:rsidRDefault="00C466DA" w:rsidP="00CF130D">
            <w:pPr>
              <w:spacing w:line="276" w:lineRule="auto"/>
              <w:ind w:firstLine="709"/>
              <w:jc w:val="center"/>
              <w:rPr>
                <w:rFonts w:ascii="Times New Roman" w:hAnsi="Times New Roman" w:cs="Times New Roman"/>
                <w:b/>
                <w:i/>
                <w:sz w:val="18"/>
                <w:szCs w:val="18"/>
              </w:rPr>
            </w:pPr>
            <w:r w:rsidRPr="00FE6A95">
              <w:rPr>
                <w:rFonts w:ascii="Times New Roman" w:hAnsi="Times New Roman" w:cs="Times New Roman"/>
                <w:b/>
                <w:i/>
                <w:sz w:val="18"/>
                <w:szCs w:val="18"/>
              </w:rPr>
              <w:t>225</w:t>
            </w:r>
          </w:p>
        </w:tc>
      </w:tr>
      <w:tr w:rsidR="00C466DA" w:rsidRPr="00FE6A95" w:rsidTr="00CF130D">
        <w:tc>
          <w:tcPr>
            <w:tcW w:w="4672" w:type="dxa"/>
          </w:tcPr>
          <w:p w:rsidR="00C466DA" w:rsidRPr="00FE6A95" w:rsidRDefault="00C466DA" w:rsidP="00CF130D">
            <w:pPr>
              <w:spacing w:line="276" w:lineRule="auto"/>
              <w:ind w:firstLine="709"/>
              <w:jc w:val="center"/>
              <w:rPr>
                <w:rFonts w:ascii="Times New Roman" w:hAnsi="Times New Roman" w:cs="Times New Roman"/>
                <w:b/>
                <w:i/>
                <w:sz w:val="18"/>
                <w:szCs w:val="18"/>
              </w:rPr>
            </w:pPr>
            <w:r w:rsidRPr="00FE6A95">
              <w:rPr>
                <w:rFonts w:ascii="Times New Roman" w:hAnsi="Times New Roman" w:cs="Times New Roman"/>
                <w:b/>
                <w:i/>
                <w:sz w:val="18"/>
                <w:szCs w:val="18"/>
              </w:rPr>
              <w:t>более 50000</w:t>
            </w:r>
          </w:p>
        </w:tc>
        <w:tc>
          <w:tcPr>
            <w:tcW w:w="4673" w:type="dxa"/>
          </w:tcPr>
          <w:p w:rsidR="00C466DA" w:rsidRPr="00FE6A95" w:rsidRDefault="00C466DA" w:rsidP="00CF130D">
            <w:pPr>
              <w:spacing w:line="276" w:lineRule="auto"/>
              <w:ind w:firstLine="709"/>
              <w:jc w:val="center"/>
              <w:rPr>
                <w:rFonts w:ascii="Times New Roman" w:hAnsi="Times New Roman" w:cs="Times New Roman"/>
                <w:b/>
                <w:i/>
                <w:sz w:val="18"/>
                <w:szCs w:val="18"/>
              </w:rPr>
            </w:pPr>
            <w:r w:rsidRPr="00FE6A95">
              <w:rPr>
                <w:rFonts w:ascii="Times New Roman" w:hAnsi="Times New Roman" w:cs="Times New Roman"/>
                <w:b/>
                <w:i/>
                <w:sz w:val="18"/>
                <w:szCs w:val="18"/>
              </w:rPr>
              <w:t>200</w:t>
            </w:r>
          </w:p>
        </w:tc>
      </w:tr>
    </w:tbl>
    <w:p w:rsidR="00C466DA" w:rsidRPr="00A65358" w:rsidRDefault="00C466DA" w:rsidP="00C466DA">
      <w:pPr>
        <w:ind w:firstLine="709"/>
        <w:jc w:val="both"/>
        <w:rPr>
          <w:rFonts w:ascii="Times New Roman" w:hAnsi="Times New Roman" w:cs="Times New Roman"/>
          <w:sz w:val="20"/>
          <w:szCs w:val="20"/>
        </w:rPr>
      </w:pPr>
      <w:r w:rsidRPr="00760E86">
        <w:rPr>
          <w:rFonts w:ascii="Times New Roman" w:hAnsi="Times New Roman" w:cs="Times New Roman"/>
          <w:sz w:val="20"/>
          <w:szCs w:val="20"/>
        </w:rPr>
        <w:t>2.</w:t>
      </w:r>
      <w:r w:rsidRPr="00760E86">
        <w:t xml:space="preserve"> </w:t>
      </w:r>
      <w:r w:rsidRPr="00760E86">
        <w:rPr>
          <w:rFonts w:ascii="Times New Roman" w:hAnsi="Times New Roman" w:cs="Times New Roman"/>
          <w:sz w:val="20"/>
          <w:szCs w:val="20"/>
        </w:rPr>
        <w:t>Оптимальные размеры текущего комплектования (без учета докомплектования) в соответствии с методическими рекомендациями Российской национальной библиотеки рассчитываются как 3,8 % от прогнозируемых объемов книговыдачи.</w:t>
      </w:r>
      <w:r w:rsidRPr="00A65358">
        <w:t xml:space="preserve"> </w:t>
      </w:r>
      <w:r w:rsidRPr="00A65358">
        <w:rPr>
          <w:rFonts w:ascii="Times New Roman" w:hAnsi="Times New Roman" w:cs="Times New Roman"/>
          <w:sz w:val="20"/>
          <w:szCs w:val="20"/>
        </w:rPr>
        <w:t>Индикаторами оптимального объема и состава фонда могут служить следующие показатели: книгообеспеченность, обновляемость библиотечного фонда, укомплектованность, читаемость и обращаемость. Дополнительные показатели для анализа состояния и развития библиотечного фонда разрабатываются для каждой библиотеки индивидуально. Например</w:t>
      </w:r>
      <w:r>
        <w:rPr>
          <w:rFonts w:ascii="Times New Roman" w:hAnsi="Times New Roman" w:cs="Times New Roman"/>
          <w:sz w:val="20"/>
          <w:szCs w:val="20"/>
        </w:rPr>
        <w:t>,</w:t>
      </w:r>
      <w:r w:rsidRPr="00A65358">
        <w:rPr>
          <w:rFonts w:ascii="Times New Roman" w:hAnsi="Times New Roman" w:cs="Times New Roman"/>
          <w:sz w:val="20"/>
          <w:szCs w:val="20"/>
        </w:rPr>
        <w:t xml:space="preserve"> уровень удовлетворенности пользователей библиотечно</w:t>
      </w:r>
      <w:r>
        <w:rPr>
          <w:rFonts w:ascii="Times New Roman" w:hAnsi="Times New Roman" w:cs="Times New Roman"/>
          <w:sz w:val="20"/>
          <w:szCs w:val="20"/>
        </w:rPr>
        <w:t>-</w:t>
      </w:r>
      <w:r w:rsidRPr="00A65358">
        <w:rPr>
          <w:rFonts w:ascii="Times New Roman" w:hAnsi="Times New Roman" w:cs="Times New Roman"/>
          <w:sz w:val="20"/>
          <w:szCs w:val="20"/>
        </w:rPr>
        <w:t>информационным обслуживанием; оперативность комплектования; оперативность библиографической обработки книг.</w:t>
      </w:r>
    </w:p>
    <w:p w:rsidR="00C466DA" w:rsidRDefault="00C466DA" w:rsidP="00C466DA">
      <w:pPr>
        <w:ind w:firstLine="709"/>
        <w:jc w:val="both"/>
        <w:rPr>
          <w:rFonts w:ascii="Times New Roman" w:hAnsi="Times New Roman" w:cs="Times New Roman"/>
          <w:b/>
          <w:i/>
          <w:sz w:val="20"/>
          <w:szCs w:val="20"/>
        </w:rPr>
      </w:pPr>
      <w:r w:rsidRPr="006138C8">
        <w:rPr>
          <w:rFonts w:ascii="Times New Roman" w:hAnsi="Times New Roman" w:cs="Times New Roman"/>
          <w:b/>
          <w:i/>
          <w:sz w:val="20"/>
          <w:szCs w:val="20"/>
        </w:rPr>
        <w:t>Способы закупок</w:t>
      </w:r>
    </w:p>
    <w:p w:rsidR="00C466DA" w:rsidRDefault="00C466DA" w:rsidP="00C466DA">
      <w:pPr>
        <w:ind w:firstLine="709"/>
        <w:jc w:val="both"/>
        <w:rPr>
          <w:rFonts w:ascii="Times New Roman" w:hAnsi="Times New Roman" w:cs="Times New Roman"/>
          <w:sz w:val="20"/>
          <w:szCs w:val="20"/>
        </w:rPr>
      </w:pPr>
      <w:r>
        <w:rPr>
          <w:rFonts w:ascii="Times New Roman" w:hAnsi="Times New Roman" w:cs="Times New Roman"/>
          <w:sz w:val="20"/>
          <w:szCs w:val="20"/>
        </w:rPr>
        <w:t xml:space="preserve">(Пример: </w:t>
      </w:r>
      <w:r w:rsidRPr="00B4561B">
        <w:rPr>
          <w:rFonts w:ascii="Times New Roman" w:hAnsi="Times New Roman" w:cs="Times New Roman"/>
          <w:sz w:val="20"/>
          <w:szCs w:val="20"/>
        </w:rPr>
        <w:t>Финансирование закупок документов осуществляется за счет целевых и бюджетных средств. Документы приобретаются согласно ФЗ № 44-ФЗ от 05.04.2013 «О контрактной системе в сфере закупок товаров, работ, услуг, для обеспечения государственных муниципальных нужд»</w:t>
      </w:r>
      <w:r>
        <w:rPr>
          <w:rFonts w:ascii="Times New Roman" w:hAnsi="Times New Roman" w:cs="Times New Roman"/>
          <w:sz w:val="20"/>
          <w:szCs w:val="20"/>
        </w:rPr>
        <w:t>)</w:t>
      </w:r>
      <w:r w:rsidRPr="00B4561B">
        <w:rPr>
          <w:rFonts w:ascii="Times New Roman" w:hAnsi="Times New Roman" w:cs="Times New Roman"/>
          <w:sz w:val="20"/>
          <w:szCs w:val="20"/>
        </w:rPr>
        <w:t>.</w:t>
      </w:r>
    </w:p>
    <w:p w:rsidR="00C466DA" w:rsidRDefault="00C466DA" w:rsidP="00C466DA">
      <w:pPr>
        <w:ind w:firstLine="709"/>
        <w:jc w:val="both"/>
        <w:rPr>
          <w:rFonts w:ascii="Times New Roman" w:hAnsi="Times New Roman" w:cs="Times New Roman"/>
          <w:b/>
          <w:i/>
          <w:sz w:val="20"/>
          <w:szCs w:val="20"/>
        </w:rPr>
      </w:pPr>
      <w:r w:rsidRPr="00351B4A">
        <w:rPr>
          <w:rFonts w:ascii="Times New Roman" w:hAnsi="Times New Roman" w:cs="Times New Roman"/>
          <w:b/>
          <w:i/>
          <w:sz w:val="20"/>
          <w:szCs w:val="20"/>
        </w:rPr>
        <w:t>Источники комплектования</w:t>
      </w:r>
    </w:p>
    <w:p w:rsidR="00C466DA" w:rsidRPr="00351B4A" w:rsidRDefault="00C466DA" w:rsidP="00C466DA">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(Примеры: </w:t>
      </w:r>
      <w:r w:rsidRPr="00351B4A">
        <w:rPr>
          <w:rFonts w:ascii="Times New Roman" w:hAnsi="Times New Roman" w:cs="Times New Roman"/>
          <w:sz w:val="20"/>
          <w:szCs w:val="20"/>
        </w:rPr>
        <w:t>книжные издательства;</w:t>
      </w:r>
    </w:p>
    <w:p w:rsidR="00C466DA" w:rsidRPr="00351B4A" w:rsidRDefault="00C466DA" w:rsidP="00C466DA">
      <w:pPr>
        <w:spacing w:after="0"/>
        <w:ind w:firstLine="709"/>
        <w:jc w:val="both"/>
        <w:rPr>
          <w:rFonts w:ascii="Times New Roman" w:hAnsi="Times New Roman" w:cs="Times New Roman"/>
          <w:sz w:val="20"/>
          <w:szCs w:val="20"/>
        </w:rPr>
      </w:pPr>
      <w:r w:rsidRPr="00351B4A">
        <w:rPr>
          <w:rFonts w:ascii="Times New Roman" w:hAnsi="Times New Roman" w:cs="Times New Roman"/>
          <w:sz w:val="20"/>
          <w:szCs w:val="20"/>
        </w:rPr>
        <w:t>книготорговые фирмы;</w:t>
      </w:r>
    </w:p>
    <w:p w:rsidR="00C466DA" w:rsidRPr="00351B4A" w:rsidRDefault="00C466DA" w:rsidP="00C466DA">
      <w:pPr>
        <w:spacing w:after="0"/>
        <w:ind w:firstLine="709"/>
        <w:jc w:val="both"/>
        <w:rPr>
          <w:rFonts w:ascii="Times New Roman" w:hAnsi="Times New Roman" w:cs="Times New Roman"/>
          <w:sz w:val="20"/>
          <w:szCs w:val="20"/>
        </w:rPr>
      </w:pPr>
      <w:r w:rsidRPr="00351B4A">
        <w:rPr>
          <w:rFonts w:ascii="Times New Roman" w:hAnsi="Times New Roman" w:cs="Times New Roman"/>
          <w:sz w:val="20"/>
          <w:szCs w:val="20"/>
        </w:rPr>
        <w:t>пожертвования от юридических и физических лиц;</w:t>
      </w:r>
    </w:p>
    <w:p w:rsidR="00C466DA" w:rsidRDefault="00C466DA" w:rsidP="00C466DA">
      <w:pPr>
        <w:spacing w:after="0"/>
        <w:ind w:firstLine="709"/>
        <w:jc w:val="both"/>
        <w:rPr>
          <w:rFonts w:ascii="Times New Roman" w:hAnsi="Times New Roman" w:cs="Times New Roman"/>
          <w:sz w:val="20"/>
          <w:szCs w:val="20"/>
        </w:rPr>
      </w:pPr>
      <w:r w:rsidRPr="00351B4A">
        <w:rPr>
          <w:rFonts w:ascii="Times New Roman" w:hAnsi="Times New Roman" w:cs="Times New Roman"/>
          <w:sz w:val="20"/>
          <w:szCs w:val="20"/>
        </w:rPr>
        <w:t>книги, принятые от пользователей взамен утерянных</w:t>
      </w:r>
      <w:r>
        <w:rPr>
          <w:rFonts w:ascii="Times New Roman" w:hAnsi="Times New Roman" w:cs="Times New Roman"/>
          <w:sz w:val="20"/>
          <w:szCs w:val="20"/>
        </w:rPr>
        <w:t>;</w:t>
      </w:r>
    </w:p>
    <w:p w:rsidR="00C466DA" w:rsidRDefault="00C466DA" w:rsidP="00C466DA">
      <w:pPr>
        <w:spacing w:after="0"/>
        <w:ind w:firstLine="709"/>
        <w:jc w:val="both"/>
        <w:rPr>
          <w:rFonts w:ascii="Times New Roman" w:hAnsi="Times New Roman" w:cs="Times New Roman"/>
          <w:sz w:val="20"/>
          <w:szCs w:val="20"/>
        </w:rPr>
      </w:pPr>
      <w:r>
        <w:rPr>
          <w:rFonts w:ascii="Times New Roman" w:hAnsi="Times New Roman" w:cs="Times New Roman"/>
          <w:sz w:val="20"/>
          <w:szCs w:val="20"/>
        </w:rPr>
        <w:t>социально-значимая литература (краеведческий компонент) по итогам конкурсного отбора на получение субсидий (грантов) на выпуск и распространение;</w:t>
      </w:r>
    </w:p>
    <w:p w:rsidR="00C466DA" w:rsidRDefault="00C466DA" w:rsidP="00C466DA">
      <w:pPr>
        <w:spacing w:after="0"/>
        <w:ind w:firstLine="709"/>
        <w:jc w:val="both"/>
        <w:rPr>
          <w:rFonts w:ascii="Times New Roman" w:hAnsi="Times New Roman" w:cs="Times New Roman"/>
          <w:sz w:val="20"/>
          <w:szCs w:val="20"/>
        </w:rPr>
      </w:pPr>
      <w:r>
        <w:rPr>
          <w:rFonts w:ascii="Times New Roman" w:hAnsi="Times New Roman" w:cs="Times New Roman"/>
          <w:sz w:val="20"/>
          <w:szCs w:val="20"/>
        </w:rPr>
        <w:t>подписка на периодические издания;</w:t>
      </w:r>
    </w:p>
    <w:p w:rsidR="00C466DA" w:rsidRDefault="00C466DA" w:rsidP="00C466DA">
      <w:pPr>
        <w:spacing w:after="0"/>
        <w:ind w:firstLine="709"/>
        <w:jc w:val="both"/>
        <w:rPr>
          <w:rFonts w:ascii="Times New Roman" w:hAnsi="Times New Roman" w:cs="Times New Roman"/>
          <w:sz w:val="20"/>
          <w:szCs w:val="20"/>
        </w:rPr>
      </w:pPr>
      <w:r>
        <w:rPr>
          <w:rFonts w:ascii="Times New Roman" w:hAnsi="Times New Roman" w:cs="Times New Roman"/>
          <w:sz w:val="20"/>
          <w:szCs w:val="20"/>
        </w:rPr>
        <w:t>электронные библиотеки, сформированные на основании лицензионных договоров.)</w:t>
      </w:r>
    </w:p>
    <w:p w:rsidR="00C466DA" w:rsidRDefault="00C466DA" w:rsidP="00C466DA">
      <w:pPr>
        <w:ind w:firstLine="709"/>
        <w:jc w:val="both"/>
        <w:rPr>
          <w:rFonts w:ascii="Times New Roman" w:hAnsi="Times New Roman" w:cs="Times New Roman"/>
          <w:b/>
          <w:i/>
          <w:sz w:val="20"/>
          <w:szCs w:val="20"/>
        </w:rPr>
      </w:pPr>
      <w:r w:rsidRPr="006138C8">
        <w:rPr>
          <w:rFonts w:ascii="Times New Roman" w:hAnsi="Times New Roman" w:cs="Times New Roman"/>
          <w:sz w:val="20"/>
          <w:szCs w:val="20"/>
        </w:rPr>
        <w:t xml:space="preserve">Источники и формы комплектования библиотечного фонда могут быть централизованными и нецентрализованными. К централизованным относятся: система обязательного экземпляра документов; </w:t>
      </w:r>
      <w:r w:rsidRPr="006138C8">
        <w:rPr>
          <w:rFonts w:ascii="Times New Roman" w:hAnsi="Times New Roman" w:cs="Times New Roman"/>
          <w:sz w:val="20"/>
          <w:szCs w:val="20"/>
        </w:rPr>
        <w:lastRenderedPageBreak/>
        <w:t>библиотечные коллекторы. К нецентрализованным относятся предприятия розничной торговли (букинистические магазины, издательства), а также частные лица; библиотеки (книго</w:t>
      </w:r>
      <w:r>
        <w:rPr>
          <w:rFonts w:ascii="Times New Roman" w:hAnsi="Times New Roman" w:cs="Times New Roman"/>
          <w:sz w:val="20"/>
          <w:szCs w:val="20"/>
        </w:rPr>
        <w:t>обмен) и т.</w:t>
      </w:r>
      <w:r w:rsidRPr="006138C8">
        <w:rPr>
          <w:rFonts w:ascii="Times New Roman" w:hAnsi="Times New Roman" w:cs="Times New Roman"/>
          <w:sz w:val="20"/>
          <w:szCs w:val="20"/>
        </w:rPr>
        <w:t>п.</w:t>
      </w:r>
      <w:r w:rsidRPr="00C826AE">
        <w:rPr>
          <w:rFonts w:ascii="Times New Roman" w:hAnsi="Times New Roman" w:cs="Times New Roman"/>
          <w:b/>
          <w:i/>
          <w:sz w:val="20"/>
          <w:szCs w:val="20"/>
        </w:rPr>
        <w:t xml:space="preserve">Информационные ресурсы отдела комплектования и </w:t>
      </w:r>
      <w:r>
        <w:rPr>
          <w:rFonts w:ascii="Times New Roman" w:hAnsi="Times New Roman" w:cs="Times New Roman"/>
          <w:b/>
          <w:i/>
          <w:sz w:val="20"/>
          <w:szCs w:val="20"/>
        </w:rPr>
        <w:t>каталогизации</w:t>
      </w:r>
    </w:p>
    <w:p w:rsidR="00C466DA" w:rsidRDefault="00C466DA" w:rsidP="00C466DA">
      <w:pPr>
        <w:ind w:firstLine="709"/>
        <w:jc w:val="both"/>
        <w:rPr>
          <w:rFonts w:ascii="Times New Roman" w:hAnsi="Times New Roman" w:cs="Times New Roman"/>
          <w:sz w:val="20"/>
          <w:szCs w:val="20"/>
        </w:rPr>
      </w:pPr>
      <w:r>
        <w:rPr>
          <w:rFonts w:ascii="Times New Roman" w:hAnsi="Times New Roman" w:cs="Times New Roman"/>
          <w:b/>
          <w:i/>
          <w:sz w:val="20"/>
          <w:szCs w:val="20"/>
        </w:rPr>
        <w:t xml:space="preserve">Информационная ценность документа при комплектовании </w:t>
      </w:r>
      <w:r w:rsidRPr="0086414A">
        <w:rPr>
          <w:rFonts w:ascii="Times New Roman" w:hAnsi="Times New Roman" w:cs="Times New Roman"/>
          <w:sz w:val="20"/>
          <w:szCs w:val="20"/>
        </w:rPr>
        <w:t>(Пример: актуальность темы, авторитетность создателей, соответствие профилю библиотеки, состояние и возможность многократного использования)</w:t>
      </w:r>
    </w:p>
    <w:p w:rsidR="00C466DA" w:rsidRPr="00043E4D" w:rsidRDefault="00C466DA" w:rsidP="00C466DA">
      <w:pPr>
        <w:ind w:firstLine="709"/>
        <w:jc w:val="both"/>
        <w:rPr>
          <w:rFonts w:ascii="Times New Roman" w:hAnsi="Times New Roman" w:cs="Times New Roman"/>
          <w:b/>
          <w:i/>
          <w:sz w:val="20"/>
          <w:szCs w:val="20"/>
        </w:rPr>
      </w:pPr>
      <w:r w:rsidRPr="0059007F">
        <w:rPr>
          <w:rFonts w:ascii="Times New Roman" w:hAnsi="Times New Roman" w:cs="Times New Roman"/>
          <w:b/>
          <w:i/>
          <w:sz w:val="20"/>
          <w:szCs w:val="20"/>
        </w:rPr>
        <w:t>Видовой репертуар комплектования</w:t>
      </w:r>
      <w:r>
        <w:rPr>
          <w:rFonts w:ascii="Times New Roman" w:hAnsi="Times New Roman" w:cs="Times New Roman"/>
          <w:b/>
          <w:i/>
          <w:sz w:val="20"/>
          <w:szCs w:val="20"/>
        </w:rPr>
        <w:t>,</w:t>
      </w:r>
      <w:r w:rsidR="00A30C9B">
        <w:rPr>
          <w:rFonts w:ascii="Times New Roman" w:hAnsi="Times New Roman" w:cs="Times New Roman"/>
          <w:b/>
          <w:i/>
          <w:sz w:val="20"/>
          <w:szCs w:val="20"/>
        </w:rPr>
        <w:t xml:space="preserve"> э</w:t>
      </w:r>
      <w:r w:rsidRPr="00043E4D">
        <w:rPr>
          <w:rFonts w:ascii="Times New Roman" w:hAnsi="Times New Roman" w:cs="Times New Roman"/>
          <w:b/>
          <w:i/>
          <w:sz w:val="20"/>
          <w:szCs w:val="20"/>
        </w:rPr>
        <w:t xml:space="preserve">кземплярность комплектуемых изданий </w:t>
      </w:r>
    </w:p>
    <w:p w:rsidR="00C466DA" w:rsidRDefault="00C466DA" w:rsidP="00C466DA">
      <w:pPr>
        <w:ind w:firstLine="708"/>
        <w:jc w:val="both"/>
        <w:rPr>
          <w:rFonts w:ascii="Times New Roman" w:hAnsi="Times New Roman" w:cs="Times New Roman"/>
          <w:sz w:val="20"/>
          <w:szCs w:val="20"/>
        </w:rPr>
      </w:pPr>
      <w:r>
        <w:rPr>
          <w:rFonts w:ascii="Times New Roman" w:hAnsi="Times New Roman" w:cs="Times New Roman"/>
          <w:sz w:val="20"/>
          <w:szCs w:val="20"/>
        </w:rPr>
        <w:t xml:space="preserve">Учреждение должно принять решение какие виды изданий необходимы для комплектования. Затем определиться с типами и подтипами изданий внутри каждого вида. Детализация типологии всех видов изданий в ГОСТе 7.0.60-2020 «Издания. Основные виды. Термины и определения. </w:t>
      </w:r>
      <w:r w:rsidRPr="00AA0744">
        <w:rPr>
          <w:rFonts w:ascii="Times New Roman" w:hAnsi="Times New Roman" w:cs="Times New Roman"/>
          <w:sz w:val="20"/>
          <w:szCs w:val="20"/>
        </w:rPr>
        <w:t>(</w:t>
      </w:r>
      <w:r>
        <w:rPr>
          <w:rFonts w:ascii="Times New Roman" w:hAnsi="Times New Roman" w:cs="Times New Roman"/>
          <w:sz w:val="20"/>
          <w:szCs w:val="20"/>
        </w:rPr>
        <w:t xml:space="preserve">Пример: </w:t>
      </w:r>
      <w:r w:rsidRPr="00AA0744">
        <w:rPr>
          <w:rFonts w:ascii="Times New Roman" w:hAnsi="Times New Roman" w:cs="Times New Roman"/>
          <w:sz w:val="20"/>
          <w:szCs w:val="20"/>
        </w:rPr>
        <w:t>печатная продукция, электронные документы на цифровых носителях и др.</w:t>
      </w:r>
      <w:r>
        <w:rPr>
          <w:rFonts w:ascii="Times New Roman" w:hAnsi="Times New Roman" w:cs="Times New Roman"/>
          <w:sz w:val="20"/>
          <w:szCs w:val="20"/>
        </w:rPr>
        <w:t xml:space="preserve"> с указанием особенностей, если есть. Книги, брошюры </w:t>
      </w:r>
      <w:r w:rsidRPr="00697759">
        <w:rPr>
          <w:rFonts w:ascii="Times New Roman" w:hAnsi="Times New Roman" w:cs="Times New Roman"/>
          <w:sz w:val="20"/>
          <w:szCs w:val="20"/>
        </w:rPr>
        <w:t>–</w:t>
      </w:r>
      <w:r>
        <w:rPr>
          <w:rFonts w:ascii="Times New Roman" w:hAnsi="Times New Roman" w:cs="Times New Roman"/>
          <w:sz w:val="20"/>
          <w:szCs w:val="20"/>
        </w:rPr>
        <w:t xml:space="preserve"> не более 2-х экземпляров в каждое подразделение; электронные документы – не более 1 экземпляра в центральную библиотеку и др.).</w:t>
      </w:r>
    </w:p>
    <w:p w:rsidR="00C466DA" w:rsidRPr="006A4118" w:rsidRDefault="00C466DA" w:rsidP="00C466DA">
      <w:pPr>
        <w:ind w:firstLine="708"/>
        <w:jc w:val="both"/>
        <w:rPr>
          <w:rFonts w:ascii="Times New Roman" w:hAnsi="Times New Roman" w:cs="Times New Roman"/>
          <w:b/>
          <w:i/>
          <w:sz w:val="20"/>
          <w:szCs w:val="20"/>
        </w:rPr>
      </w:pPr>
      <w:r w:rsidRPr="006A4118">
        <w:rPr>
          <w:rFonts w:ascii="Times New Roman" w:hAnsi="Times New Roman" w:cs="Times New Roman"/>
          <w:b/>
          <w:i/>
          <w:sz w:val="20"/>
          <w:szCs w:val="20"/>
        </w:rPr>
        <w:t>Сроки хранения документов</w:t>
      </w:r>
    </w:p>
    <w:p w:rsidR="00C466DA" w:rsidRPr="00697759" w:rsidRDefault="00C466DA" w:rsidP="00C466DA">
      <w:pPr>
        <w:ind w:firstLine="709"/>
        <w:jc w:val="both"/>
        <w:rPr>
          <w:rFonts w:ascii="Times New Roman" w:hAnsi="Times New Roman" w:cs="Times New Roman"/>
          <w:sz w:val="20"/>
          <w:szCs w:val="20"/>
        </w:rPr>
      </w:pPr>
      <w:r w:rsidRPr="00AA0744">
        <w:rPr>
          <w:rFonts w:ascii="Times New Roman" w:hAnsi="Times New Roman" w:cs="Times New Roman"/>
          <w:b/>
          <w:i/>
          <w:sz w:val="20"/>
          <w:szCs w:val="20"/>
        </w:rPr>
        <w:t>Общие параметры отбора документов в фонд</w:t>
      </w:r>
      <w:r>
        <w:rPr>
          <w:rFonts w:ascii="Times New Roman" w:hAnsi="Times New Roman" w:cs="Times New Roman"/>
          <w:b/>
          <w:i/>
          <w:sz w:val="20"/>
          <w:szCs w:val="20"/>
        </w:rPr>
        <w:t xml:space="preserve"> </w:t>
      </w:r>
      <w:r w:rsidRPr="00697759">
        <w:rPr>
          <w:rFonts w:ascii="Times New Roman" w:hAnsi="Times New Roman" w:cs="Times New Roman"/>
          <w:sz w:val="20"/>
          <w:szCs w:val="20"/>
        </w:rPr>
        <w:t xml:space="preserve">(Пример: язык </w:t>
      </w:r>
      <w:r>
        <w:rPr>
          <w:rFonts w:ascii="Times New Roman" w:hAnsi="Times New Roman" w:cs="Times New Roman"/>
          <w:sz w:val="20"/>
          <w:szCs w:val="20"/>
        </w:rPr>
        <w:t>–</w:t>
      </w:r>
      <w:r w:rsidRPr="00697759">
        <w:rPr>
          <w:rFonts w:ascii="Times New Roman" w:hAnsi="Times New Roman" w:cs="Times New Roman"/>
          <w:sz w:val="20"/>
          <w:szCs w:val="20"/>
        </w:rPr>
        <w:t xml:space="preserve"> доминируют издания на русском языке; дата публикации –</w:t>
      </w:r>
      <w:r>
        <w:rPr>
          <w:rFonts w:ascii="Times New Roman" w:hAnsi="Times New Roman" w:cs="Times New Roman"/>
          <w:sz w:val="20"/>
          <w:szCs w:val="20"/>
        </w:rPr>
        <w:t xml:space="preserve"> </w:t>
      </w:r>
      <w:r w:rsidRPr="00697759">
        <w:rPr>
          <w:rFonts w:ascii="Times New Roman" w:hAnsi="Times New Roman" w:cs="Times New Roman"/>
          <w:sz w:val="20"/>
          <w:szCs w:val="20"/>
        </w:rPr>
        <w:t>комплектуются текущие издания; хронологическая глубина комплектования – последние три года, доминируют издания текущего года; географический охват –</w:t>
      </w:r>
      <w:r>
        <w:rPr>
          <w:rFonts w:ascii="Times New Roman" w:hAnsi="Times New Roman" w:cs="Times New Roman"/>
          <w:sz w:val="20"/>
          <w:szCs w:val="20"/>
        </w:rPr>
        <w:t xml:space="preserve"> </w:t>
      </w:r>
      <w:r w:rsidRPr="00697759">
        <w:rPr>
          <w:rFonts w:ascii="Times New Roman" w:hAnsi="Times New Roman" w:cs="Times New Roman"/>
          <w:sz w:val="20"/>
          <w:szCs w:val="20"/>
        </w:rPr>
        <w:t>местные, региональные, центральные и т.п.</w:t>
      </w:r>
      <w:r>
        <w:rPr>
          <w:rFonts w:ascii="Times New Roman" w:hAnsi="Times New Roman" w:cs="Times New Roman"/>
          <w:sz w:val="20"/>
          <w:szCs w:val="20"/>
        </w:rPr>
        <w:t xml:space="preserve"> Для электронных документов необходима их принадлежность к Рунету (российской части сети интернет) или наличие договора с правообладателем</w:t>
      </w:r>
      <w:r w:rsidRPr="00697759">
        <w:rPr>
          <w:rFonts w:ascii="Times New Roman" w:hAnsi="Times New Roman" w:cs="Times New Roman"/>
          <w:sz w:val="20"/>
          <w:szCs w:val="20"/>
        </w:rPr>
        <w:t>).</w:t>
      </w:r>
    </w:p>
    <w:p w:rsidR="00C466DA" w:rsidRDefault="00C466DA" w:rsidP="00C466DA">
      <w:pPr>
        <w:ind w:firstLine="709"/>
        <w:jc w:val="both"/>
        <w:rPr>
          <w:rFonts w:ascii="Times New Roman" w:hAnsi="Times New Roman" w:cs="Times New Roman"/>
          <w:sz w:val="20"/>
          <w:szCs w:val="20"/>
        </w:rPr>
      </w:pPr>
      <w:r>
        <w:rPr>
          <w:rFonts w:ascii="Times New Roman" w:hAnsi="Times New Roman" w:cs="Times New Roman"/>
          <w:b/>
          <w:i/>
          <w:sz w:val="20"/>
          <w:szCs w:val="20"/>
        </w:rPr>
        <w:t xml:space="preserve">Сопроводительные документы к партиям книг, передаваемым в подразделения </w:t>
      </w:r>
      <w:r w:rsidRPr="00803BCC">
        <w:rPr>
          <w:rFonts w:ascii="Times New Roman" w:hAnsi="Times New Roman" w:cs="Times New Roman"/>
          <w:sz w:val="20"/>
          <w:szCs w:val="20"/>
        </w:rPr>
        <w:t>(Пример: передаточные накладные, таблица распределения изданий по отраслям).</w:t>
      </w:r>
    </w:p>
    <w:p w:rsidR="00C466DA" w:rsidRDefault="00C466DA" w:rsidP="00C466DA">
      <w:pPr>
        <w:ind w:firstLine="709"/>
        <w:jc w:val="both"/>
        <w:rPr>
          <w:rFonts w:ascii="Times New Roman" w:hAnsi="Times New Roman" w:cs="Times New Roman"/>
          <w:b/>
          <w:i/>
          <w:sz w:val="20"/>
          <w:szCs w:val="20"/>
        </w:rPr>
      </w:pPr>
      <w:r w:rsidRPr="00094118">
        <w:rPr>
          <w:rFonts w:ascii="Times New Roman" w:hAnsi="Times New Roman" w:cs="Times New Roman"/>
          <w:b/>
          <w:i/>
          <w:sz w:val="20"/>
          <w:szCs w:val="20"/>
        </w:rPr>
        <w:t>Технологические процессы комплектования</w:t>
      </w:r>
      <w:r>
        <w:rPr>
          <w:rFonts w:ascii="Times New Roman" w:hAnsi="Times New Roman" w:cs="Times New Roman"/>
          <w:b/>
          <w:i/>
          <w:sz w:val="20"/>
          <w:szCs w:val="20"/>
        </w:rPr>
        <w:t xml:space="preserve"> </w:t>
      </w:r>
    </w:p>
    <w:p w:rsidR="00C466DA" w:rsidRDefault="00C466DA" w:rsidP="00C466DA">
      <w:pPr>
        <w:ind w:firstLine="709"/>
        <w:jc w:val="both"/>
        <w:rPr>
          <w:rFonts w:ascii="Times New Roman" w:hAnsi="Times New Roman" w:cs="Times New Roman"/>
          <w:sz w:val="20"/>
          <w:szCs w:val="20"/>
        </w:rPr>
      </w:pPr>
      <w:r w:rsidRPr="003763CD">
        <w:rPr>
          <w:rFonts w:ascii="Times New Roman" w:hAnsi="Times New Roman" w:cs="Times New Roman"/>
          <w:sz w:val="20"/>
          <w:szCs w:val="20"/>
        </w:rPr>
        <w:t>Выявление, оценка, отбор документов (анализ документного потока изданий, выявление и сбор сведений о документах); оценка документов по установленным критериям; отбор документов.</w:t>
      </w:r>
    </w:p>
    <w:p w:rsidR="00C466DA" w:rsidRDefault="00C466DA" w:rsidP="00C466DA">
      <w:pPr>
        <w:ind w:firstLine="709"/>
        <w:jc w:val="both"/>
        <w:rPr>
          <w:rFonts w:ascii="Times New Roman" w:hAnsi="Times New Roman" w:cs="Times New Roman"/>
          <w:sz w:val="20"/>
          <w:szCs w:val="20"/>
        </w:rPr>
      </w:pPr>
      <w:r>
        <w:rPr>
          <w:rFonts w:ascii="Times New Roman" w:hAnsi="Times New Roman" w:cs="Times New Roman"/>
          <w:sz w:val="20"/>
          <w:szCs w:val="20"/>
        </w:rPr>
        <w:t>Приобретение документов (выявление поставщика и определение условий закупки; подготовка документации, заключение контракта с поставщиком; подготовка иной документации для передачи документов в Учреждение).</w:t>
      </w:r>
    </w:p>
    <w:p w:rsidR="00C466DA" w:rsidRPr="003763CD" w:rsidRDefault="00C466DA" w:rsidP="00C466DA">
      <w:pPr>
        <w:ind w:firstLine="709"/>
        <w:jc w:val="both"/>
        <w:rPr>
          <w:rFonts w:ascii="Times New Roman" w:hAnsi="Times New Roman" w:cs="Times New Roman"/>
          <w:sz w:val="20"/>
          <w:szCs w:val="20"/>
        </w:rPr>
      </w:pPr>
      <w:r>
        <w:rPr>
          <w:rFonts w:ascii="Times New Roman" w:hAnsi="Times New Roman" w:cs="Times New Roman"/>
          <w:sz w:val="20"/>
          <w:szCs w:val="20"/>
        </w:rPr>
        <w:t xml:space="preserve">Прием документов (сверка поступлений с первичным учетным документом, включающим список поступивших документов; проверка документов на дефектность (в случае выявления дефектов </w:t>
      </w:r>
      <w:r w:rsidRPr="00697759">
        <w:rPr>
          <w:rFonts w:ascii="Times New Roman" w:hAnsi="Times New Roman" w:cs="Times New Roman"/>
          <w:sz w:val="20"/>
          <w:szCs w:val="20"/>
        </w:rPr>
        <w:t>–</w:t>
      </w:r>
      <w:r>
        <w:rPr>
          <w:rFonts w:ascii="Times New Roman" w:hAnsi="Times New Roman" w:cs="Times New Roman"/>
          <w:sz w:val="20"/>
          <w:szCs w:val="20"/>
        </w:rPr>
        <w:t xml:space="preserve"> организация работы с поставщиком по замене дефектного документа); регистрация поступивших документов в регистрах суммарного (книга суммарного учета фонда) и индивидуального (генеральный учетный каталог, инвентарные книги) учета).</w:t>
      </w:r>
    </w:p>
    <w:p w:rsidR="00C466DA" w:rsidRPr="006E33A7" w:rsidRDefault="00C466DA" w:rsidP="00C466DA">
      <w:pPr>
        <w:pStyle w:val="a6"/>
        <w:numPr>
          <w:ilvl w:val="1"/>
          <w:numId w:val="17"/>
        </w:numPr>
        <w:ind w:left="0" w:firstLine="709"/>
        <w:rPr>
          <w:rFonts w:ascii="Times New Roman" w:hAnsi="Times New Roman" w:cs="Times New Roman"/>
          <w:b/>
          <w:i/>
          <w:color w:val="000000"/>
          <w:sz w:val="20"/>
          <w:szCs w:val="20"/>
          <w:u w:val="single"/>
        </w:rPr>
      </w:pPr>
      <w:r w:rsidRPr="006E33A7">
        <w:rPr>
          <w:rFonts w:ascii="Times New Roman" w:hAnsi="Times New Roman" w:cs="Times New Roman"/>
          <w:b/>
          <w:i/>
          <w:color w:val="000000"/>
          <w:sz w:val="20"/>
          <w:szCs w:val="20"/>
          <w:u w:val="single"/>
        </w:rPr>
        <w:t>Состояние единого фонда Учреждения</w:t>
      </w:r>
    </w:p>
    <w:p w:rsidR="00C466DA" w:rsidRDefault="00C466DA" w:rsidP="00C466DA">
      <w:pPr>
        <w:ind w:firstLine="709"/>
        <w:jc w:val="both"/>
        <w:rPr>
          <w:rFonts w:ascii="Times New Roman" w:hAnsi="Times New Roman" w:cs="Times New Roman"/>
          <w:sz w:val="20"/>
          <w:szCs w:val="20"/>
        </w:rPr>
      </w:pPr>
      <w:r>
        <w:rPr>
          <w:rFonts w:ascii="Times New Roman" w:hAnsi="Times New Roman" w:cs="Times New Roman"/>
          <w:sz w:val="20"/>
          <w:szCs w:val="20"/>
        </w:rPr>
        <w:t>(</w:t>
      </w:r>
      <w:r w:rsidR="001D043A">
        <w:rPr>
          <w:rFonts w:ascii="Times New Roman" w:hAnsi="Times New Roman" w:cs="Times New Roman"/>
          <w:sz w:val="20"/>
          <w:szCs w:val="20"/>
        </w:rPr>
        <w:t>Фонд Учреждения – определение. Целевое назначение Фонда. Структура Ф</w:t>
      </w:r>
      <w:r w:rsidR="002E0725">
        <w:rPr>
          <w:rFonts w:ascii="Times New Roman" w:hAnsi="Times New Roman" w:cs="Times New Roman"/>
          <w:sz w:val="20"/>
          <w:szCs w:val="20"/>
        </w:rPr>
        <w:t>онда: по территориальному признаку (фонд центральной библиотеки и фонды библиотек-филиалов); по функциональному признаку (пользовательский); по целевому назначению (основные и подсобные);</w:t>
      </w:r>
      <w:r w:rsidR="00AA0F72">
        <w:rPr>
          <w:rFonts w:ascii="Times New Roman" w:hAnsi="Times New Roman" w:cs="Times New Roman"/>
          <w:sz w:val="20"/>
          <w:szCs w:val="20"/>
        </w:rPr>
        <w:t xml:space="preserve"> по составу документов. </w:t>
      </w:r>
      <w:r>
        <w:rPr>
          <w:rFonts w:ascii="Times New Roman" w:hAnsi="Times New Roman" w:cs="Times New Roman"/>
          <w:sz w:val="20"/>
          <w:szCs w:val="20"/>
        </w:rPr>
        <w:t>Х</w:t>
      </w:r>
      <w:r w:rsidRPr="00FE6A95">
        <w:rPr>
          <w:rFonts w:ascii="Times New Roman" w:hAnsi="Times New Roman" w:cs="Times New Roman"/>
          <w:sz w:val="20"/>
          <w:szCs w:val="20"/>
        </w:rPr>
        <w:t>арактеристика содержания фонда в различных аспектах: по видам</w:t>
      </w:r>
      <w:r w:rsidR="00AA0F72">
        <w:rPr>
          <w:rFonts w:ascii="Times New Roman" w:hAnsi="Times New Roman" w:cs="Times New Roman"/>
          <w:sz w:val="20"/>
          <w:szCs w:val="20"/>
        </w:rPr>
        <w:t xml:space="preserve"> и типам </w:t>
      </w:r>
      <w:r w:rsidRPr="00FE6A95">
        <w:rPr>
          <w:rFonts w:ascii="Times New Roman" w:hAnsi="Times New Roman" w:cs="Times New Roman"/>
          <w:sz w:val="20"/>
          <w:szCs w:val="20"/>
        </w:rPr>
        <w:t>документов, их тематике, языку, времени выпуска и иным параметрам</w:t>
      </w:r>
      <w:r>
        <w:rPr>
          <w:rFonts w:ascii="Times New Roman" w:hAnsi="Times New Roman" w:cs="Times New Roman"/>
          <w:sz w:val="20"/>
          <w:szCs w:val="20"/>
        </w:rPr>
        <w:t>). Состояние единого библиотечного фонда на 01.01.20___г –        экз. В состав входят (перечисление всех видов документов фонда с указанием экземплярности). Распределение по содержанию в %, распределение по подразделениям в %.</w:t>
      </w:r>
    </w:p>
    <w:p w:rsidR="00C466DA" w:rsidRPr="006E33A7" w:rsidRDefault="00C466DA" w:rsidP="00C466DA">
      <w:pPr>
        <w:pStyle w:val="a6"/>
        <w:numPr>
          <w:ilvl w:val="1"/>
          <w:numId w:val="17"/>
        </w:numPr>
        <w:ind w:left="0" w:firstLine="709"/>
        <w:rPr>
          <w:rFonts w:ascii="Times New Roman" w:hAnsi="Times New Roman" w:cs="Times New Roman"/>
          <w:b/>
          <w:i/>
          <w:color w:val="000000"/>
          <w:sz w:val="20"/>
          <w:szCs w:val="20"/>
          <w:u w:val="single"/>
        </w:rPr>
      </w:pPr>
      <w:r w:rsidRPr="006E33A7">
        <w:rPr>
          <w:rFonts w:ascii="Times New Roman" w:hAnsi="Times New Roman" w:cs="Times New Roman"/>
          <w:b/>
          <w:i/>
          <w:color w:val="000000"/>
          <w:sz w:val="20"/>
          <w:szCs w:val="20"/>
          <w:u w:val="single"/>
        </w:rPr>
        <w:t>Анализ обновления фонда за последние три года комплектования</w:t>
      </w:r>
    </w:p>
    <w:p w:rsidR="00C466DA" w:rsidRDefault="00C466DA" w:rsidP="00C466DA">
      <w:pPr>
        <w:ind w:firstLine="709"/>
        <w:jc w:val="both"/>
        <w:rPr>
          <w:rFonts w:ascii="Times New Roman" w:hAnsi="Times New Roman" w:cs="Times New Roman"/>
          <w:sz w:val="20"/>
          <w:szCs w:val="20"/>
        </w:rPr>
      </w:pPr>
      <w:r>
        <w:rPr>
          <w:rFonts w:ascii="Times New Roman" w:hAnsi="Times New Roman" w:cs="Times New Roman"/>
          <w:sz w:val="20"/>
          <w:szCs w:val="20"/>
        </w:rPr>
        <w:t xml:space="preserve">(Изучить качество комплектования – провести сравнительный анализ поступивших изданий в фонд за три последних года (объем фонда, поступление, выбытие, обновляемость, количество новых поступлений </w:t>
      </w:r>
      <w:r>
        <w:rPr>
          <w:rFonts w:ascii="Times New Roman" w:hAnsi="Times New Roman" w:cs="Times New Roman"/>
          <w:sz w:val="20"/>
          <w:szCs w:val="20"/>
        </w:rPr>
        <w:lastRenderedPageBreak/>
        <w:t>из расчета на 1 000 жителей, книгообеспеченность 1 жителя,</w:t>
      </w:r>
      <w:r w:rsidRPr="00C14526">
        <w:rPr>
          <w:rFonts w:ascii="Times New Roman" w:hAnsi="Times New Roman" w:cs="Times New Roman"/>
          <w:sz w:val="20"/>
          <w:szCs w:val="20"/>
        </w:rPr>
        <w:t xml:space="preserve"> </w:t>
      </w:r>
      <w:r>
        <w:rPr>
          <w:rFonts w:ascii="Times New Roman" w:hAnsi="Times New Roman" w:cs="Times New Roman"/>
          <w:sz w:val="20"/>
          <w:szCs w:val="20"/>
        </w:rPr>
        <w:t>книгообеспеченность 1 пользователя, обращаемость. Выводы и управленческие решения).</w:t>
      </w:r>
    </w:p>
    <w:p w:rsidR="00C466DA" w:rsidRPr="006E33A7" w:rsidRDefault="00C466DA" w:rsidP="00C466DA">
      <w:pPr>
        <w:pStyle w:val="a6"/>
        <w:numPr>
          <w:ilvl w:val="1"/>
          <w:numId w:val="17"/>
        </w:numPr>
        <w:ind w:left="0" w:firstLine="709"/>
        <w:rPr>
          <w:rFonts w:ascii="Times New Roman" w:hAnsi="Times New Roman" w:cs="Times New Roman"/>
          <w:b/>
          <w:i/>
          <w:color w:val="000000"/>
          <w:sz w:val="20"/>
          <w:szCs w:val="20"/>
          <w:u w:val="single"/>
        </w:rPr>
      </w:pPr>
      <w:r w:rsidRPr="006E33A7">
        <w:rPr>
          <w:rFonts w:ascii="Times New Roman" w:hAnsi="Times New Roman" w:cs="Times New Roman"/>
          <w:b/>
          <w:i/>
          <w:color w:val="000000"/>
          <w:sz w:val="20"/>
          <w:szCs w:val="20"/>
          <w:u w:val="single"/>
        </w:rPr>
        <w:t>Состояние фонда электронных подписных ресурсов и перспектива развития</w:t>
      </w:r>
    </w:p>
    <w:p w:rsidR="00C466DA" w:rsidRDefault="00C466DA" w:rsidP="00C466DA">
      <w:pPr>
        <w:ind w:firstLine="709"/>
        <w:jc w:val="both"/>
        <w:rPr>
          <w:rFonts w:ascii="Times New Roman" w:hAnsi="Times New Roman" w:cs="Times New Roman"/>
          <w:sz w:val="20"/>
          <w:szCs w:val="20"/>
        </w:rPr>
      </w:pPr>
      <w:r>
        <w:rPr>
          <w:rFonts w:ascii="Times New Roman" w:hAnsi="Times New Roman" w:cs="Times New Roman"/>
          <w:sz w:val="20"/>
          <w:szCs w:val="20"/>
        </w:rPr>
        <w:t>(Наличие ресурса, название электронного ресурса, название библиотек, обеспечивающих доступ к ресурсу, формат доступа, количество документов, количество выданных документов. Списание. Планирование поступления. Выводы. Перспектива развития.).</w:t>
      </w:r>
    </w:p>
    <w:p w:rsidR="00C466DA" w:rsidRPr="006E33A7" w:rsidRDefault="00C466DA" w:rsidP="00C466DA">
      <w:pPr>
        <w:ind w:firstLine="709"/>
        <w:jc w:val="both"/>
        <w:rPr>
          <w:rFonts w:ascii="Times New Roman" w:hAnsi="Times New Roman" w:cs="Times New Roman"/>
          <w:b/>
          <w:i/>
          <w:sz w:val="20"/>
          <w:szCs w:val="20"/>
          <w:u w:val="single"/>
        </w:rPr>
      </w:pPr>
      <w:r>
        <w:rPr>
          <w:rFonts w:ascii="Times New Roman" w:hAnsi="Times New Roman" w:cs="Times New Roman"/>
          <w:sz w:val="20"/>
          <w:szCs w:val="20"/>
        </w:rPr>
        <w:t>1.</w:t>
      </w:r>
      <w:r w:rsidRPr="006E33A7">
        <w:rPr>
          <w:rFonts w:ascii="Times New Roman" w:hAnsi="Times New Roman" w:cs="Times New Roman"/>
          <w:b/>
          <w:i/>
          <w:sz w:val="20"/>
          <w:szCs w:val="20"/>
          <w:u w:val="single"/>
        </w:rPr>
        <w:t>5</w:t>
      </w:r>
      <w:r>
        <w:rPr>
          <w:rFonts w:ascii="Times New Roman" w:hAnsi="Times New Roman" w:cs="Times New Roman"/>
          <w:b/>
          <w:i/>
          <w:sz w:val="20"/>
          <w:szCs w:val="20"/>
          <w:u w:val="single"/>
        </w:rPr>
        <w:t xml:space="preserve"> </w:t>
      </w:r>
      <w:r>
        <w:rPr>
          <w:rFonts w:ascii="Times New Roman" w:hAnsi="Times New Roman" w:cs="Times New Roman"/>
          <w:b/>
          <w:i/>
          <w:sz w:val="20"/>
          <w:szCs w:val="20"/>
          <w:u w:val="single"/>
        </w:rPr>
        <w:tab/>
      </w:r>
      <w:r w:rsidRPr="006E33A7">
        <w:rPr>
          <w:rFonts w:ascii="Times New Roman" w:hAnsi="Times New Roman" w:cs="Times New Roman"/>
          <w:b/>
          <w:i/>
          <w:sz w:val="20"/>
          <w:szCs w:val="20"/>
          <w:u w:val="single"/>
        </w:rPr>
        <w:t>Комплектование профильных библиотек</w:t>
      </w:r>
    </w:p>
    <w:p w:rsidR="00C466DA" w:rsidRPr="0009111D" w:rsidRDefault="00C466DA" w:rsidP="00C466DA">
      <w:pPr>
        <w:ind w:firstLine="709"/>
        <w:jc w:val="both"/>
        <w:rPr>
          <w:rFonts w:ascii="Times New Roman" w:hAnsi="Times New Roman" w:cs="Times New Roman"/>
          <w:sz w:val="20"/>
          <w:szCs w:val="20"/>
        </w:rPr>
      </w:pPr>
      <w:r w:rsidRPr="0009111D">
        <w:rPr>
          <w:rFonts w:ascii="Times New Roman" w:hAnsi="Times New Roman" w:cs="Times New Roman"/>
          <w:sz w:val="20"/>
          <w:szCs w:val="20"/>
        </w:rPr>
        <w:t>(Характеристика</w:t>
      </w:r>
      <w:r>
        <w:rPr>
          <w:rFonts w:ascii="Times New Roman" w:hAnsi="Times New Roman" w:cs="Times New Roman"/>
          <w:sz w:val="20"/>
          <w:szCs w:val="20"/>
        </w:rPr>
        <w:t xml:space="preserve"> по всем подразделениям учреждения</w:t>
      </w:r>
      <w:r w:rsidRPr="0009111D">
        <w:rPr>
          <w:rFonts w:ascii="Times New Roman" w:hAnsi="Times New Roman" w:cs="Times New Roman"/>
          <w:sz w:val="20"/>
          <w:szCs w:val="20"/>
        </w:rPr>
        <w:t xml:space="preserve"> состояния библиотечного фонда по объему, по содержанию</w:t>
      </w:r>
      <w:r>
        <w:rPr>
          <w:rFonts w:ascii="Times New Roman" w:hAnsi="Times New Roman" w:cs="Times New Roman"/>
          <w:sz w:val="20"/>
          <w:szCs w:val="20"/>
        </w:rPr>
        <w:t xml:space="preserve">. Результаты анкетирования пользователей. Направления литературы, предпочитаемой пользователями, обеспечение доступа к полнотекстовым базам данных. Отражение тематики комплектования для профильных библиотек). Сохраняя универсальность фондов Учреждения необходимо при комплектовании учитывать профильность подразделений Учреждения (библиотека истории города, библиотека искусств, Библиотека народов Поволжья, Библиотека для друзей) и приоритетные направления деятельности (студия изучения иностранных языков, литературная студия и др.). Профили </w:t>
      </w:r>
    </w:p>
    <w:p w:rsidR="00C466DA" w:rsidRPr="00E670E2" w:rsidRDefault="00C466DA" w:rsidP="00C466DA">
      <w:pPr>
        <w:pStyle w:val="a6"/>
        <w:ind w:left="0" w:firstLine="709"/>
        <w:rPr>
          <w:rFonts w:ascii="Times New Roman" w:hAnsi="Times New Roman" w:cs="Times New Roman"/>
          <w:b/>
          <w:color w:val="000000"/>
          <w:sz w:val="20"/>
          <w:szCs w:val="20"/>
          <w:u w:val="single"/>
        </w:rPr>
      </w:pPr>
      <w:r w:rsidRPr="00E670E2">
        <w:rPr>
          <w:rFonts w:ascii="Times New Roman" w:hAnsi="Times New Roman" w:cs="Times New Roman"/>
          <w:b/>
          <w:i/>
          <w:sz w:val="20"/>
          <w:szCs w:val="20"/>
          <w:u w:val="single"/>
        </w:rPr>
        <w:t>2.</w:t>
      </w:r>
      <w:r w:rsidRPr="00E670E2">
        <w:rPr>
          <w:rFonts w:ascii="Times New Roman" w:hAnsi="Times New Roman" w:cs="Times New Roman"/>
          <w:b/>
          <w:color w:val="000000"/>
          <w:sz w:val="20"/>
          <w:szCs w:val="20"/>
          <w:u w:val="single"/>
        </w:rPr>
        <w:t xml:space="preserve"> Техническая таблица профиля комплектования</w:t>
      </w:r>
      <w:r>
        <w:rPr>
          <w:rFonts w:ascii="Times New Roman" w:hAnsi="Times New Roman" w:cs="Times New Roman"/>
          <w:b/>
          <w:color w:val="000000"/>
          <w:sz w:val="20"/>
          <w:szCs w:val="20"/>
          <w:u w:val="single"/>
        </w:rPr>
        <w:t xml:space="preserve"> Вариант № 1</w:t>
      </w:r>
    </w:p>
    <w:p w:rsidR="00C466DA" w:rsidRPr="00DE3216" w:rsidRDefault="00C466DA" w:rsidP="00C466DA">
      <w:pPr>
        <w:pStyle w:val="a6"/>
        <w:spacing w:line="240" w:lineRule="auto"/>
        <w:ind w:left="360"/>
        <w:rPr>
          <w:rFonts w:ascii="Times New Roman" w:hAnsi="Times New Roman" w:cs="Times New Roman"/>
          <w:color w:val="000000"/>
          <w:sz w:val="20"/>
          <w:szCs w:val="20"/>
        </w:rPr>
      </w:pPr>
    </w:p>
    <w:tbl>
      <w:tblPr>
        <w:tblStyle w:val="a5"/>
        <w:tblW w:w="0" w:type="auto"/>
        <w:tblLook w:val="04A0"/>
      </w:tblPr>
      <w:tblGrid>
        <w:gridCol w:w="411"/>
        <w:gridCol w:w="1235"/>
        <w:gridCol w:w="430"/>
        <w:gridCol w:w="437"/>
        <w:gridCol w:w="526"/>
        <w:gridCol w:w="726"/>
        <w:gridCol w:w="697"/>
        <w:gridCol w:w="425"/>
        <w:gridCol w:w="445"/>
        <w:gridCol w:w="704"/>
        <w:gridCol w:w="474"/>
        <w:gridCol w:w="411"/>
        <w:gridCol w:w="411"/>
        <w:gridCol w:w="411"/>
        <w:gridCol w:w="413"/>
        <w:gridCol w:w="411"/>
        <w:gridCol w:w="493"/>
        <w:gridCol w:w="427"/>
        <w:gridCol w:w="8"/>
      </w:tblGrid>
      <w:tr w:rsidR="00C466DA" w:rsidTr="00CF130D">
        <w:trPr>
          <w:cantSplit/>
          <w:trHeight w:val="1266"/>
        </w:trPr>
        <w:tc>
          <w:tcPr>
            <w:tcW w:w="408" w:type="dxa"/>
            <w:vMerge w:val="restart"/>
            <w:textDirection w:val="btLr"/>
          </w:tcPr>
          <w:p w:rsidR="00C466DA" w:rsidRPr="00AA044B" w:rsidRDefault="00C466DA" w:rsidP="00CF130D">
            <w:pPr>
              <w:ind w:left="113" w:right="113"/>
              <w:jc w:val="center"/>
              <w:rPr>
                <w:rFonts w:ascii="Times New Roman" w:hAnsi="Times New Roman" w:cs="Times New Roman"/>
                <w:color w:val="000000"/>
                <w:sz w:val="16"/>
                <w:szCs w:val="16"/>
              </w:rPr>
            </w:pPr>
            <w:r w:rsidRPr="00AA044B">
              <w:rPr>
                <w:rFonts w:ascii="Times New Roman" w:hAnsi="Times New Roman" w:cs="Times New Roman"/>
                <w:color w:val="000000"/>
                <w:sz w:val="16"/>
                <w:szCs w:val="16"/>
              </w:rPr>
              <w:t>ББК</w:t>
            </w:r>
          </w:p>
          <w:p w:rsidR="00C466DA" w:rsidRPr="00AA044B" w:rsidRDefault="00C466DA" w:rsidP="00CF130D">
            <w:pPr>
              <w:jc w:val="center"/>
              <w:rPr>
                <w:rFonts w:ascii="Times New Roman" w:hAnsi="Times New Roman" w:cs="Times New Roman"/>
                <w:color w:val="000000"/>
                <w:sz w:val="16"/>
                <w:szCs w:val="16"/>
              </w:rPr>
            </w:pPr>
          </w:p>
        </w:tc>
        <w:tc>
          <w:tcPr>
            <w:tcW w:w="1235" w:type="dxa"/>
            <w:vMerge w:val="restart"/>
          </w:tcPr>
          <w:p w:rsidR="00C466DA" w:rsidRPr="00AA044B" w:rsidRDefault="00C466DA" w:rsidP="00CF130D">
            <w:pPr>
              <w:jc w:val="center"/>
              <w:rPr>
                <w:rFonts w:ascii="Times New Roman" w:hAnsi="Times New Roman" w:cs="Times New Roman"/>
                <w:color w:val="000000"/>
                <w:sz w:val="16"/>
                <w:szCs w:val="16"/>
              </w:rPr>
            </w:pPr>
            <w:r w:rsidRPr="00AA044B">
              <w:rPr>
                <w:rFonts w:ascii="Times New Roman" w:hAnsi="Times New Roman" w:cs="Times New Roman"/>
                <w:color w:val="000000"/>
                <w:sz w:val="16"/>
                <w:szCs w:val="16"/>
              </w:rPr>
              <w:t>Тематика</w:t>
            </w:r>
          </w:p>
        </w:tc>
        <w:tc>
          <w:tcPr>
            <w:tcW w:w="430" w:type="dxa"/>
            <w:vMerge w:val="restart"/>
            <w:textDirection w:val="btLr"/>
          </w:tcPr>
          <w:p w:rsidR="00C466DA" w:rsidRPr="00AA044B" w:rsidRDefault="00C466DA" w:rsidP="00CF130D">
            <w:pPr>
              <w:ind w:left="113" w:right="113"/>
              <w:rPr>
                <w:rFonts w:ascii="Times New Roman" w:hAnsi="Times New Roman" w:cs="Times New Roman"/>
                <w:color w:val="000000"/>
                <w:sz w:val="16"/>
                <w:szCs w:val="16"/>
              </w:rPr>
            </w:pPr>
            <w:r>
              <w:rPr>
                <w:rFonts w:ascii="Times New Roman" w:hAnsi="Times New Roman" w:cs="Times New Roman"/>
                <w:color w:val="000000"/>
                <w:sz w:val="16"/>
                <w:szCs w:val="16"/>
              </w:rPr>
              <w:t>Официальные издания</w:t>
            </w:r>
          </w:p>
        </w:tc>
        <w:tc>
          <w:tcPr>
            <w:tcW w:w="6068" w:type="dxa"/>
            <w:gridSpan w:val="12"/>
          </w:tcPr>
          <w:p w:rsidR="00C466DA" w:rsidRPr="004E7C78" w:rsidRDefault="00C466DA" w:rsidP="00CF130D">
            <w:pPr>
              <w:ind w:left="113" w:right="113"/>
              <w:jc w:val="both"/>
              <w:rPr>
                <w:rFonts w:ascii="Times New Roman" w:hAnsi="Times New Roman" w:cs="Times New Roman"/>
                <w:color w:val="000000"/>
                <w:sz w:val="16"/>
                <w:szCs w:val="16"/>
              </w:rPr>
            </w:pPr>
            <w:r>
              <w:rPr>
                <w:rFonts w:ascii="Times New Roman" w:hAnsi="Times New Roman" w:cs="Times New Roman"/>
                <w:color w:val="000000"/>
                <w:sz w:val="16"/>
                <w:szCs w:val="16"/>
              </w:rPr>
              <w:t>Виды изданий по целевому назначению</w:t>
            </w:r>
          </w:p>
        </w:tc>
        <w:tc>
          <w:tcPr>
            <w:tcW w:w="407" w:type="dxa"/>
            <w:textDirection w:val="btLr"/>
          </w:tcPr>
          <w:p w:rsidR="00C466DA" w:rsidRPr="00802AEE" w:rsidRDefault="00C466DA" w:rsidP="00CF130D">
            <w:pPr>
              <w:ind w:left="113" w:right="113"/>
              <w:jc w:val="both"/>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CD</w:t>
            </w:r>
          </w:p>
        </w:tc>
        <w:tc>
          <w:tcPr>
            <w:tcW w:w="493" w:type="dxa"/>
            <w:textDirection w:val="btLr"/>
          </w:tcPr>
          <w:p w:rsidR="00C466DA" w:rsidRDefault="00C466DA" w:rsidP="00CF130D">
            <w:pPr>
              <w:ind w:left="113" w:right="113"/>
              <w:jc w:val="both"/>
              <w:rPr>
                <w:rFonts w:ascii="Times New Roman" w:hAnsi="Times New Roman" w:cs="Times New Roman"/>
                <w:color w:val="000000"/>
                <w:sz w:val="16"/>
                <w:szCs w:val="16"/>
              </w:rPr>
            </w:pPr>
            <w:r>
              <w:rPr>
                <w:rFonts w:ascii="Times New Roman" w:hAnsi="Times New Roman" w:cs="Times New Roman"/>
                <w:color w:val="000000"/>
                <w:sz w:val="16"/>
                <w:szCs w:val="16"/>
              </w:rPr>
              <w:t>Периодические издания</w:t>
            </w:r>
          </w:p>
        </w:tc>
        <w:tc>
          <w:tcPr>
            <w:tcW w:w="427" w:type="dxa"/>
            <w:gridSpan w:val="2"/>
            <w:textDirection w:val="btLr"/>
          </w:tcPr>
          <w:p w:rsidR="00C466DA" w:rsidRDefault="00C466DA" w:rsidP="00CF130D">
            <w:pPr>
              <w:ind w:left="113" w:right="113"/>
              <w:jc w:val="both"/>
              <w:rPr>
                <w:rFonts w:ascii="Times New Roman" w:hAnsi="Times New Roman" w:cs="Times New Roman"/>
                <w:color w:val="000000"/>
                <w:sz w:val="16"/>
                <w:szCs w:val="16"/>
              </w:rPr>
            </w:pPr>
            <w:r>
              <w:rPr>
                <w:rFonts w:ascii="Times New Roman" w:hAnsi="Times New Roman" w:cs="Times New Roman"/>
                <w:color w:val="000000"/>
                <w:sz w:val="16"/>
                <w:szCs w:val="16"/>
              </w:rPr>
              <w:t>Другое</w:t>
            </w:r>
          </w:p>
        </w:tc>
      </w:tr>
      <w:tr w:rsidR="00C466DA" w:rsidTr="00CF130D">
        <w:trPr>
          <w:gridAfter w:val="1"/>
          <w:wAfter w:w="5" w:type="dxa"/>
          <w:cantSplit/>
          <w:trHeight w:val="986"/>
        </w:trPr>
        <w:tc>
          <w:tcPr>
            <w:tcW w:w="408" w:type="dxa"/>
            <w:vMerge/>
          </w:tcPr>
          <w:p w:rsidR="00C466DA" w:rsidRDefault="00C466DA" w:rsidP="00CF130D">
            <w:pPr>
              <w:jc w:val="both"/>
              <w:rPr>
                <w:rFonts w:ascii="Times New Roman" w:hAnsi="Times New Roman" w:cs="Times New Roman"/>
                <w:color w:val="000000"/>
                <w:sz w:val="28"/>
                <w:szCs w:val="28"/>
              </w:rPr>
            </w:pPr>
          </w:p>
        </w:tc>
        <w:tc>
          <w:tcPr>
            <w:tcW w:w="1235" w:type="dxa"/>
            <w:vMerge/>
          </w:tcPr>
          <w:p w:rsidR="00C466DA" w:rsidRDefault="00C466DA" w:rsidP="00CF130D">
            <w:pPr>
              <w:jc w:val="both"/>
              <w:rPr>
                <w:rFonts w:ascii="Times New Roman" w:hAnsi="Times New Roman" w:cs="Times New Roman"/>
                <w:color w:val="000000"/>
                <w:sz w:val="28"/>
                <w:szCs w:val="28"/>
              </w:rPr>
            </w:pPr>
          </w:p>
        </w:tc>
        <w:tc>
          <w:tcPr>
            <w:tcW w:w="430" w:type="dxa"/>
            <w:vMerge/>
          </w:tcPr>
          <w:p w:rsidR="00C466DA" w:rsidRDefault="00C466DA" w:rsidP="00CF130D">
            <w:pPr>
              <w:jc w:val="both"/>
              <w:rPr>
                <w:rFonts w:ascii="Times New Roman" w:hAnsi="Times New Roman" w:cs="Times New Roman"/>
                <w:color w:val="000000"/>
                <w:sz w:val="28"/>
                <w:szCs w:val="28"/>
              </w:rPr>
            </w:pPr>
          </w:p>
        </w:tc>
        <w:tc>
          <w:tcPr>
            <w:tcW w:w="963" w:type="dxa"/>
            <w:gridSpan w:val="2"/>
          </w:tcPr>
          <w:p w:rsidR="00C466DA" w:rsidRPr="00DF413C" w:rsidRDefault="00C466DA" w:rsidP="00CF130D">
            <w:pPr>
              <w:jc w:val="both"/>
              <w:rPr>
                <w:rFonts w:ascii="Times New Roman" w:hAnsi="Times New Roman" w:cs="Times New Roman"/>
                <w:color w:val="000000"/>
                <w:sz w:val="16"/>
                <w:szCs w:val="16"/>
              </w:rPr>
            </w:pPr>
            <w:r w:rsidRPr="00DF413C">
              <w:rPr>
                <w:rFonts w:ascii="Times New Roman" w:hAnsi="Times New Roman" w:cs="Times New Roman"/>
                <w:color w:val="000000"/>
                <w:sz w:val="16"/>
                <w:szCs w:val="16"/>
              </w:rPr>
              <w:t>Научные издания</w:t>
            </w:r>
          </w:p>
        </w:tc>
        <w:tc>
          <w:tcPr>
            <w:tcW w:w="726" w:type="dxa"/>
            <w:vMerge w:val="restart"/>
            <w:textDirection w:val="btLr"/>
          </w:tcPr>
          <w:p w:rsidR="00C466DA" w:rsidRPr="00DF413C" w:rsidRDefault="00C466DA" w:rsidP="00CF130D">
            <w:pPr>
              <w:ind w:left="113" w:right="113"/>
              <w:jc w:val="both"/>
              <w:rPr>
                <w:rFonts w:ascii="Times New Roman" w:hAnsi="Times New Roman" w:cs="Times New Roman"/>
                <w:color w:val="000000"/>
                <w:sz w:val="16"/>
                <w:szCs w:val="16"/>
              </w:rPr>
            </w:pPr>
            <w:r w:rsidRPr="00DF413C">
              <w:rPr>
                <w:rFonts w:ascii="Times New Roman" w:hAnsi="Times New Roman" w:cs="Times New Roman"/>
                <w:color w:val="000000"/>
                <w:sz w:val="16"/>
                <w:szCs w:val="16"/>
              </w:rPr>
              <w:t>Научно-популярные издания</w:t>
            </w:r>
          </w:p>
        </w:tc>
        <w:tc>
          <w:tcPr>
            <w:tcW w:w="697" w:type="dxa"/>
            <w:vMerge w:val="restart"/>
            <w:textDirection w:val="btLr"/>
          </w:tcPr>
          <w:p w:rsidR="00C466DA" w:rsidRPr="004F1340" w:rsidRDefault="00C466DA" w:rsidP="00CF130D">
            <w:pPr>
              <w:ind w:left="113" w:right="113"/>
              <w:jc w:val="both"/>
              <w:rPr>
                <w:rFonts w:ascii="Times New Roman" w:hAnsi="Times New Roman" w:cs="Times New Roman"/>
                <w:color w:val="000000"/>
                <w:sz w:val="16"/>
                <w:szCs w:val="16"/>
              </w:rPr>
            </w:pPr>
            <w:r w:rsidRPr="004F1340">
              <w:rPr>
                <w:rFonts w:ascii="Times New Roman" w:hAnsi="Times New Roman" w:cs="Times New Roman"/>
                <w:color w:val="000000"/>
                <w:sz w:val="16"/>
                <w:szCs w:val="16"/>
              </w:rPr>
              <w:t>Литературно-художественные</w:t>
            </w:r>
            <w:r>
              <w:rPr>
                <w:rFonts w:ascii="Times New Roman" w:hAnsi="Times New Roman" w:cs="Times New Roman"/>
                <w:color w:val="000000"/>
                <w:sz w:val="16"/>
                <w:szCs w:val="16"/>
              </w:rPr>
              <w:t xml:space="preserve"> издания</w:t>
            </w:r>
          </w:p>
        </w:tc>
        <w:tc>
          <w:tcPr>
            <w:tcW w:w="1574" w:type="dxa"/>
            <w:gridSpan w:val="3"/>
          </w:tcPr>
          <w:p w:rsidR="00C466DA" w:rsidRDefault="00C466DA" w:rsidP="00CF130D">
            <w:pPr>
              <w:jc w:val="both"/>
              <w:rPr>
                <w:rFonts w:ascii="Times New Roman" w:hAnsi="Times New Roman" w:cs="Times New Roman"/>
                <w:color w:val="000000"/>
                <w:sz w:val="28"/>
                <w:szCs w:val="28"/>
              </w:rPr>
            </w:pPr>
            <w:r w:rsidRPr="004F1340">
              <w:rPr>
                <w:rFonts w:ascii="Times New Roman" w:hAnsi="Times New Roman" w:cs="Times New Roman"/>
                <w:color w:val="000000"/>
                <w:sz w:val="16"/>
                <w:szCs w:val="16"/>
              </w:rPr>
              <w:t>Учебные издания для НПО,СПО, школ</w:t>
            </w:r>
          </w:p>
        </w:tc>
        <w:tc>
          <w:tcPr>
            <w:tcW w:w="474" w:type="dxa"/>
            <w:vMerge w:val="restart"/>
            <w:textDirection w:val="btLr"/>
          </w:tcPr>
          <w:p w:rsidR="00C466DA" w:rsidRPr="008E465B" w:rsidRDefault="00C466DA" w:rsidP="00CF130D">
            <w:pPr>
              <w:ind w:left="113" w:right="113"/>
              <w:jc w:val="both"/>
              <w:rPr>
                <w:rFonts w:ascii="Times New Roman" w:hAnsi="Times New Roman" w:cs="Times New Roman"/>
                <w:color w:val="000000"/>
                <w:sz w:val="16"/>
                <w:szCs w:val="16"/>
              </w:rPr>
            </w:pPr>
            <w:r w:rsidRPr="008E465B">
              <w:rPr>
                <w:rFonts w:ascii="Times New Roman" w:hAnsi="Times New Roman" w:cs="Times New Roman"/>
                <w:color w:val="000000"/>
                <w:sz w:val="16"/>
                <w:szCs w:val="16"/>
              </w:rPr>
              <w:t>Общественно-политические издания</w:t>
            </w:r>
          </w:p>
        </w:tc>
        <w:tc>
          <w:tcPr>
            <w:tcW w:w="407" w:type="dxa"/>
            <w:vMerge w:val="restart"/>
            <w:textDirection w:val="btLr"/>
          </w:tcPr>
          <w:p w:rsidR="00C466DA" w:rsidRDefault="00C466DA" w:rsidP="00CF130D">
            <w:pPr>
              <w:ind w:left="113" w:right="113"/>
              <w:jc w:val="both"/>
              <w:rPr>
                <w:rFonts w:ascii="Times New Roman" w:hAnsi="Times New Roman" w:cs="Times New Roman"/>
                <w:color w:val="000000"/>
                <w:sz w:val="28"/>
                <w:szCs w:val="28"/>
              </w:rPr>
            </w:pPr>
            <w:r w:rsidRPr="0016688C">
              <w:rPr>
                <w:rFonts w:ascii="Times New Roman" w:hAnsi="Times New Roman" w:cs="Times New Roman"/>
                <w:color w:val="000000"/>
                <w:sz w:val="16"/>
                <w:szCs w:val="16"/>
              </w:rPr>
              <w:t>Духовно-просветительские</w:t>
            </w:r>
            <w:r>
              <w:rPr>
                <w:rFonts w:ascii="Times New Roman" w:hAnsi="Times New Roman" w:cs="Times New Roman"/>
                <w:color w:val="000000"/>
                <w:sz w:val="28"/>
                <w:szCs w:val="28"/>
              </w:rPr>
              <w:t xml:space="preserve"> </w:t>
            </w:r>
          </w:p>
        </w:tc>
        <w:tc>
          <w:tcPr>
            <w:tcW w:w="1222" w:type="dxa"/>
            <w:gridSpan w:val="3"/>
          </w:tcPr>
          <w:p w:rsidR="00C466DA" w:rsidRPr="0016688C" w:rsidRDefault="00C466DA" w:rsidP="00CF130D">
            <w:pPr>
              <w:jc w:val="both"/>
              <w:rPr>
                <w:rFonts w:ascii="Times New Roman" w:hAnsi="Times New Roman" w:cs="Times New Roman"/>
                <w:color w:val="000000"/>
                <w:sz w:val="16"/>
                <w:szCs w:val="16"/>
              </w:rPr>
            </w:pPr>
            <w:r w:rsidRPr="0016688C">
              <w:rPr>
                <w:rFonts w:ascii="Times New Roman" w:hAnsi="Times New Roman" w:cs="Times New Roman"/>
                <w:color w:val="000000"/>
                <w:sz w:val="16"/>
                <w:szCs w:val="16"/>
              </w:rPr>
              <w:t>Справочные</w:t>
            </w:r>
          </w:p>
        </w:tc>
        <w:tc>
          <w:tcPr>
            <w:tcW w:w="407" w:type="dxa"/>
          </w:tcPr>
          <w:p w:rsidR="00C466DA" w:rsidRDefault="00C466DA" w:rsidP="00CF130D">
            <w:pPr>
              <w:jc w:val="both"/>
              <w:rPr>
                <w:rFonts w:ascii="Times New Roman" w:hAnsi="Times New Roman" w:cs="Times New Roman"/>
                <w:color w:val="000000"/>
                <w:sz w:val="28"/>
                <w:szCs w:val="28"/>
              </w:rPr>
            </w:pPr>
          </w:p>
        </w:tc>
        <w:tc>
          <w:tcPr>
            <w:tcW w:w="493" w:type="dxa"/>
          </w:tcPr>
          <w:p w:rsidR="00C466DA" w:rsidRDefault="00C466DA" w:rsidP="00CF130D">
            <w:pPr>
              <w:jc w:val="both"/>
              <w:rPr>
                <w:rFonts w:ascii="Times New Roman" w:hAnsi="Times New Roman" w:cs="Times New Roman"/>
                <w:color w:val="000000"/>
                <w:sz w:val="28"/>
                <w:szCs w:val="28"/>
              </w:rPr>
            </w:pPr>
          </w:p>
        </w:tc>
        <w:tc>
          <w:tcPr>
            <w:tcW w:w="427" w:type="dxa"/>
          </w:tcPr>
          <w:p w:rsidR="00C466DA" w:rsidRDefault="00C466DA" w:rsidP="00CF130D">
            <w:pPr>
              <w:jc w:val="both"/>
              <w:rPr>
                <w:rFonts w:ascii="Times New Roman" w:hAnsi="Times New Roman" w:cs="Times New Roman"/>
                <w:color w:val="000000"/>
                <w:sz w:val="28"/>
                <w:szCs w:val="28"/>
              </w:rPr>
            </w:pPr>
          </w:p>
        </w:tc>
      </w:tr>
      <w:tr w:rsidR="00C466DA" w:rsidTr="00CF130D">
        <w:trPr>
          <w:gridAfter w:val="1"/>
          <w:wAfter w:w="8" w:type="dxa"/>
          <w:cantSplit/>
          <w:trHeight w:val="1537"/>
        </w:trPr>
        <w:tc>
          <w:tcPr>
            <w:tcW w:w="408" w:type="dxa"/>
            <w:vMerge/>
          </w:tcPr>
          <w:p w:rsidR="00C466DA" w:rsidRDefault="00C466DA" w:rsidP="00CF130D">
            <w:pPr>
              <w:jc w:val="both"/>
              <w:rPr>
                <w:rFonts w:ascii="Times New Roman" w:hAnsi="Times New Roman" w:cs="Times New Roman"/>
                <w:color w:val="000000"/>
                <w:sz w:val="28"/>
                <w:szCs w:val="28"/>
              </w:rPr>
            </w:pPr>
          </w:p>
        </w:tc>
        <w:tc>
          <w:tcPr>
            <w:tcW w:w="1235" w:type="dxa"/>
            <w:vMerge/>
          </w:tcPr>
          <w:p w:rsidR="00C466DA" w:rsidRDefault="00C466DA" w:rsidP="00CF130D">
            <w:pPr>
              <w:jc w:val="both"/>
              <w:rPr>
                <w:rFonts w:ascii="Times New Roman" w:hAnsi="Times New Roman" w:cs="Times New Roman"/>
                <w:color w:val="000000"/>
                <w:sz w:val="28"/>
                <w:szCs w:val="28"/>
              </w:rPr>
            </w:pPr>
          </w:p>
        </w:tc>
        <w:tc>
          <w:tcPr>
            <w:tcW w:w="430" w:type="dxa"/>
            <w:vMerge/>
          </w:tcPr>
          <w:p w:rsidR="00C466DA" w:rsidRDefault="00C466DA" w:rsidP="00CF130D">
            <w:pPr>
              <w:jc w:val="both"/>
              <w:rPr>
                <w:rFonts w:ascii="Times New Roman" w:hAnsi="Times New Roman" w:cs="Times New Roman"/>
                <w:color w:val="000000"/>
                <w:sz w:val="28"/>
                <w:szCs w:val="28"/>
              </w:rPr>
            </w:pPr>
          </w:p>
        </w:tc>
        <w:tc>
          <w:tcPr>
            <w:tcW w:w="437" w:type="dxa"/>
            <w:textDirection w:val="btLr"/>
          </w:tcPr>
          <w:p w:rsidR="00C466DA" w:rsidRPr="00DF413C" w:rsidRDefault="00C466DA" w:rsidP="00CF130D">
            <w:pPr>
              <w:ind w:left="113" w:right="113"/>
              <w:jc w:val="both"/>
              <w:rPr>
                <w:rFonts w:ascii="Times New Roman" w:hAnsi="Times New Roman" w:cs="Times New Roman"/>
                <w:color w:val="000000"/>
                <w:sz w:val="16"/>
                <w:szCs w:val="16"/>
              </w:rPr>
            </w:pPr>
            <w:r w:rsidRPr="00DF413C">
              <w:rPr>
                <w:rFonts w:ascii="Times New Roman" w:hAnsi="Times New Roman" w:cs="Times New Roman"/>
                <w:color w:val="000000"/>
                <w:sz w:val="16"/>
                <w:szCs w:val="16"/>
              </w:rPr>
              <w:t>монографии</w:t>
            </w:r>
          </w:p>
        </w:tc>
        <w:tc>
          <w:tcPr>
            <w:tcW w:w="526" w:type="dxa"/>
            <w:textDirection w:val="btLr"/>
          </w:tcPr>
          <w:p w:rsidR="00C466DA" w:rsidRPr="00DF413C" w:rsidRDefault="00C466DA" w:rsidP="00CF130D">
            <w:pPr>
              <w:ind w:left="113" w:right="113"/>
              <w:jc w:val="both"/>
              <w:rPr>
                <w:rFonts w:ascii="Times New Roman" w:hAnsi="Times New Roman" w:cs="Times New Roman"/>
                <w:color w:val="000000"/>
                <w:sz w:val="16"/>
                <w:szCs w:val="16"/>
              </w:rPr>
            </w:pPr>
            <w:r w:rsidRPr="00DF413C">
              <w:rPr>
                <w:rFonts w:ascii="Times New Roman" w:hAnsi="Times New Roman" w:cs="Times New Roman"/>
                <w:color w:val="000000"/>
                <w:sz w:val="16"/>
                <w:szCs w:val="16"/>
              </w:rPr>
              <w:t>Сборники науч. трудов</w:t>
            </w:r>
          </w:p>
        </w:tc>
        <w:tc>
          <w:tcPr>
            <w:tcW w:w="726" w:type="dxa"/>
            <w:vMerge/>
          </w:tcPr>
          <w:p w:rsidR="00C466DA" w:rsidRDefault="00C466DA" w:rsidP="00CF130D">
            <w:pPr>
              <w:jc w:val="both"/>
              <w:rPr>
                <w:rFonts w:ascii="Times New Roman" w:hAnsi="Times New Roman" w:cs="Times New Roman"/>
                <w:color w:val="000000"/>
                <w:sz w:val="28"/>
                <w:szCs w:val="28"/>
              </w:rPr>
            </w:pPr>
          </w:p>
        </w:tc>
        <w:tc>
          <w:tcPr>
            <w:tcW w:w="697" w:type="dxa"/>
            <w:vMerge/>
          </w:tcPr>
          <w:p w:rsidR="00C466DA" w:rsidRDefault="00C466DA" w:rsidP="00CF130D">
            <w:pPr>
              <w:jc w:val="both"/>
              <w:rPr>
                <w:rFonts w:ascii="Times New Roman" w:hAnsi="Times New Roman" w:cs="Times New Roman"/>
                <w:color w:val="000000"/>
                <w:sz w:val="28"/>
                <w:szCs w:val="28"/>
              </w:rPr>
            </w:pPr>
          </w:p>
        </w:tc>
        <w:tc>
          <w:tcPr>
            <w:tcW w:w="425" w:type="dxa"/>
            <w:textDirection w:val="btLr"/>
          </w:tcPr>
          <w:p w:rsidR="00C466DA" w:rsidRPr="004F1340" w:rsidRDefault="00C466DA" w:rsidP="00CF130D">
            <w:pPr>
              <w:ind w:left="113" w:right="113"/>
              <w:jc w:val="both"/>
              <w:rPr>
                <w:rFonts w:ascii="Times New Roman" w:hAnsi="Times New Roman" w:cs="Times New Roman"/>
                <w:color w:val="000000"/>
                <w:sz w:val="16"/>
                <w:szCs w:val="16"/>
              </w:rPr>
            </w:pPr>
            <w:r w:rsidRPr="004F1340">
              <w:rPr>
                <w:rFonts w:ascii="Times New Roman" w:hAnsi="Times New Roman" w:cs="Times New Roman"/>
                <w:color w:val="000000"/>
                <w:sz w:val="16"/>
                <w:szCs w:val="16"/>
              </w:rPr>
              <w:t>Учебники</w:t>
            </w:r>
          </w:p>
        </w:tc>
        <w:tc>
          <w:tcPr>
            <w:tcW w:w="445" w:type="dxa"/>
            <w:textDirection w:val="btLr"/>
          </w:tcPr>
          <w:p w:rsidR="00C466DA" w:rsidRPr="004F1340" w:rsidRDefault="00C466DA" w:rsidP="00CF130D">
            <w:pPr>
              <w:ind w:left="113" w:right="113"/>
              <w:jc w:val="both"/>
              <w:rPr>
                <w:rFonts w:ascii="Times New Roman" w:hAnsi="Times New Roman" w:cs="Times New Roman"/>
                <w:color w:val="000000"/>
                <w:sz w:val="16"/>
                <w:szCs w:val="16"/>
              </w:rPr>
            </w:pPr>
            <w:r w:rsidRPr="004F1340">
              <w:rPr>
                <w:rFonts w:ascii="Times New Roman" w:hAnsi="Times New Roman" w:cs="Times New Roman"/>
                <w:color w:val="000000"/>
                <w:sz w:val="16"/>
                <w:szCs w:val="16"/>
              </w:rPr>
              <w:t>Хрестоматии</w:t>
            </w:r>
          </w:p>
        </w:tc>
        <w:tc>
          <w:tcPr>
            <w:tcW w:w="702" w:type="dxa"/>
            <w:textDirection w:val="btLr"/>
          </w:tcPr>
          <w:p w:rsidR="00C466DA" w:rsidRPr="004F1340" w:rsidRDefault="00C466DA" w:rsidP="00CF130D">
            <w:pPr>
              <w:ind w:left="113" w:right="113"/>
              <w:jc w:val="both"/>
              <w:rPr>
                <w:rFonts w:ascii="Times New Roman" w:hAnsi="Times New Roman" w:cs="Times New Roman"/>
                <w:color w:val="000000"/>
                <w:sz w:val="16"/>
                <w:szCs w:val="16"/>
              </w:rPr>
            </w:pPr>
            <w:r w:rsidRPr="004F1340">
              <w:rPr>
                <w:rFonts w:ascii="Times New Roman" w:hAnsi="Times New Roman" w:cs="Times New Roman"/>
                <w:color w:val="000000"/>
                <w:sz w:val="16"/>
                <w:szCs w:val="16"/>
              </w:rPr>
              <w:t>Учебно-методические пособия</w:t>
            </w:r>
          </w:p>
        </w:tc>
        <w:tc>
          <w:tcPr>
            <w:tcW w:w="474" w:type="dxa"/>
            <w:vMerge/>
            <w:textDirection w:val="btLr"/>
          </w:tcPr>
          <w:p w:rsidR="00C466DA" w:rsidRDefault="00C466DA" w:rsidP="00CF130D">
            <w:pPr>
              <w:ind w:left="113" w:right="113"/>
              <w:jc w:val="both"/>
              <w:rPr>
                <w:rFonts w:ascii="Times New Roman" w:hAnsi="Times New Roman" w:cs="Times New Roman"/>
                <w:color w:val="000000"/>
                <w:sz w:val="28"/>
                <w:szCs w:val="28"/>
              </w:rPr>
            </w:pPr>
          </w:p>
        </w:tc>
        <w:tc>
          <w:tcPr>
            <w:tcW w:w="407" w:type="dxa"/>
            <w:vMerge/>
          </w:tcPr>
          <w:p w:rsidR="00C466DA" w:rsidRDefault="00C466DA" w:rsidP="00CF130D">
            <w:pPr>
              <w:jc w:val="both"/>
              <w:rPr>
                <w:rFonts w:ascii="Times New Roman" w:hAnsi="Times New Roman" w:cs="Times New Roman"/>
                <w:color w:val="000000"/>
                <w:sz w:val="28"/>
                <w:szCs w:val="28"/>
              </w:rPr>
            </w:pPr>
          </w:p>
        </w:tc>
        <w:tc>
          <w:tcPr>
            <w:tcW w:w="407" w:type="dxa"/>
            <w:textDirection w:val="btLr"/>
          </w:tcPr>
          <w:p w:rsidR="00C466DA" w:rsidRPr="0016688C" w:rsidRDefault="00C466DA" w:rsidP="00CF130D">
            <w:pPr>
              <w:ind w:left="113" w:right="113"/>
              <w:jc w:val="both"/>
              <w:rPr>
                <w:rFonts w:ascii="Times New Roman" w:hAnsi="Times New Roman" w:cs="Times New Roman"/>
                <w:color w:val="000000"/>
                <w:sz w:val="16"/>
                <w:szCs w:val="16"/>
              </w:rPr>
            </w:pPr>
            <w:r w:rsidRPr="0016688C">
              <w:rPr>
                <w:rFonts w:ascii="Times New Roman" w:hAnsi="Times New Roman" w:cs="Times New Roman"/>
                <w:color w:val="000000"/>
                <w:sz w:val="16"/>
                <w:szCs w:val="16"/>
              </w:rPr>
              <w:t>Энциклопедии</w:t>
            </w:r>
          </w:p>
        </w:tc>
        <w:tc>
          <w:tcPr>
            <w:tcW w:w="407" w:type="dxa"/>
            <w:textDirection w:val="btLr"/>
          </w:tcPr>
          <w:p w:rsidR="00C466DA" w:rsidRPr="0016688C" w:rsidRDefault="00C466DA" w:rsidP="00CF130D">
            <w:pPr>
              <w:ind w:left="113" w:right="113"/>
              <w:jc w:val="both"/>
              <w:rPr>
                <w:rFonts w:ascii="Times New Roman" w:hAnsi="Times New Roman" w:cs="Times New Roman"/>
                <w:color w:val="000000"/>
                <w:sz w:val="16"/>
                <w:szCs w:val="16"/>
              </w:rPr>
            </w:pPr>
            <w:r w:rsidRPr="0016688C">
              <w:rPr>
                <w:rFonts w:ascii="Times New Roman" w:hAnsi="Times New Roman" w:cs="Times New Roman"/>
                <w:color w:val="000000"/>
                <w:sz w:val="16"/>
                <w:szCs w:val="16"/>
              </w:rPr>
              <w:t>Словари</w:t>
            </w:r>
          </w:p>
        </w:tc>
        <w:tc>
          <w:tcPr>
            <w:tcW w:w="407" w:type="dxa"/>
            <w:textDirection w:val="btLr"/>
          </w:tcPr>
          <w:p w:rsidR="00C466DA" w:rsidRPr="0016688C" w:rsidRDefault="00C466DA" w:rsidP="00CF130D">
            <w:pPr>
              <w:ind w:left="113" w:right="113"/>
              <w:jc w:val="both"/>
              <w:rPr>
                <w:rFonts w:ascii="Times New Roman" w:hAnsi="Times New Roman" w:cs="Times New Roman"/>
                <w:color w:val="000000"/>
                <w:sz w:val="16"/>
                <w:szCs w:val="16"/>
              </w:rPr>
            </w:pPr>
            <w:r w:rsidRPr="0016688C">
              <w:rPr>
                <w:rFonts w:ascii="Times New Roman" w:hAnsi="Times New Roman" w:cs="Times New Roman"/>
                <w:color w:val="000000"/>
                <w:sz w:val="16"/>
                <w:szCs w:val="16"/>
              </w:rPr>
              <w:t>Справочники</w:t>
            </w:r>
          </w:p>
        </w:tc>
        <w:tc>
          <w:tcPr>
            <w:tcW w:w="407" w:type="dxa"/>
          </w:tcPr>
          <w:p w:rsidR="00C466DA" w:rsidRDefault="00C466DA" w:rsidP="00CF130D">
            <w:pPr>
              <w:jc w:val="both"/>
              <w:rPr>
                <w:rFonts w:ascii="Times New Roman" w:hAnsi="Times New Roman" w:cs="Times New Roman"/>
                <w:color w:val="000000"/>
                <w:sz w:val="28"/>
                <w:szCs w:val="28"/>
              </w:rPr>
            </w:pPr>
          </w:p>
        </w:tc>
        <w:tc>
          <w:tcPr>
            <w:tcW w:w="493" w:type="dxa"/>
          </w:tcPr>
          <w:p w:rsidR="00C466DA" w:rsidRDefault="00C466DA" w:rsidP="00CF130D">
            <w:pPr>
              <w:jc w:val="both"/>
              <w:rPr>
                <w:rFonts w:ascii="Times New Roman" w:hAnsi="Times New Roman" w:cs="Times New Roman"/>
                <w:color w:val="000000"/>
                <w:sz w:val="28"/>
                <w:szCs w:val="28"/>
              </w:rPr>
            </w:pPr>
          </w:p>
        </w:tc>
        <w:tc>
          <w:tcPr>
            <w:tcW w:w="427" w:type="dxa"/>
          </w:tcPr>
          <w:p w:rsidR="00C466DA" w:rsidRDefault="00C466DA" w:rsidP="00CF130D">
            <w:pPr>
              <w:jc w:val="both"/>
              <w:rPr>
                <w:rFonts w:ascii="Times New Roman" w:hAnsi="Times New Roman" w:cs="Times New Roman"/>
                <w:color w:val="000000"/>
                <w:sz w:val="28"/>
                <w:szCs w:val="28"/>
              </w:rPr>
            </w:pPr>
          </w:p>
        </w:tc>
      </w:tr>
      <w:tr w:rsidR="00C466DA" w:rsidTr="00CF130D">
        <w:trPr>
          <w:gridAfter w:val="1"/>
          <w:wAfter w:w="8" w:type="dxa"/>
          <w:trHeight w:val="539"/>
        </w:trPr>
        <w:tc>
          <w:tcPr>
            <w:tcW w:w="408" w:type="dxa"/>
          </w:tcPr>
          <w:p w:rsidR="00C466DA" w:rsidRPr="00B564ED" w:rsidRDefault="00C466DA" w:rsidP="00CF130D">
            <w:pPr>
              <w:jc w:val="both"/>
              <w:rPr>
                <w:rFonts w:ascii="Times New Roman" w:hAnsi="Times New Roman" w:cs="Times New Roman"/>
                <w:color w:val="000000"/>
                <w:sz w:val="20"/>
                <w:szCs w:val="20"/>
              </w:rPr>
            </w:pPr>
            <w:r w:rsidRPr="00B564ED">
              <w:rPr>
                <w:rFonts w:ascii="Times New Roman" w:hAnsi="Times New Roman" w:cs="Times New Roman"/>
                <w:color w:val="000000"/>
                <w:sz w:val="20"/>
                <w:szCs w:val="20"/>
              </w:rPr>
              <w:t>2</w:t>
            </w:r>
          </w:p>
        </w:tc>
        <w:tc>
          <w:tcPr>
            <w:tcW w:w="1235" w:type="dxa"/>
          </w:tcPr>
          <w:p w:rsidR="00C466DA" w:rsidRPr="00B564ED" w:rsidRDefault="00C466DA" w:rsidP="00CF130D">
            <w:pPr>
              <w:jc w:val="both"/>
              <w:rPr>
                <w:rFonts w:ascii="Times New Roman" w:hAnsi="Times New Roman" w:cs="Times New Roman"/>
                <w:color w:val="000000"/>
                <w:sz w:val="20"/>
                <w:szCs w:val="20"/>
              </w:rPr>
            </w:pPr>
          </w:p>
        </w:tc>
        <w:tc>
          <w:tcPr>
            <w:tcW w:w="430" w:type="dxa"/>
          </w:tcPr>
          <w:p w:rsidR="00C466DA" w:rsidRPr="00B564ED" w:rsidRDefault="00C466DA" w:rsidP="00CF130D">
            <w:pPr>
              <w:jc w:val="both"/>
              <w:rPr>
                <w:rFonts w:ascii="Times New Roman" w:hAnsi="Times New Roman" w:cs="Times New Roman"/>
                <w:color w:val="000000"/>
                <w:sz w:val="20"/>
                <w:szCs w:val="20"/>
              </w:rPr>
            </w:pPr>
          </w:p>
        </w:tc>
        <w:tc>
          <w:tcPr>
            <w:tcW w:w="437" w:type="dxa"/>
          </w:tcPr>
          <w:p w:rsidR="00C466DA" w:rsidRPr="00B564ED" w:rsidRDefault="00C466DA" w:rsidP="00CF130D">
            <w:pPr>
              <w:jc w:val="both"/>
              <w:rPr>
                <w:rFonts w:ascii="Times New Roman" w:hAnsi="Times New Roman" w:cs="Times New Roman"/>
                <w:color w:val="000000"/>
                <w:sz w:val="20"/>
                <w:szCs w:val="20"/>
              </w:rPr>
            </w:pPr>
          </w:p>
        </w:tc>
        <w:tc>
          <w:tcPr>
            <w:tcW w:w="526" w:type="dxa"/>
          </w:tcPr>
          <w:p w:rsidR="00C466DA" w:rsidRPr="00B564ED" w:rsidRDefault="00C466DA" w:rsidP="00CF130D">
            <w:pPr>
              <w:jc w:val="both"/>
              <w:rPr>
                <w:rFonts w:ascii="Times New Roman" w:hAnsi="Times New Roman" w:cs="Times New Roman"/>
                <w:color w:val="000000"/>
                <w:sz w:val="20"/>
                <w:szCs w:val="20"/>
              </w:rPr>
            </w:pPr>
          </w:p>
        </w:tc>
        <w:tc>
          <w:tcPr>
            <w:tcW w:w="726" w:type="dxa"/>
          </w:tcPr>
          <w:p w:rsidR="00C466DA" w:rsidRPr="00B564ED" w:rsidRDefault="00C466DA" w:rsidP="00CF130D">
            <w:pPr>
              <w:jc w:val="both"/>
              <w:rPr>
                <w:rFonts w:ascii="Times New Roman" w:hAnsi="Times New Roman" w:cs="Times New Roman"/>
                <w:color w:val="000000"/>
                <w:sz w:val="20"/>
                <w:szCs w:val="20"/>
              </w:rPr>
            </w:pPr>
          </w:p>
        </w:tc>
        <w:tc>
          <w:tcPr>
            <w:tcW w:w="697" w:type="dxa"/>
          </w:tcPr>
          <w:p w:rsidR="00C466DA" w:rsidRPr="00B564ED" w:rsidRDefault="00C466DA" w:rsidP="00CF130D">
            <w:pPr>
              <w:jc w:val="both"/>
              <w:rPr>
                <w:rFonts w:ascii="Times New Roman" w:hAnsi="Times New Roman" w:cs="Times New Roman"/>
                <w:color w:val="000000"/>
                <w:sz w:val="20"/>
                <w:szCs w:val="20"/>
              </w:rPr>
            </w:pPr>
          </w:p>
        </w:tc>
        <w:tc>
          <w:tcPr>
            <w:tcW w:w="425" w:type="dxa"/>
          </w:tcPr>
          <w:p w:rsidR="00C466DA" w:rsidRPr="00B564ED" w:rsidRDefault="00C466DA" w:rsidP="00CF130D">
            <w:pPr>
              <w:jc w:val="both"/>
              <w:rPr>
                <w:rFonts w:ascii="Times New Roman" w:hAnsi="Times New Roman" w:cs="Times New Roman"/>
                <w:color w:val="000000"/>
                <w:sz w:val="20"/>
                <w:szCs w:val="20"/>
              </w:rPr>
            </w:pPr>
          </w:p>
        </w:tc>
        <w:tc>
          <w:tcPr>
            <w:tcW w:w="445" w:type="dxa"/>
          </w:tcPr>
          <w:p w:rsidR="00C466DA" w:rsidRPr="00B564ED" w:rsidRDefault="00C466DA" w:rsidP="00CF130D">
            <w:pPr>
              <w:jc w:val="both"/>
              <w:rPr>
                <w:rFonts w:ascii="Times New Roman" w:hAnsi="Times New Roman" w:cs="Times New Roman"/>
                <w:color w:val="000000"/>
                <w:sz w:val="20"/>
                <w:szCs w:val="20"/>
              </w:rPr>
            </w:pPr>
          </w:p>
        </w:tc>
        <w:tc>
          <w:tcPr>
            <w:tcW w:w="702" w:type="dxa"/>
          </w:tcPr>
          <w:p w:rsidR="00C466DA" w:rsidRPr="00B564ED" w:rsidRDefault="00C466DA" w:rsidP="00CF130D">
            <w:pPr>
              <w:jc w:val="both"/>
              <w:rPr>
                <w:rFonts w:ascii="Times New Roman" w:hAnsi="Times New Roman" w:cs="Times New Roman"/>
                <w:color w:val="000000"/>
                <w:sz w:val="20"/>
                <w:szCs w:val="20"/>
              </w:rPr>
            </w:pPr>
          </w:p>
        </w:tc>
        <w:tc>
          <w:tcPr>
            <w:tcW w:w="474"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93" w:type="dxa"/>
          </w:tcPr>
          <w:p w:rsidR="00C466DA" w:rsidRPr="00B564ED" w:rsidRDefault="00C466DA" w:rsidP="00CF130D">
            <w:pPr>
              <w:jc w:val="both"/>
              <w:rPr>
                <w:rFonts w:ascii="Times New Roman" w:hAnsi="Times New Roman" w:cs="Times New Roman"/>
                <w:color w:val="000000"/>
                <w:sz w:val="20"/>
                <w:szCs w:val="20"/>
              </w:rPr>
            </w:pPr>
          </w:p>
        </w:tc>
        <w:tc>
          <w:tcPr>
            <w:tcW w:w="427" w:type="dxa"/>
          </w:tcPr>
          <w:p w:rsidR="00C466DA" w:rsidRPr="00B564ED" w:rsidRDefault="00C466DA" w:rsidP="00CF130D">
            <w:pPr>
              <w:jc w:val="both"/>
              <w:rPr>
                <w:rFonts w:ascii="Times New Roman" w:hAnsi="Times New Roman" w:cs="Times New Roman"/>
                <w:color w:val="000000"/>
                <w:sz w:val="20"/>
                <w:szCs w:val="20"/>
              </w:rPr>
            </w:pPr>
          </w:p>
        </w:tc>
      </w:tr>
      <w:tr w:rsidR="00C466DA" w:rsidTr="00CF130D">
        <w:trPr>
          <w:gridAfter w:val="1"/>
          <w:wAfter w:w="8" w:type="dxa"/>
          <w:trHeight w:val="433"/>
        </w:trPr>
        <w:tc>
          <w:tcPr>
            <w:tcW w:w="408" w:type="dxa"/>
          </w:tcPr>
          <w:p w:rsidR="00C466DA" w:rsidRPr="00B564ED" w:rsidRDefault="00C466DA" w:rsidP="00CF130D">
            <w:pPr>
              <w:jc w:val="both"/>
              <w:rPr>
                <w:rFonts w:ascii="Times New Roman" w:hAnsi="Times New Roman" w:cs="Times New Roman"/>
                <w:color w:val="000000"/>
                <w:sz w:val="20"/>
                <w:szCs w:val="20"/>
              </w:rPr>
            </w:pPr>
            <w:r w:rsidRPr="00B564ED">
              <w:rPr>
                <w:rFonts w:ascii="Times New Roman" w:hAnsi="Times New Roman" w:cs="Times New Roman"/>
                <w:color w:val="000000"/>
                <w:sz w:val="20"/>
                <w:szCs w:val="20"/>
              </w:rPr>
              <w:t>3</w:t>
            </w:r>
          </w:p>
        </w:tc>
        <w:tc>
          <w:tcPr>
            <w:tcW w:w="1235" w:type="dxa"/>
          </w:tcPr>
          <w:p w:rsidR="00C466DA" w:rsidRPr="00B564ED" w:rsidRDefault="00C466DA" w:rsidP="00CF130D">
            <w:pPr>
              <w:jc w:val="both"/>
              <w:rPr>
                <w:rFonts w:ascii="Times New Roman" w:hAnsi="Times New Roman" w:cs="Times New Roman"/>
                <w:color w:val="000000"/>
                <w:sz w:val="20"/>
                <w:szCs w:val="20"/>
              </w:rPr>
            </w:pPr>
          </w:p>
        </w:tc>
        <w:tc>
          <w:tcPr>
            <w:tcW w:w="430" w:type="dxa"/>
          </w:tcPr>
          <w:p w:rsidR="00C466DA" w:rsidRPr="00B564ED" w:rsidRDefault="00C466DA" w:rsidP="00CF130D">
            <w:pPr>
              <w:jc w:val="both"/>
              <w:rPr>
                <w:rFonts w:ascii="Times New Roman" w:hAnsi="Times New Roman" w:cs="Times New Roman"/>
                <w:color w:val="000000"/>
                <w:sz w:val="20"/>
                <w:szCs w:val="20"/>
              </w:rPr>
            </w:pPr>
          </w:p>
        </w:tc>
        <w:tc>
          <w:tcPr>
            <w:tcW w:w="437" w:type="dxa"/>
          </w:tcPr>
          <w:p w:rsidR="00C466DA" w:rsidRPr="00B564ED" w:rsidRDefault="00C466DA" w:rsidP="00CF130D">
            <w:pPr>
              <w:jc w:val="both"/>
              <w:rPr>
                <w:rFonts w:ascii="Times New Roman" w:hAnsi="Times New Roman" w:cs="Times New Roman"/>
                <w:color w:val="000000"/>
                <w:sz w:val="20"/>
                <w:szCs w:val="20"/>
              </w:rPr>
            </w:pPr>
          </w:p>
        </w:tc>
        <w:tc>
          <w:tcPr>
            <w:tcW w:w="526" w:type="dxa"/>
          </w:tcPr>
          <w:p w:rsidR="00C466DA" w:rsidRPr="00B564ED" w:rsidRDefault="00C466DA" w:rsidP="00CF130D">
            <w:pPr>
              <w:jc w:val="both"/>
              <w:rPr>
                <w:rFonts w:ascii="Times New Roman" w:hAnsi="Times New Roman" w:cs="Times New Roman"/>
                <w:color w:val="000000"/>
                <w:sz w:val="20"/>
                <w:szCs w:val="20"/>
              </w:rPr>
            </w:pPr>
          </w:p>
        </w:tc>
        <w:tc>
          <w:tcPr>
            <w:tcW w:w="726" w:type="dxa"/>
          </w:tcPr>
          <w:p w:rsidR="00C466DA" w:rsidRPr="00B564ED" w:rsidRDefault="00C466DA" w:rsidP="00CF130D">
            <w:pPr>
              <w:jc w:val="both"/>
              <w:rPr>
                <w:rFonts w:ascii="Times New Roman" w:hAnsi="Times New Roman" w:cs="Times New Roman"/>
                <w:color w:val="000000"/>
                <w:sz w:val="20"/>
                <w:szCs w:val="20"/>
              </w:rPr>
            </w:pPr>
          </w:p>
        </w:tc>
        <w:tc>
          <w:tcPr>
            <w:tcW w:w="697" w:type="dxa"/>
          </w:tcPr>
          <w:p w:rsidR="00C466DA" w:rsidRPr="00B564ED" w:rsidRDefault="00C466DA" w:rsidP="00CF130D">
            <w:pPr>
              <w:jc w:val="both"/>
              <w:rPr>
                <w:rFonts w:ascii="Times New Roman" w:hAnsi="Times New Roman" w:cs="Times New Roman"/>
                <w:color w:val="000000"/>
                <w:sz w:val="20"/>
                <w:szCs w:val="20"/>
              </w:rPr>
            </w:pPr>
          </w:p>
        </w:tc>
        <w:tc>
          <w:tcPr>
            <w:tcW w:w="425" w:type="dxa"/>
          </w:tcPr>
          <w:p w:rsidR="00C466DA" w:rsidRPr="00B564ED" w:rsidRDefault="00C466DA" w:rsidP="00CF130D">
            <w:pPr>
              <w:jc w:val="both"/>
              <w:rPr>
                <w:rFonts w:ascii="Times New Roman" w:hAnsi="Times New Roman" w:cs="Times New Roman"/>
                <w:color w:val="000000"/>
                <w:sz w:val="20"/>
                <w:szCs w:val="20"/>
              </w:rPr>
            </w:pPr>
          </w:p>
        </w:tc>
        <w:tc>
          <w:tcPr>
            <w:tcW w:w="445" w:type="dxa"/>
          </w:tcPr>
          <w:p w:rsidR="00C466DA" w:rsidRPr="00B564ED" w:rsidRDefault="00C466DA" w:rsidP="00CF130D">
            <w:pPr>
              <w:jc w:val="both"/>
              <w:rPr>
                <w:rFonts w:ascii="Times New Roman" w:hAnsi="Times New Roman" w:cs="Times New Roman"/>
                <w:color w:val="000000"/>
                <w:sz w:val="20"/>
                <w:szCs w:val="20"/>
              </w:rPr>
            </w:pPr>
          </w:p>
        </w:tc>
        <w:tc>
          <w:tcPr>
            <w:tcW w:w="702" w:type="dxa"/>
          </w:tcPr>
          <w:p w:rsidR="00C466DA" w:rsidRPr="00B564ED" w:rsidRDefault="00C466DA" w:rsidP="00CF130D">
            <w:pPr>
              <w:jc w:val="both"/>
              <w:rPr>
                <w:rFonts w:ascii="Times New Roman" w:hAnsi="Times New Roman" w:cs="Times New Roman"/>
                <w:color w:val="000000"/>
                <w:sz w:val="20"/>
                <w:szCs w:val="20"/>
              </w:rPr>
            </w:pPr>
          </w:p>
        </w:tc>
        <w:tc>
          <w:tcPr>
            <w:tcW w:w="474"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93" w:type="dxa"/>
          </w:tcPr>
          <w:p w:rsidR="00C466DA" w:rsidRPr="00B564ED" w:rsidRDefault="00C466DA" w:rsidP="00CF130D">
            <w:pPr>
              <w:jc w:val="both"/>
              <w:rPr>
                <w:rFonts w:ascii="Times New Roman" w:hAnsi="Times New Roman" w:cs="Times New Roman"/>
                <w:color w:val="000000"/>
                <w:sz w:val="20"/>
                <w:szCs w:val="20"/>
              </w:rPr>
            </w:pPr>
          </w:p>
        </w:tc>
        <w:tc>
          <w:tcPr>
            <w:tcW w:w="427" w:type="dxa"/>
          </w:tcPr>
          <w:p w:rsidR="00C466DA" w:rsidRPr="00B564ED" w:rsidRDefault="00C466DA" w:rsidP="00CF130D">
            <w:pPr>
              <w:jc w:val="both"/>
              <w:rPr>
                <w:rFonts w:ascii="Times New Roman" w:hAnsi="Times New Roman" w:cs="Times New Roman"/>
                <w:color w:val="000000"/>
                <w:sz w:val="20"/>
                <w:szCs w:val="20"/>
              </w:rPr>
            </w:pPr>
          </w:p>
        </w:tc>
      </w:tr>
      <w:tr w:rsidR="00C466DA" w:rsidTr="00CF130D">
        <w:trPr>
          <w:gridAfter w:val="1"/>
          <w:wAfter w:w="8" w:type="dxa"/>
          <w:trHeight w:val="433"/>
        </w:trPr>
        <w:tc>
          <w:tcPr>
            <w:tcW w:w="408" w:type="dxa"/>
          </w:tcPr>
          <w:p w:rsidR="00C466DA" w:rsidRPr="00B564ED" w:rsidRDefault="00C466DA" w:rsidP="00CF130D">
            <w:pPr>
              <w:jc w:val="both"/>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235" w:type="dxa"/>
          </w:tcPr>
          <w:p w:rsidR="00C466DA" w:rsidRPr="00B564ED" w:rsidRDefault="00C466DA" w:rsidP="00CF130D">
            <w:pPr>
              <w:jc w:val="both"/>
              <w:rPr>
                <w:rFonts w:ascii="Times New Roman" w:hAnsi="Times New Roman" w:cs="Times New Roman"/>
                <w:color w:val="000000"/>
                <w:sz w:val="20"/>
                <w:szCs w:val="20"/>
              </w:rPr>
            </w:pPr>
          </w:p>
        </w:tc>
        <w:tc>
          <w:tcPr>
            <w:tcW w:w="430" w:type="dxa"/>
          </w:tcPr>
          <w:p w:rsidR="00C466DA" w:rsidRPr="00B564ED" w:rsidRDefault="00C466DA" w:rsidP="00CF130D">
            <w:pPr>
              <w:jc w:val="both"/>
              <w:rPr>
                <w:rFonts w:ascii="Times New Roman" w:hAnsi="Times New Roman" w:cs="Times New Roman"/>
                <w:color w:val="000000"/>
                <w:sz w:val="20"/>
                <w:szCs w:val="20"/>
              </w:rPr>
            </w:pPr>
          </w:p>
        </w:tc>
        <w:tc>
          <w:tcPr>
            <w:tcW w:w="437" w:type="dxa"/>
          </w:tcPr>
          <w:p w:rsidR="00C466DA" w:rsidRPr="00B564ED" w:rsidRDefault="00C466DA" w:rsidP="00CF130D">
            <w:pPr>
              <w:jc w:val="both"/>
              <w:rPr>
                <w:rFonts w:ascii="Times New Roman" w:hAnsi="Times New Roman" w:cs="Times New Roman"/>
                <w:color w:val="000000"/>
                <w:sz w:val="20"/>
                <w:szCs w:val="20"/>
              </w:rPr>
            </w:pPr>
          </w:p>
        </w:tc>
        <w:tc>
          <w:tcPr>
            <w:tcW w:w="526" w:type="dxa"/>
          </w:tcPr>
          <w:p w:rsidR="00C466DA" w:rsidRPr="00B564ED" w:rsidRDefault="00C466DA" w:rsidP="00CF130D">
            <w:pPr>
              <w:jc w:val="both"/>
              <w:rPr>
                <w:rFonts w:ascii="Times New Roman" w:hAnsi="Times New Roman" w:cs="Times New Roman"/>
                <w:color w:val="000000"/>
                <w:sz w:val="20"/>
                <w:szCs w:val="20"/>
              </w:rPr>
            </w:pPr>
          </w:p>
        </w:tc>
        <w:tc>
          <w:tcPr>
            <w:tcW w:w="726" w:type="dxa"/>
          </w:tcPr>
          <w:p w:rsidR="00C466DA" w:rsidRPr="00B564ED" w:rsidRDefault="00C466DA" w:rsidP="00CF130D">
            <w:pPr>
              <w:jc w:val="both"/>
              <w:rPr>
                <w:rFonts w:ascii="Times New Roman" w:hAnsi="Times New Roman" w:cs="Times New Roman"/>
                <w:color w:val="000000"/>
                <w:sz w:val="20"/>
                <w:szCs w:val="20"/>
              </w:rPr>
            </w:pPr>
          </w:p>
        </w:tc>
        <w:tc>
          <w:tcPr>
            <w:tcW w:w="697" w:type="dxa"/>
          </w:tcPr>
          <w:p w:rsidR="00C466DA" w:rsidRPr="00B564ED" w:rsidRDefault="00C466DA" w:rsidP="00CF130D">
            <w:pPr>
              <w:jc w:val="both"/>
              <w:rPr>
                <w:rFonts w:ascii="Times New Roman" w:hAnsi="Times New Roman" w:cs="Times New Roman"/>
                <w:color w:val="000000"/>
                <w:sz w:val="20"/>
                <w:szCs w:val="20"/>
              </w:rPr>
            </w:pPr>
          </w:p>
        </w:tc>
        <w:tc>
          <w:tcPr>
            <w:tcW w:w="425" w:type="dxa"/>
          </w:tcPr>
          <w:p w:rsidR="00C466DA" w:rsidRPr="00B564ED" w:rsidRDefault="00C466DA" w:rsidP="00CF130D">
            <w:pPr>
              <w:jc w:val="both"/>
              <w:rPr>
                <w:rFonts w:ascii="Times New Roman" w:hAnsi="Times New Roman" w:cs="Times New Roman"/>
                <w:color w:val="000000"/>
                <w:sz w:val="20"/>
                <w:szCs w:val="20"/>
              </w:rPr>
            </w:pPr>
          </w:p>
        </w:tc>
        <w:tc>
          <w:tcPr>
            <w:tcW w:w="445" w:type="dxa"/>
          </w:tcPr>
          <w:p w:rsidR="00C466DA" w:rsidRPr="00B564ED" w:rsidRDefault="00C466DA" w:rsidP="00CF130D">
            <w:pPr>
              <w:jc w:val="both"/>
              <w:rPr>
                <w:rFonts w:ascii="Times New Roman" w:hAnsi="Times New Roman" w:cs="Times New Roman"/>
                <w:color w:val="000000"/>
                <w:sz w:val="20"/>
                <w:szCs w:val="20"/>
              </w:rPr>
            </w:pPr>
          </w:p>
        </w:tc>
        <w:tc>
          <w:tcPr>
            <w:tcW w:w="702" w:type="dxa"/>
          </w:tcPr>
          <w:p w:rsidR="00C466DA" w:rsidRPr="00B564ED" w:rsidRDefault="00C466DA" w:rsidP="00CF130D">
            <w:pPr>
              <w:jc w:val="both"/>
              <w:rPr>
                <w:rFonts w:ascii="Times New Roman" w:hAnsi="Times New Roman" w:cs="Times New Roman"/>
                <w:color w:val="000000"/>
                <w:sz w:val="20"/>
                <w:szCs w:val="20"/>
              </w:rPr>
            </w:pPr>
          </w:p>
        </w:tc>
        <w:tc>
          <w:tcPr>
            <w:tcW w:w="474"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93" w:type="dxa"/>
          </w:tcPr>
          <w:p w:rsidR="00C466DA" w:rsidRPr="00B564ED" w:rsidRDefault="00C466DA" w:rsidP="00CF130D">
            <w:pPr>
              <w:jc w:val="both"/>
              <w:rPr>
                <w:rFonts w:ascii="Times New Roman" w:hAnsi="Times New Roman" w:cs="Times New Roman"/>
                <w:color w:val="000000"/>
                <w:sz w:val="20"/>
                <w:szCs w:val="20"/>
              </w:rPr>
            </w:pPr>
          </w:p>
        </w:tc>
        <w:tc>
          <w:tcPr>
            <w:tcW w:w="427" w:type="dxa"/>
          </w:tcPr>
          <w:p w:rsidR="00C466DA" w:rsidRPr="00B564ED" w:rsidRDefault="00C466DA" w:rsidP="00CF130D">
            <w:pPr>
              <w:jc w:val="both"/>
              <w:rPr>
                <w:rFonts w:ascii="Times New Roman" w:hAnsi="Times New Roman" w:cs="Times New Roman"/>
                <w:color w:val="000000"/>
                <w:sz w:val="20"/>
                <w:szCs w:val="20"/>
              </w:rPr>
            </w:pPr>
          </w:p>
        </w:tc>
      </w:tr>
      <w:tr w:rsidR="00C466DA" w:rsidTr="00CF130D">
        <w:trPr>
          <w:gridAfter w:val="1"/>
          <w:wAfter w:w="8" w:type="dxa"/>
          <w:trHeight w:val="433"/>
        </w:trPr>
        <w:tc>
          <w:tcPr>
            <w:tcW w:w="408" w:type="dxa"/>
          </w:tcPr>
          <w:p w:rsidR="00C466DA" w:rsidRPr="00B564ED" w:rsidRDefault="00C466DA" w:rsidP="00CF130D">
            <w:pPr>
              <w:jc w:val="both"/>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235" w:type="dxa"/>
          </w:tcPr>
          <w:p w:rsidR="00C466DA" w:rsidRPr="00B564ED" w:rsidRDefault="00C466DA" w:rsidP="00CF130D">
            <w:pPr>
              <w:jc w:val="both"/>
              <w:rPr>
                <w:rFonts w:ascii="Times New Roman" w:hAnsi="Times New Roman" w:cs="Times New Roman"/>
                <w:color w:val="000000"/>
                <w:sz w:val="20"/>
                <w:szCs w:val="20"/>
              </w:rPr>
            </w:pPr>
          </w:p>
        </w:tc>
        <w:tc>
          <w:tcPr>
            <w:tcW w:w="430" w:type="dxa"/>
          </w:tcPr>
          <w:p w:rsidR="00C466DA" w:rsidRPr="00B564ED" w:rsidRDefault="00C466DA" w:rsidP="00CF130D">
            <w:pPr>
              <w:jc w:val="both"/>
              <w:rPr>
                <w:rFonts w:ascii="Times New Roman" w:hAnsi="Times New Roman" w:cs="Times New Roman"/>
                <w:color w:val="000000"/>
                <w:sz w:val="20"/>
                <w:szCs w:val="20"/>
              </w:rPr>
            </w:pPr>
          </w:p>
        </w:tc>
        <w:tc>
          <w:tcPr>
            <w:tcW w:w="437" w:type="dxa"/>
          </w:tcPr>
          <w:p w:rsidR="00C466DA" w:rsidRPr="00B564ED" w:rsidRDefault="00C466DA" w:rsidP="00CF130D">
            <w:pPr>
              <w:jc w:val="both"/>
              <w:rPr>
                <w:rFonts w:ascii="Times New Roman" w:hAnsi="Times New Roman" w:cs="Times New Roman"/>
                <w:color w:val="000000"/>
                <w:sz w:val="20"/>
                <w:szCs w:val="20"/>
              </w:rPr>
            </w:pPr>
          </w:p>
        </w:tc>
        <w:tc>
          <w:tcPr>
            <w:tcW w:w="526" w:type="dxa"/>
          </w:tcPr>
          <w:p w:rsidR="00C466DA" w:rsidRPr="00B564ED" w:rsidRDefault="00C466DA" w:rsidP="00CF130D">
            <w:pPr>
              <w:jc w:val="both"/>
              <w:rPr>
                <w:rFonts w:ascii="Times New Roman" w:hAnsi="Times New Roman" w:cs="Times New Roman"/>
                <w:color w:val="000000"/>
                <w:sz w:val="20"/>
                <w:szCs w:val="20"/>
              </w:rPr>
            </w:pPr>
          </w:p>
        </w:tc>
        <w:tc>
          <w:tcPr>
            <w:tcW w:w="726" w:type="dxa"/>
          </w:tcPr>
          <w:p w:rsidR="00C466DA" w:rsidRPr="00B564ED" w:rsidRDefault="00C466DA" w:rsidP="00CF130D">
            <w:pPr>
              <w:jc w:val="both"/>
              <w:rPr>
                <w:rFonts w:ascii="Times New Roman" w:hAnsi="Times New Roman" w:cs="Times New Roman"/>
                <w:color w:val="000000"/>
                <w:sz w:val="20"/>
                <w:szCs w:val="20"/>
              </w:rPr>
            </w:pPr>
          </w:p>
        </w:tc>
        <w:tc>
          <w:tcPr>
            <w:tcW w:w="697" w:type="dxa"/>
          </w:tcPr>
          <w:p w:rsidR="00C466DA" w:rsidRPr="00B564ED" w:rsidRDefault="00C466DA" w:rsidP="00CF130D">
            <w:pPr>
              <w:jc w:val="both"/>
              <w:rPr>
                <w:rFonts w:ascii="Times New Roman" w:hAnsi="Times New Roman" w:cs="Times New Roman"/>
                <w:color w:val="000000"/>
                <w:sz w:val="20"/>
                <w:szCs w:val="20"/>
              </w:rPr>
            </w:pPr>
          </w:p>
        </w:tc>
        <w:tc>
          <w:tcPr>
            <w:tcW w:w="425" w:type="dxa"/>
          </w:tcPr>
          <w:p w:rsidR="00C466DA" w:rsidRPr="00B564ED" w:rsidRDefault="00C466DA" w:rsidP="00CF130D">
            <w:pPr>
              <w:jc w:val="both"/>
              <w:rPr>
                <w:rFonts w:ascii="Times New Roman" w:hAnsi="Times New Roman" w:cs="Times New Roman"/>
                <w:color w:val="000000"/>
                <w:sz w:val="20"/>
                <w:szCs w:val="20"/>
              </w:rPr>
            </w:pPr>
          </w:p>
        </w:tc>
        <w:tc>
          <w:tcPr>
            <w:tcW w:w="445" w:type="dxa"/>
          </w:tcPr>
          <w:p w:rsidR="00C466DA" w:rsidRPr="00B564ED" w:rsidRDefault="00C466DA" w:rsidP="00CF130D">
            <w:pPr>
              <w:jc w:val="both"/>
              <w:rPr>
                <w:rFonts w:ascii="Times New Roman" w:hAnsi="Times New Roman" w:cs="Times New Roman"/>
                <w:color w:val="000000"/>
                <w:sz w:val="20"/>
                <w:szCs w:val="20"/>
              </w:rPr>
            </w:pPr>
          </w:p>
        </w:tc>
        <w:tc>
          <w:tcPr>
            <w:tcW w:w="702" w:type="dxa"/>
          </w:tcPr>
          <w:p w:rsidR="00C466DA" w:rsidRPr="00B564ED" w:rsidRDefault="00C466DA" w:rsidP="00CF130D">
            <w:pPr>
              <w:jc w:val="both"/>
              <w:rPr>
                <w:rFonts w:ascii="Times New Roman" w:hAnsi="Times New Roman" w:cs="Times New Roman"/>
                <w:color w:val="000000"/>
                <w:sz w:val="20"/>
                <w:szCs w:val="20"/>
              </w:rPr>
            </w:pPr>
          </w:p>
        </w:tc>
        <w:tc>
          <w:tcPr>
            <w:tcW w:w="474"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93" w:type="dxa"/>
          </w:tcPr>
          <w:p w:rsidR="00C466DA" w:rsidRPr="00B564ED" w:rsidRDefault="00C466DA" w:rsidP="00CF130D">
            <w:pPr>
              <w:jc w:val="both"/>
              <w:rPr>
                <w:rFonts w:ascii="Times New Roman" w:hAnsi="Times New Roman" w:cs="Times New Roman"/>
                <w:color w:val="000000"/>
                <w:sz w:val="20"/>
                <w:szCs w:val="20"/>
              </w:rPr>
            </w:pPr>
          </w:p>
        </w:tc>
        <w:tc>
          <w:tcPr>
            <w:tcW w:w="427" w:type="dxa"/>
          </w:tcPr>
          <w:p w:rsidR="00C466DA" w:rsidRPr="00B564ED" w:rsidRDefault="00C466DA" w:rsidP="00CF130D">
            <w:pPr>
              <w:jc w:val="both"/>
              <w:rPr>
                <w:rFonts w:ascii="Times New Roman" w:hAnsi="Times New Roman" w:cs="Times New Roman"/>
                <w:color w:val="000000"/>
                <w:sz w:val="20"/>
                <w:szCs w:val="20"/>
              </w:rPr>
            </w:pPr>
          </w:p>
        </w:tc>
      </w:tr>
      <w:tr w:rsidR="00C466DA" w:rsidTr="00CF130D">
        <w:trPr>
          <w:gridAfter w:val="1"/>
          <w:wAfter w:w="8" w:type="dxa"/>
          <w:trHeight w:val="433"/>
        </w:trPr>
        <w:tc>
          <w:tcPr>
            <w:tcW w:w="408" w:type="dxa"/>
          </w:tcPr>
          <w:p w:rsidR="00C466DA" w:rsidRPr="00B564ED" w:rsidRDefault="00C466DA" w:rsidP="00CF130D">
            <w:pPr>
              <w:jc w:val="both"/>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235" w:type="dxa"/>
          </w:tcPr>
          <w:p w:rsidR="00C466DA" w:rsidRPr="00B564ED" w:rsidRDefault="00C466DA" w:rsidP="00CF130D">
            <w:pPr>
              <w:jc w:val="both"/>
              <w:rPr>
                <w:rFonts w:ascii="Times New Roman" w:hAnsi="Times New Roman" w:cs="Times New Roman"/>
                <w:color w:val="000000"/>
                <w:sz w:val="20"/>
                <w:szCs w:val="20"/>
              </w:rPr>
            </w:pPr>
          </w:p>
        </w:tc>
        <w:tc>
          <w:tcPr>
            <w:tcW w:w="430" w:type="dxa"/>
          </w:tcPr>
          <w:p w:rsidR="00C466DA" w:rsidRPr="00B564ED" w:rsidRDefault="00C466DA" w:rsidP="00CF130D">
            <w:pPr>
              <w:jc w:val="both"/>
              <w:rPr>
                <w:rFonts w:ascii="Times New Roman" w:hAnsi="Times New Roman" w:cs="Times New Roman"/>
                <w:color w:val="000000"/>
                <w:sz w:val="20"/>
                <w:szCs w:val="20"/>
              </w:rPr>
            </w:pPr>
          </w:p>
        </w:tc>
        <w:tc>
          <w:tcPr>
            <w:tcW w:w="437" w:type="dxa"/>
          </w:tcPr>
          <w:p w:rsidR="00C466DA" w:rsidRPr="00B564ED" w:rsidRDefault="00C466DA" w:rsidP="00CF130D">
            <w:pPr>
              <w:jc w:val="both"/>
              <w:rPr>
                <w:rFonts w:ascii="Times New Roman" w:hAnsi="Times New Roman" w:cs="Times New Roman"/>
                <w:color w:val="000000"/>
                <w:sz w:val="20"/>
                <w:szCs w:val="20"/>
              </w:rPr>
            </w:pPr>
          </w:p>
        </w:tc>
        <w:tc>
          <w:tcPr>
            <w:tcW w:w="526" w:type="dxa"/>
          </w:tcPr>
          <w:p w:rsidR="00C466DA" w:rsidRPr="00B564ED" w:rsidRDefault="00C466DA" w:rsidP="00CF130D">
            <w:pPr>
              <w:jc w:val="both"/>
              <w:rPr>
                <w:rFonts w:ascii="Times New Roman" w:hAnsi="Times New Roman" w:cs="Times New Roman"/>
                <w:color w:val="000000"/>
                <w:sz w:val="20"/>
                <w:szCs w:val="20"/>
              </w:rPr>
            </w:pPr>
          </w:p>
        </w:tc>
        <w:tc>
          <w:tcPr>
            <w:tcW w:w="726" w:type="dxa"/>
          </w:tcPr>
          <w:p w:rsidR="00C466DA" w:rsidRPr="00B564ED" w:rsidRDefault="00C466DA" w:rsidP="00CF130D">
            <w:pPr>
              <w:jc w:val="both"/>
              <w:rPr>
                <w:rFonts w:ascii="Times New Roman" w:hAnsi="Times New Roman" w:cs="Times New Roman"/>
                <w:color w:val="000000"/>
                <w:sz w:val="20"/>
                <w:szCs w:val="20"/>
              </w:rPr>
            </w:pPr>
          </w:p>
        </w:tc>
        <w:tc>
          <w:tcPr>
            <w:tcW w:w="697" w:type="dxa"/>
          </w:tcPr>
          <w:p w:rsidR="00C466DA" w:rsidRPr="00B564ED" w:rsidRDefault="00C466DA" w:rsidP="00CF130D">
            <w:pPr>
              <w:jc w:val="both"/>
              <w:rPr>
                <w:rFonts w:ascii="Times New Roman" w:hAnsi="Times New Roman" w:cs="Times New Roman"/>
                <w:color w:val="000000"/>
                <w:sz w:val="20"/>
                <w:szCs w:val="20"/>
              </w:rPr>
            </w:pPr>
          </w:p>
        </w:tc>
        <w:tc>
          <w:tcPr>
            <w:tcW w:w="425" w:type="dxa"/>
          </w:tcPr>
          <w:p w:rsidR="00C466DA" w:rsidRPr="00B564ED" w:rsidRDefault="00C466DA" w:rsidP="00CF130D">
            <w:pPr>
              <w:jc w:val="both"/>
              <w:rPr>
                <w:rFonts w:ascii="Times New Roman" w:hAnsi="Times New Roman" w:cs="Times New Roman"/>
                <w:color w:val="000000"/>
                <w:sz w:val="20"/>
                <w:szCs w:val="20"/>
              </w:rPr>
            </w:pPr>
          </w:p>
        </w:tc>
        <w:tc>
          <w:tcPr>
            <w:tcW w:w="445" w:type="dxa"/>
          </w:tcPr>
          <w:p w:rsidR="00C466DA" w:rsidRPr="00B564ED" w:rsidRDefault="00C466DA" w:rsidP="00CF130D">
            <w:pPr>
              <w:jc w:val="both"/>
              <w:rPr>
                <w:rFonts w:ascii="Times New Roman" w:hAnsi="Times New Roman" w:cs="Times New Roman"/>
                <w:color w:val="000000"/>
                <w:sz w:val="20"/>
                <w:szCs w:val="20"/>
              </w:rPr>
            </w:pPr>
          </w:p>
        </w:tc>
        <w:tc>
          <w:tcPr>
            <w:tcW w:w="702" w:type="dxa"/>
          </w:tcPr>
          <w:p w:rsidR="00C466DA" w:rsidRPr="00B564ED" w:rsidRDefault="00C466DA" w:rsidP="00CF130D">
            <w:pPr>
              <w:jc w:val="both"/>
              <w:rPr>
                <w:rFonts w:ascii="Times New Roman" w:hAnsi="Times New Roman" w:cs="Times New Roman"/>
                <w:color w:val="000000"/>
                <w:sz w:val="20"/>
                <w:szCs w:val="20"/>
              </w:rPr>
            </w:pPr>
          </w:p>
        </w:tc>
        <w:tc>
          <w:tcPr>
            <w:tcW w:w="474"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93" w:type="dxa"/>
          </w:tcPr>
          <w:p w:rsidR="00C466DA" w:rsidRPr="00B564ED" w:rsidRDefault="00C466DA" w:rsidP="00CF130D">
            <w:pPr>
              <w:jc w:val="both"/>
              <w:rPr>
                <w:rFonts w:ascii="Times New Roman" w:hAnsi="Times New Roman" w:cs="Times New Roman"/>
                <w:color w:val="000000"/>
                <w:sz w:val="20"/>
                <w:szCs w:val="20"/>
              </w:rPr>
            </w:pPr>
          </w:p>
        </w:tc>
        <w:tc>
          <w:tcPr>
            <w:tcW w:w="427" w:type="dxa"/>
          </w:tcPr>
          <w:p w:rsidR="00C466DA" w:rsidRPr="00B564ED" w:rsidRDefault="00C466DA" w:rsidP="00CF130D">
            <w:pPr>
              <w:jc w:val="both"/>
              <w:rPr>
                <w:rFonts w:ascii="Times New Roman" w:hAnsi="Times New Roman" w:cs="Times New Roman"/>
                <w:color w:val="000000"/>
                <w:sz w:val="20"/>
                <w:szCs w:val="20"/>
              </w:rPr>
            </w:pPr>
          </w:p>
        </w:tc>
      </w:tr>
      <w:tr w:rsidR="00C466DA" w:rsidTr="00CF130D">
        <w:trPr>
          <w:gridAfter w:val="1"/>
          <w:wAfter w:w="8" w:type="dxa"/>
          <w:trHeight w:val="397"/>
        </w:trPr>
        <w:tc>
          <w:tcPr>
            <w:tcW w:w="408" w:type="dxa"/>
          </w:tcPr>
          <w:p w:rsidR="00C466DA" w:rsidRPr="00B564ED" w:rsidRDefault="00C466DA" w:rsidP="00CF130D">
            <w:pPr>
              <w:jc w:val="both"/>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1235" w:type="dxa"/>
          </w:tcPr>
          <w:p w:rsidR="00C466DA" w:rsidRPr="00B564ED" w:rsidRDefault="00C466DA" w:rsidP="00CF130D">
            <w:pPr>
              <w:jc w:val="both"/>
              <w:rPr>
                <w:rFonts w:ascii="Times New Roman" w:hAnsi="Times New Roman" w:cs="Times New Roman"/>
                <w:color w:val="000000"/>
                <w:sz w:val="20"/>
                <w:szCs w:val="20"/>
              </w:rPr>
            </w:pPr>
          </w:p>
        </w:tc>
        <w:tc>
          <w:tcPr>
            <w:tcW w:w="430" w:type="dxa"/>
          </w:tcPr>
          <w:p w:rsidR="00C466DA" w:rsidRPr="00B564ED" w:rsidRDefault="00C466DA" w:rsidP="00CF130D">
            <w:pPr>
              <w:jc w:val="both"/>
              <w:rPr>
                <w:rFonts w:ascii="Times New Roman" w:hAnsi="Times New Roman" w:cs="Times New Roman"/>
                <w:color w:val="000000"/>
                <w:sz w:val="20"/>
                <w:szCs w:val="20"/>
              </w:rPr>
            </w:pPr>
          </w:p>
        </w:tc>
        <w:tc>
          <w:tcPr>
            <w:tcW w:w="437" w:type="dxa"/>
          </w:tcPr>
          <w:p w:rsidR="00C466DA" w:rsidRPr="00B564ED" w:rsidRDefault="00C466DA" w:rsidP="00CF130D">
            <w:pPr>
              <w:jc w:val="both"/>
              <w:rPr>
                <w:rFonts w:ascii="Times New Roman" w:hAnsi="Times New Roman" w:cs="Times New Roman"/>
                <w:color w:val="000000"/>
                <w:sz w:val="20"/>
                <w:szCs w:val="20"/>
              </w:rPr>
            </w:pPr>
          </w:p>
        </w:tc>
        <w:tc>
          <w:tcPr>
            <w:tcW w:w="526" w:type="dxa"/>
          </w:tcPr>
          <w:p w:rsidR="00C466DA" w:rsidRPr="00B564ED" w:rsidRDefault="00C466DA" w:rsidP="00CF130D">
            <w:pPr>
              <w:jc w:val="both"/>
              <w:rPr>
                <w:rFonts w:ascii="Times New Roman" w:hAnsi="Times New Roman" w:cs="Times New Roman"/>
                <w:color w:val="000000"/>
                <w:sz w:val="20"/>
                <w:szCs w:val="20"/>
              </w:rPr>
            </w:pPr>
          </w:p>
        </w:tc>
        <w:tc>
          <w:tcPr>
            <w:tcW w:w="726" w:type="dxa"/>
          </w:tcPr>
          <w:p w:rsidR="00C466DA" w:rsidRPr="00B564ED" w:rsidRDefault="00C466DA" w:rsidP="00CF130D">
            <w:pPr>
              <w:jc w:val="both"/>
              <w:rPr>
                <w:rFonts w:ascii="Times New Roman" w:hAnsi="Times New Roman" w:cs="Times New Roman"/>
                <w:color w:val="000000"/>
                <w:sz w:val="20"/>
                <w:szCs w:val="20"/>
              </w:rPr>
            </w:pPr>
          </w:p>
        </w:tc>
        <w:tc>
          <w:tcPr>
            <w:tcW w:w="697" w:type="dxa"/>
          </w:tcPr>
          <w:p w:rsidR="00C466DA" w:rsidRPr="00B564ED" w:rsidRDefault="00C466DA" w:rsidP="00CF130D">
            <w:pPr>
              <w:jc w:val="both"/>
              <w:rPr>
                <w:rFonts w:ascii="Times New Roman" w:hAnsi="Times New Roman" w:cs="Times New Roman"/>
                <w:color w:val="000000"/>
                <w:sz w:val="20"/>
                <w:szCs w:val="20"/>
              </w:rPr>
            </w:pPr>
          </w:p>
        </w:tc>
        <w:tc>
          <w:tcPr>
            <w:tcW w:w="425" w:type="dxa"/>
          </w:tcPr>
          <w:p w:rsidR="00C466DA" w:rsidRPr="00B564ED" w:rsidRDefault="00C466DA" w:rsidP="00CF130D">
            <w:pPr>
              <w:jc w:val="both"/>
              <w:rPr>
                <w:rFonts w:ascii="Times New Roman" w:hAnsi="Times New Roman" w:cs="Times New Roman"/>
                <w:color w:val="000000"/>
                <w:sz w:val="20"/>
                <w:szCs w:val="20"/>
              </w:rPr>
            </w:pPr>
          </w:p>
        </w:tc>
        <w:tc>
          <w:tcPr>
            <w:tcW w:w="445" w:type="dxa"/>
          </w:tcPr>
          <w:p w:rsidR="00C466DA" w:rsidRPr="00B564ED" w:rsidRDefault="00C466DA" w:rsidP="00CF130D">
            <w:pPr>
              <w:jc w:val="both"/>
              <w:rPr>
                <w:rFonts w:ascii="Times New Roman" w:hAnsi="Times New Roman" w:cs="Times New Roman"/>
                <w:color w:val="000000"/>
                <w:sz w:val="20"/>
                <w:szCs w:val="20"/>
              </w:rPr>
            </w:pPr>
          </w:p>
        </w:tc>
        <w:tc>
          <w:tcPr>
            <w:tcW w:w="702" w:type="dxa"/>
          </w:tcPr>
          <w:p w:rsidR="00C466DA" w:rsidRPr="00B564ED" w:rsidRDefault="00C466DA" w:rsidP="00CF130D">
            <w:pPr>
              <w:jc w:val="both"/>
              <w:rPr>
                <w:rFonts w:ascii="Times New Roman" w:hAnsi="Times New Roman" w:cs="Times New Roman"/>
                <w:color w:val="000000"/>
                <w:sz w:val="20"/>
                <w:szCs w:val="20"/>
              </w:rPr>
            </w:pPr>
          </w:p>
        </w:tc>
        <w:tc>
          <w:tcPr>
            <w:tcW w:w="474"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07" w:type="dxa"/>
          </w:tcPr>
          <w:p w:rsidR="00C466DA" w:rsidRPr="00B564ED" w:rsidRDefault="00C466DA" w:rsidP="00CF130D">
            <w:pPr>
              <w:jc w:val="both"/>
              <w:rPr>
                <w:rFonts w:ascii="Times New Roman" w:hAnsi="Times New Roman" w:cs="Times New Roman"/>
                <w:color w:val="000000"/>
                <w:sz w:val="20"/>
                <w:szCs w:val="20"/>
              </w:rPr>
            </w:pPr>
          </w:p>
        </w:tc>
        <w:tc>
          <w:tcPr>
            <w:tcW w:w="493" w:type="dxa"/>
          </w:tcPr>
          <w:p w:rsidR="00C466DA" w:rsidRPr="00B564ED" w:rsidRDefault="00C466DA" w:rsidP="00CF130D">
            <w:pPr>
              <w:jc w:val="both"/>
              <w:rPr>
                <w:rFonts w:ascii="Times New Roman" w:hAnsi="Times New Roman" w:cs="Times New Roman"/>
                <w:color w:val="000000"/>
                <w:sz w:val="20"/>
                <w:szCs w:val="20"/>
              </w:rPr>
            </w:pPr>
          </w:p>
        </w:tc>
        <w:tc>
          <w:tcPr>
            <w:tcW w:w="427" w:type="dxa"/>
          </w:tcPr>
          <w:p w:rsidR="00C466DA" w:rsidRPr="00B564ED" w:rsidRDefault="00C466DA" w:rsidP="00CF130D">
            <w:pPr>
              <w:jc w:val="both"/>
              <w:rPr>
                <w:rFonts w:ascii="Times New Roman" w:hAnsi="Times New Roman" w:cs="Times New Roman"/>
                <w:color w:val="000000"/>
                <w:sz w:val="20"/>
                <w:szCs w:val="20"/>
              </w:rPr>
            </w:pPr>
          </w:p>
        </w:tc>
      </w:tr>
    </w:tbl>
    <w:p w:rsidR="00C466DA" w:rsidRDefault="00C466DA" w:rsidP="00C466DA">
      <w:pPr>
        <w:spacing w:line="240" w:lineRule="auto"/>
        <w:rPr>
          <w:rFonts w:ascii="Times New Roman" w:hAnsi="Times New Roman" w:cs="Times New Roman"/>
          <w:b/>
          <w:i/>
          <w:sz w:val="24"/>
          <w:szCs w:val="24"/>
        </w:rPr>
      </w:pPr>
    </w:p>
    <w:p w:rsidR="00C466DA" w:rsidRPr="00C63D52" w:rsidRDefault="00C466DA" w:rsidP="00C466DA">
      <w:pPr>
        <w:pStyle w:val="a6"/>
        <w:numPr>
          <w:ilvl w:val="0"/>
          <w:numId w:val="14"/>
        </w:numPr>
        <w:spacing w:line="240" w:lineRule="auto"/>
        <w:rPr>
          <w:rFonts w:ascii="Times New Roman" w:hAnsi="Times New Roman" w:cs="Times New Roman"/>
          <w:b/>
          <w:i/>
          <w:sz w:val="20"/>
          <w:szCs w:val="20"/>
          <w:u w:val="single"/>
        </w:rPr>
      </w:pPr>
      <w:r w:rsidRPr="00C63D52">
        <w:rPr>
          <w:rFonts w:ascii="Times New Roman" w:hAnsi="Times New Roman" w:cs="Times New Roman"/>
          <w:b/>
          <w:i/>
          <w:sz w:val="20"/>
          <w:szCs w:val="20"/>
          <w:u w:val="single"/>
        </w:rPr>
        <w:t>Обоснование расходов на комплектование</w:t>
      </w:r>
    </w:p>
    <w:p w:rsidR="00C466DA" w:rsidRPr="00C63D52" w:rsidRDefault="00C466DA" w:rsidP="00C466DA">
      <w:pPr>
        <w:spacing w:line="240" w:lineRule="auto"/>
        <w:ind w:firstLine="708"/>
        <w:jc w:val="center"/>
        <w:rPr>
          <w:rFonts w:ascii="Times New Roman" w:hAnsi="Times New Roman" w:cs="Times New Roman"/>
          <w:i/>
          <w:color w:val="000000"/>
          <w:sz w:val="20"/>
          <w:szCs w:val="20"/>
        </w:rPr>
      </w:pPr>
      <w:r w:rsidRPr="00C63D52">
        <w:rPr>
          <w:rFonts w:ascii="Times New Roman" w:hAnsi="Times New Roman" w:cs="Times New Roman"/>
          <w:b/>
          <w:i/>
          <w:sz w:val="20"/>
          <w:szCs w:val="20"/>
        </w:rPr>
        <w:t>Список периодических изданий, выписанных учреждением</w:t>
      </w:r>
      <w:r w:rsidRPr="00C63D52">
        <w:rPr>
          <w:rFonts w:ascii="Times New Roman" w:hAnsi="Times New Roman" w:cs="Times New Roman"/>
          <w:b/>
          <w:sz w:val="20"/>
          <w:szCs w:val="20"/>
        </w:rPr>
        <w:t xml:space="preserve"> </w:t>
      </w:r>
      <w:r w:rsidRPr="00C63D52">
        <w:rPr>
          <w:rFonts w:ascii="Times New Roman" w:hAnsi="Times New Roman" w:cs="Times New Roman"/>
          <w:i/>
          <w:sz w:val="20"/>
          <w:szCs w:val="20"/>
        </w:rPr>
        <w:t>(приложение к профилю комплектования)</w:t>
      </w:r>
    </w:p>
    <w:tbl>
      <w:tblPr>
        <w:tblStyle w:val="a5"/>
        <w:tblW w:w="9351" w:type="dxa"/>
        <w:tblLook w:val="04A0"/>
      </w:tblPr>
      <w:tblGrid>
        <w:gridCol w:w="678"/>
        <w:gridCol w:w="3004"/>
        <w:gridCol w:w="1600"/>
        <w:gridCol w:w="1833"/>
        <w:gridCol w:w="2236"/>
      </w:tblGrid>
      <w:tr w:rsidR="00C466DA" w:rsidRPr="00C63D52" w:rsidTr="00F52FBC">
        <w:tc>
          <w:tcPr>
            <w:tcW w:w="678" w:type="dxa"/>
          </w:tcPr>
          <w:p w:rsidR="00C466DA" w:rsidRPr="00C63D52" w:rsidRDefault="00C466DA" w:rsidP="00CF130D">
            <w:pPr>
              <w:rPr>
                <w:rFonts w:ascii="Times New Roman" w:hAnsi="Times New Roman" w:cs="Times New Roman"/>
                <w:color w:val="000000"/>
                <w:sz w:val="20"/>
                <w:szCs w:val="20"/>
              </w:rPr>
            </w:pPr>
            <w:r w:rsidRPr="00C63D52">
              <w:rPr>
                <w:rFonts w:ascii="Times New Roman" w:hAnsi="Times New Roman" w:cs="Times New Roman"/>
                <w:color w:val="000000"/>
                <w:sz w:val="20"/>
                <w:szCs w:val="20"/>
              </w:rPr>
              <w:t>№п/п</w:t>
            </w:r>
          </w:p>
        </w:tc>
        <w:tc>
          <w:tcPr>
            <w:tcW w:w="3004" w:type="dxa"/>
          </w:tcPr>
          <w:p w:rsidR="00C466DA" w:rsidRPr="00C63D52" w:rsidRDefault="00C466DA" w:rsidP="00CF130D">
            <w:pPr>
              <w:rPr>
                <w:rFonts w:ascii="Times New Roman" w:hAnsi="Times New Roman" w:cs="Times New Roman"/>
                <w:color w:val="000000"/>
                <w:sz w:val="20"/>
                <w:szCs w:val="20"/>
              </w:rPr>
            </w:pPr>
            <w:r w:rsidRPr="00C63D52">
              <w:rPr>
                <w:rFonts w:ascii="Times New Roman" w:hAnsi="Times New Roman" w:cs="Times New Roman"/>
                <w:color w:val="000000"/>
                <w:sz w:val="20"/>
                <w:szCs w:val="20"/>
              </w:rPr>
              <w:t>Название журнала</w:t>
            </w:r>
          </w:p>
        </w:tc>
        <w:tc>
          <w:tcPr>
            <w:tcW w:w="1600" w:type="dxa"/>
          </w:tcPr>
          <w:p w:rsidR="00C466DA" w:rsidRPr="00C63D52" w:rsidRDefault="00C466DA" w:rsidP="00CF130D">
            <w:pPr>
              <w:rPr>
                <w:rFonts w:ascii="Times New Roman" w:hAnsi="Times New Roman" w:cs="Times New Roman"/>
                <w:color w:val="000000"/>
                <w:sz w:val="20"/>
                <w:szCs w:val="20"/>
              </w:rPr>
            </w:pPr>
            <w:r w:rsidRPr="00C63D52">
              <w:rPr>
                <w:rFonts w:ascii="Times New Roman" w:hAnsi="Times New Roman" w:cs="Times New Roman"/>
                <w:color w:val="000000"/>
                <w:sz w:val="20"/>
                <w:szCs w:val="20"/>
              </w:rPr>
              <w:t>Издательство</w:t>
            </w:r>
          </w:p>
        </w:tc>
        <w:tc>
          <w:tcPr>
            <w:tcW w:w="1833" w:type="dxa"/>
          </w:tcPr>
          <w:p w:rsidR="00C466DA" w:rsidRPr="00C63D52" w:rsidRDefault="00C466DA" w:rsidP="00CF130D">
            <w:pPr>
              <w:rPr>
                <w:rFonts w:ascii="Times New Roman" w:hAnsi="Times New Roman" w:cs="Times New Roman"/>
                <w:color w:val="000000"/>
                <w:sz w:val="20"/>
                <w:szCs w:val="20"/>
              </w:rPr>
            </w:pPr>
            <w:r w:rsidRPr="00C63D52">
              <w:rPr>
                <w:rFonts w:ascii="Times New Roman" w:hAnsi="Times New Roman" w:cs="Times New Roman"/>
                <w:color w:val="000000"/>
                <w:sz w:val="20"/>
                <w:szCs w:val="20"/>
              </w:rPr>
              <w:t>Периодичность в год</w:t>
            </w:r>
          </w:p>
        </w:tc>
        <w:tc>
          <w:tcPr>
            <w:tcW w:w="2236" w:type="dxa"/>
          </w:tcPr>
          <w:p w:rsidR="00C466DA" w:rsidRPr="00C63D52" w:rsidRDefault="00C466DA" w:rsidP="00CF130D">
            <w:pPr>
              <w:rPr>
                <w:rFonts w:ascii="Times New Roman" w:hAnsi="Times New Roman" w:cs="Times New Roman"/>
                <w:color w:val="000000"/>
                <w:sz w:val="20"/>
                <w:szCs w:val="20"/>
              </w:rPr>
            </w:pPr>
            <w:r w:rsidRPr="00C63D52">
              <w:rPr>
                <w:rFonts w:ascii="Times New Roman" w:hAnsi="Times New Roman" w:cs="Times New Roman"/>
                <w:color w:val="000000"/>
                <w:sz w:val="20"/>
                <w:szCs w:val="20"/>
              </w:rPr>
              <w:t>Примечание</w:t>
            </w:r>
          </w:p>
        </w:tc>
      </w:tr>
      <w:tr w:rsidR="00C466DA" w:rsidRPr="00C63D52" w:rsidTr="00F52FBC">
        <w:tc>
          <w:tcPr>
            <w:tcW w:w="678" w:type="dxa"/>
          </w:tcPr>
          <w:p w:rsidR="00C466DA" w:rsidRPr="00C63D52" w:rsidRDefault="00C466DA" w:rsidP="00CF130D">
            <w:pPr>
              <w:rPr>
                <w:rFonts w:ascii="Times New Roman" w:hAnsi="Times New Roman" w:cs="Times New Roman"/>
                <w:color w:val="000000"/>
                <w:sz w:val="20"/>
                <w:szCs w:val="20"/>
              </w:rPr>
            </w:pPr>
          </w:p>
        </w:tc>
        <w:tc>
          <w:tcPr>
            <w:tcW w:w="3004" w:type="dxa"/>
          </w:tcPr>
          <w:p w:rsidR="00C466DA" w:rsidRPr="00C63D52" w:rsidRDefault="00C466DA" w:rsidP="00CF130D">
            <w:pPr>
              <w:rPr>
                <w:rFonts w:ascii="Times New Roman" w:hAnsi="Times New Roman" w:cs="Times New Roman"/>
                <w:color w:val="000000"/>
                <w:sz w:val="20"/>
                <w:szCs w:val="20"/>
              </w:rPr>
            </w:pPr>
          </w:p>
        </w:tc>
        <w:tc>
          <w:tcPr>
            <w:tcW w:w="1600" w:type="dxa"/>
          </w:tcPr>
          <w:p w:rsidR="00C466DA" w:rsidRPr="00C63D52" w:rsidRDefault="00C466DA" w:rsidP="00CF130D">
            <w:pPr>
              <w:rPr>
                <w:rFonts w:ascii="Times New Roman" w:hAnsi="Times New Roman" w:cs="Times New Roman"/>
                <w:color w:val="000000"/>
                <w:sz w:val="20"/>
                <w:szCs w:val="20"/>
              </w:rPr>
            </w:pPr>
          </w:p>
        </w:tc>
        <w:tc>
          <w:tcPr>
            <w:tcW w:w="1833" w:type="dxa"/>
          </w:tcPr>
          <w:p w:rsidR="00C466DA" w:rsidRPr="00C63D52" w:rsidRDefault="00C466DA" w:rsidP="00CF130D">
            <w:pPr>
              <w:rPr>
                <w:rFonts w:ascii="Times New Roman" w:hAnsi="Times New Roman" w:cs="Times New Roman"/>
                <w:color w:val="000000"/>
                <w:sz w:val="20"/>
                <w:szCs w:val="20"/>
              </w:rPr>
            </w:pPr>
          </w:p>
        </w:tc>
        <w:tc>
          <w:tcPr>
            <w:tcW w:w="2236" w:type="dxa"/>
          </w:tcPr>
          <w:p w:rsidR="00C466DA" w:rsidRPr="00C63D52" w:rsidRDefault="00C466DA" w:rsidP="00CF130D">
            <w:pPr>
              <w:rPr>
                <w:rFonts w:ascii="Times New Roman" w:hAnsi="Times New Roman" w:cs="Times New Roman"/>
                <w:color w:val="000000"/>
                <w:sz w:val="20"/>
                <w:szCs w:val="20"/>
              </w:rPr>
            </w:pPr>
          </w:p>
        </w:tc>
      </w:tr>
    </w:tbl>
    <w:p w:rsidR="007260BD" w:rsidRDefault="007260BD" w:rsidP="00E906B1">
      <w:pPr>
        <w:spacing w:line="240" w:lineRule="auto"/>
        <w:rPr>
          <w:rFonts w:ascii="Times New Roman" w:hAnsi="Times New Roman" w:cs="Times New Roman"/>
          <w:i/>
          <w:color w:val="000000"/>
          <w:sz w:val="20"/>
          <w:szCs w:val="20"/>
        </w:rPr>
        <w:sectPr w:rsidR="007260BD" w:rsidSect="000E760C">
          <w:footerReference w:type="default" r:id="rId121"/>
          <w:footerReference w:type="first" r:id="rId122"/>
          <w:pgSz w:w="11906" w:h="16838" w:code="9"/>
          <w:pgMar w:top="1134" w:right="850" w:bottom="1134" w:left="1701" w:header="708" w:footer="708" w:gutter="0"/>
          <w:pgNumType w:start="0"/>
          <w:cols w:space="708"/>
          <w:titlePg/>
          <w:docGrid w:linePitch="360"/>
        </w:sectPr>
      </w:pPr>
    </w:p>
    <w:p w:rsidR="00C466DA" w:rsidRPr="001D1F6B" w:rsidRDefault="00C466DA" w:rsidP="007B012A">
      <w:pPr>
        <w:spacing w:line="240" w:lineRule="auto"/>
        <w:jc w:val="right"/>
        <w:rPr>
          <w:rFonts w:ascii="Times New Roman" w:hAnsi="Times New Roman" w:cs="Times New Roman"/>
          <w:b/>
          <w:i/>
          <w:color w:val="000000"/>
          <w:sz w:val="24"/>
          <w:szCs w:val="24"/>
        </w:rPr>
      </w:pPr>
      <w:bookmarkStart w:id="121" w:name="_GoBack"/>
      <w:bookmarkStart w:id="122" w:name="Приложение7"/>
      <w:bookmarkEnd w:id="121"/>
      <w:r w:rsidRPr="001D1F6B">
        <w:rPr>
          <w:rFonts w:ascii="Times New Roman" w:hAnsi="Times New Roman" w:cs="Times New Roman"/>
          <w:b/>
          <w:i/>
          <w:color w:val="000000"/>
          <w:sz w:val="24"/>
          <w:szCs w:val="24"/>
        </w:rPr>
        <w:lastRenderedPageBreak/>
        <w:t>Приложение 7</w:t>
      </w:r>
      <w:bookmarkEnd w:id="122"/>
    </w:p>
    <w:p w:rsidR="00C466DA" w:rsidRPr="00C63D52" w:rsidRDefault="00C466DA" w:rsidP="00C466DA">
      <w:pPr>
        <w:spacing w:after="0" w:line="240" w:lineRule="auto"/>
        <w:ind w:firstLine="708"/>
        <w:rPr>
          <w:rFonts w:ascii="Times New Roman" w:hAnsi="Times New Roman" w:cs="Times New Roman"/>
          <w:b/>
          <w:i/>
          <w:sz w:val="20"/>
          <w:szCs w:val="20"/>
        </w:rPr>
      </w:pPr>
      <w:r w:rsidRPr="00C63D52">
        <w:rPr>
          <w:rFonts w:ascii="Times New Roman" w:hAnsi="Times New Roman" w:cs="Times New Roman"/>
          <w:b/>
          <w:i/>
          <w:sz w:val="20"/>
          <w:szCs w:val="20"/>
        </w:rPr>
        <w:t>Список электронных ресурсов</w:t>
      </w:r>
    </w:p>
    <w:p w:rsidR="00C466DA" w:rsidRPr="00C63D52" w:rsidRDefault="00C466DA" w:rsidP="00C466DA">
      <w:pPr>
        <w:spacing w:after="0" w:line="240" w:lineRule="auto"/>
        <w:ind w:firstLine="708"/>
        <w:rPr>
          <w:rFonts w:ascii="Times New Roman" w:hAnsi="Times New Roman" w:cs="Times New Roman"/>
          <w:i/>
          <w:color w:val="000000"/>
          <w:sz w:val="20"/>
          <w:szCs w:val="20"/>
        </w:rPr>
      </w:pPr>
      <w:r w:rsidRPr="00C63D52">
        <w:rPr>
          <w:rFonts w:ascii="Times New Roman" w:hAnsi="Times New Roman" w:cs="Times New Roman"/>
          <w:i/>
          <w:sz w:val="20"/>
          <w:szCs w:val="20"/>
        </w:rPr>
        <w:t>(приложение к тематико-типологическому плану комплектования)</w:t>
      </w:r>
    </w:p>
    <w:p w:rsidR="00C466DA" w:rsidRPr="00C63D52" w:rsidRDefault="00C466DA" w:rsidP="00C466DA">
      <w:pPr>
        <w:spacing w:line="240" w:lineRule="auto"/>
        <w:jc w:val="both"/>
        <w:rPr>
          <w:rFonts w:ascii="Times New Roman" w:hAnsi="Times New Roman" w:cs="Times New Roman"/>
          <w:sz w:val="20"/>
          <w:szCs w:val="20"/>
        </w:rPr>
      </w:pPr>
    </w:p>
    <w:tbl>
      <w:tblPr>
        <w:tblStyle w:val="a5"/>
        <w:tblW w:w="0" w:type="auto"/>
        <w:tblLook w:val="04A0"/>
      </w:tblPr>
      <w:tblGrid>
        <w:gridCol w:w="677"/>
        <w:gridCol w:w="2126"/>
        <w:gridCol w:w="1305"/>
        <w:gridCol w:w="1320"/>
        <w:gridCol w:w="1296"/>
        <w:gridCol w:w="1291"/>
        <w:gridCol w:w="1330"/>
      </w:tblGrid>
      <w:tr w:rsidR="00C466DA" w:rsidRPr="00C63D52" w:rsidTr="00CF130D">
        <w:tc>
          <w:tcPr>
            <w:tcW w:w="677" w:type="dxa"/>
          </w:tcPr>
          <w:p w:rsidR="00C466DA" w:rsidRPr="00C63D52" w:rsidRDefault="00C466DA" w:rsidP="00CF130D">
            <w:pPr>
              <w:jc w:val="both"/>
              <w:rPr>
                <w:rFonts w:ascii="Times New Roman" w:hAnsi="Times New Roman" w:cs="Times New Roman"/>
                <w:sz w:val="20"/>
                <w:szCs w:val="20"/>
              </w:rPr>
            </w:pPr>
            <w:r w:rsidRPr="00C63D52">
              <w:rPr>
                <w:rFonts w:ascii="Times New Roman" w:hAnsi="Times New Roman" w:cs="Times New Roman"/>
                <w:color w:val="000000"/>
                <w:sz w:val="20"/>
                <w:szCs w:val="20"/>
              </w:rPr>
              <w:t>№п/п</w:t>
            </w:r>
          </w:p>
        </w:tc>
        <w:tc>
          <w:tcPr>
            <w:tcW w:w="2126" w:type="dxa"/>
          </w:tcPr>
          <w:p w:rsidR="00C466DA" w:rsidRPr="00C63D52" w:rsidRDefault="00C466DA" w:rsidP="00CF130D">
            <w:pPr>
              <w:jc w:val="both"/>
              <w:rPr>
                <w:rFonts w:ascii="Times New Roman" w:hAnsi="Times New Roman" w:cs="Times New Roman"/>
                <w:sz w:val="20"/>
                <w:szCs w:val="20"/>
              </w:rPr>
            </w:pPr>
            <w:r w:rsidRPr="00C63D52">
              <w:rPr>
                <w:rFonts w:ascii="Times New Roman" w:hAnsi="Times New Roman" w:cs="Times New Roman"/>
                <w:sz w:val="20"/>
                <w:szCs w:val="20"/>
              </w:rPr>
              <w:t>Название ресурса</w:t>
            </w:r>
          </w:p>
        </w:tc>
        <w:tc>
          <w:tcPr>
            <w:tcW w:w="1305" w:type="dxa"/>
          </w:tcPr>
          <w:p w:rsidR="00C466DA" w:rsidRPr="00C63D52" w:rsidRDefault="00C466DA" w:rsidP="00CF130D">
            <w:pPr>
              <w:jc w:val="both"/>
              <w:rPr>
                <w:rFonts w:ascii="Times New Roman" w:hAnsi="Times New Roman" w:cs="Times New Roman"/>
                <w:sz w:val="20"/>
                <w:szCs w:val="20"/>
              </w:rPr>
            </w:pPr>
            <w:r w:rsidRPr="00C63D52">
              <w:rPr>
                <w:rFonts w:ascii="Times New Roman" w:hAnsi="Times New Roman" w:cs="Times New Roman"/>
                <w:sz w:val="20"/>
                <w:szCs w:val="20"/>
              </w:rPr>
              <w:t>Оператор</w:t>
            </w:r>
          </w:p>
        </w:tc>
        <w:tc>
          <w:tcPr>
            <w:tcW w:w="1320" w:type="dxa"/>
          </w:tcPr>
          <w:p w:rsidR="00C466DA" w:rsidRPr="00C63D52" w:rsidRDefault="00C466DA" w:rsidP="00CF130D">
            <w:pPr>
              <w:jc w:val="both"/>
              <w:rPr>
                <w:rFonts w:ascii="Times New Roman" w:hAnsi="Times New Roman" w:cs="Times New Roman"/>
                <w:sz w:val="20"/>
                <w:szCs w:val="20"/>
              </w:rPr>
            </w:pPr>
            <w:r w:rsidRPr="00C63D52">
              <w:rPr>
                <w:rFonts w:ascii="Times New Roman" w:hAnsi="Times New Roman" w:cs="Times New Roman"/>
                <w:sz w:val="20"/>
                <w:szCs w:val="20"/>
              </w:rPr>
              <w:t>Платформа или адрес входа</w:t>
            </w:r>
          </w:p>
        </w:tc>
        <w:tc>
          <w:tcPr>
            <w:tcW w:w="1296" w:type="dxa"/>
          </w:tcPr>
          <w:p w:rsidR="00C466DA" w:rsidRPr="00C63D52" w:rsidRDefault="00C466DA" w:rsidP="00CF130D">
            <w:pPr>
              <w:jc w:val="both"/>
              <w:rPr>
                <w:rFonts w:ascii="Times New Roman" w:hAnsi="Times New Roman" w:cs="Times New Roman"/>
                <w:sz w:val="20"/>
                <w:szCs w:val="20"/>
              </w:rPr>
            </w:pPr>
            <w:r w:rsidRPr="00C63D52">
              <w:rPr>
                <w:rFonts w:ascii="Times New Roman" w:hAnsi="Times New Roman" w:cs="Times New Roman"/>
                <w:sz w:val="20"/>
                <w:szCs w:val="20"/>
              </w:rPr>
              <w:t>Условие доступа</w:t>
            </w:r>
          </w:p>
        </w:tc>
        <w:tc>
          <w:tcPr>
            <w:tcW w:w="1291" w:type="dxa"/>
          </w:tcPr>
          <w:p w:rsidR="00C466DA" w:rsidRPr="00C63D52" w:rsidRDefault="00C466DA" w:rsidP="00CF130D">
            <w:pPr>
              <w:jc w:val="both"/>
              <w:rPr>
                <w:rFonts w:ascii="Times New Roman" w:hAnsi="Times New Roman" w:cs="Times New Roman"/>
                <w:sz w:val="20"/>
                <w:szCs w:val="20"/>
              </w:rPr>
            </w:pPr>
            <w:r w:rsidRPr="00C63D52">
              <w:rPr>
                <w:rFonts w:ascii="Times New Roman" w:hAnsi="Times New Roman" w:cs="Times New Roman"/>
                <w:sz w:val="20"/>
                <w:szCs w:val="20"/>
              </w:rPr>
              <w:t>Точка доступа</w:t>
            </w:r>
          </w:p>
        </w:tc>
        <w:tc>
          <w:tcPr>
            <w:tcW w:w="1330" w:type="dxa"/>
          </w:tcPr>
          <w:p w:rsidR="00C466DA" w:rsidRPr="00C63D52" w:rsidRDefault="00C466DA" w:rsidP="00CF130D">
            <w:pPr>
              <w:jc w:val="both"/>
              <w:rPr>
                <w:rFonts w:ascii="Times New Roman" w:hAnsi="Times New Roman" w:cs="Times New Roman"/>
                <w:sz w:val="20"/>
                <w:szCs w:val="20"/>
              </w:rPr>
            </w:pPr>
            <w:r w:rsidRPr="00C63D52">
              <w:rPr>
                <w:rFonts w:ascii="Times New Roman" w:hAnsi="Times New Roman" w:cs="Times New Roman"/>
                <w:sz w:val="20"/>
                <w:szCs w:val="20"/>
              </w:rPr>
              <w:t>Срок окончания пользования</w:t>
            </w:r>
          </w:p>
        </w:tc>
      </w:tr>
      <w:tr w:rsidR="00C466DA" w:rsidRPr="00C63D52" w:rsidTr="00CF130D">
        <w:tc>
          <w:tcPr>
            <w:tcW w:w="677" w:type="dxa"/>
          </w:tcPr>
          <w:p w:rsidR="00C466DA" w:rsidRPr="00C63D52" w:rsidRDefault="00C466DA" w:rsidP="00CF130D">
            <w:pPr>
              <w:jc w:val="both"/>
              <w:rPr>
                <w:rFonts w:ascii="Times New Roman" w:hAnsi="Times New Roman" w:cs="Times New Roman"/>
                <w:sz w:val="20"/>
                <w:szCs w:val="20"/>
              </w:rPr>
            </w:pPr>
          </w:p>
        </w:tc>
        <w:tc>
          <w:tcPr>
            <w:tcW w:w="2126" w:type="dxa"/>
          </w:tcPr>
          <w:p w:rsidR="00C466DA" w:rsidRPr="00C63D52" w:rsidRDefault="00C466DA" w:rsidP="00CF130D">
            <w:pPr>
              <w:jc w:val="both"/>
              <w:rPr>
                <w:rFonts w:ascii="Times New Roman" w:hAnsi="Times New Roman" w:cs="Times New Roman"/>
                <w:sz w:val="20"/>
                <w:szCs w:val="20"/>
              </w:rPr>
            </w:pPr>
          </w:p>
        </w:tc>
        <w:tc>
          <w:tcPr>
            <w:tcW w:w="1305" w:type="dxa"/>
          </w:tcPr>
          <w:p w:rsidR="00C466DA" w:rsidRPr="00C63D52" w:rsidRDefault="00C466DA" w:rsidP="00CF130D">
            <w:pPr>
              <w:jc w:val="both"/>
              <w:rPr>
                <w:rFonts w:ascii="Times New Roman" w:hAnsi="Times New Roman" w:cs="Times New Roman"/>
                <w:sz w:val="20"/>
                <w:szCs w:val="20"/>
              </w:rPr>
            </w:pPr>
          </w:p>
        </w:tc>
        <w:tc>
          <w:tcPr>
            <w:tcW w:w="1320" w:type="dxa"/>
          </w:tcPr>
          <w:p w:rsidR="00C466DA" w:rsidRPr="00C63D52" w:rsidRDefault="00C466DA" w:rsidP="00CF130D">
            <w:pPr>
              <w:jc w:val="both"/>
              <w:rPr>
                <w:rFonts w:ascii="Times New Roman" w:hAnsi="Times New Roman" w:cs="Times New Roman"/>
                <w:sz w:val="20"/>
                <w:szCs w:val="20"/>
              </w:rPr>
            </w:pPr>
          </w:p>
        </w:tc>
        <w:tc>
          <w:tcPr>
            <w:tcW w:w="1296" w:type="dxa"/>
          </w:tcPr>
          <w:p w:rsidR="00C466DA" w:rsidRPr="00C63D52" w:rsidRDefault="00C466DA" w:rsidP="00CF130D">
            <w:pPr>
              <w:jc w:val="both"/>
              <w:rPr>
                <w:rFonts w:ascii="Times New Roman" w:hAnsi="Times New Roman" w:cs="Times New Roman"/>
                <w:sz w:val="20"/>
                <w:szCs w:val="20"/>
              </w:rPr>
            </w:pPr>
          </w:p>
        </w:tc>
        <w:tc>
          <w:tcPr>
            <w:tcW w:w="1291" w:type="dxa"/>
          </w:tcPr>
          <w:p w:rsidR="00C466DA" w:rsidRPr="00C63D52" w:rsidRDefault="00C466DA" w:rsidP="00CF130D">
            <w:pPr>
              <w:jc w:val="both"/>
              <w:rPr>
                <w:rFonts w:ascii="Times New Roman" w:hAnsi="Times New Roman" w:cs="Times New Roman"/>
                <w:sz w:val="20"/>
                <w:szCs w:val="20"/>
              </w:rPr>
            </w:pPr>
          </w:p>
        </w:tc>
        <w:tc>
          <w:tcPr>
            <w:tcW w:w="1330" w:type="dxa"/>
          </w:tcPr>
          <w:p w:rsidR="00C466DA" w:rsidRPr="00C63D52" w:rsidRDefault="00C466DA" w:rsidP="00CF130D">
            <w:pPr>
              <w:jc w:val="both"/>
              <w:rPr>
                <w:rFonts w:ascii="Times New Roman" w:hAnsi="Times New Roman" w:cs="Times New Roman"/>
                <w:sz w:val="20"/>
                <w:szCs w:val="20"/>
              </w:rPr>
            </w:pPr>
          </w:p>
        </w:tc>
      </w:tr>
      <w:tr w:rsidR="00C466DA" w:rsidRPr="00C63D52" w:rsidTr="00CF130D">
        <w:tc>
          <w:tcPr>
            <w:tcW w:w="677" w:type="dxa"/>
          </w:tcPr>
          <w:p w:rsidR="00C466DA" w:rsidRPr="00C63D52" w:rsidRDefault="00C466DA" w:rsidP="00CF130D">
            <w:pPr>
              <w:jc w:val="both"/>
              <w:rPr>
                <w:rFonts w:ascii="Times New Roman" w:hAnsi="Times New Roman" w:cs="Times New Roman"/>
                <w:sz w:val="20"/>
                <w:szCs w:val="20"/>
              </w:rPr>
            </w:pPr>
          </w:p>
        </w:tc>
        <w:tc>
          <w:tcPr>
            <w:tcW w:w="2126" w:type="dxa"/>
          </w:tcPr>
          <w:p w:rsidR="00C466DA" w:rsidRPr="00C63D52" w:rsidRDefault="00C466DA" w:rsidP="00CF130D">
            <w:pPr>
              <w:jc w:val="both"/>
              <w:rPr>
                <w:rFonts w:ascii="Times New Roman" w:hAnsi="Times New Roman" w:cs="Times New Roman"/>
                <w:sz w:val="20"/>
                <w:szCs w:val="20"/>
              </w:rPr>
            </w:pPr>
          </w:p>
        </w:tc>
        <w:tc>
          <w:tcPr>
            <w:tcW w:w="1305" w:type="dxa"/>
          </w:tcPr>
          <w:p w:rsidR="00C466DA" w:rsidRPr="00C63D52" w:rsidRDefault="00C466DA" w:rsidP="00CF130D">
            <w:pPr>
              <w:jc w:val="both"/>
              <w:rPr>
                <w:rFonts w:ascii="Times New Roman" w:hAnsi="Times New Roman" w:cs="Times New Roman"/>
                <w:sz w:val="20"/>
                <w:szCs w:val="20"/>
              </w:rPr>
            </w:pPr>
          </w:p>
        </w:tc>
        <w:tc>
          <w:tcPr>
            <w:tcW w:w="1320" w:type="dxa"/>
          </w:tcPr>
          <w:p w:rsidR="00C466DA" w:rsidRPr="00C63D52" w:rsidRDefault="00C466DA" w:rsidP="00CF130D">
            <w:pPr>
              <w:jc w:val="both"/>
              <w:rPr>
                <w:rFonts w:ascii="Times New Roman" w:hAnsi="Times New Roman" w:cs="Times New Roman"/>
                <w:sz w:val="20"/>
                <w:szCs w:val="20"/>
              </w:rPr>
            </w:pPr>
          </w:p>
        </w:tc>
        <w:tc>
          <w:tcPr>
            <w:tcW w:w="1296" w:type="dxa"/>
          </w:tcPr>
          <w:p w:rsidR="00C466DA" w:rsidRPr="00C63D52" w:rsidRDefault="00C466DA" w:rsidP="00CF130D">
            <w:pPr>
              <w:jc w:val="both"/>
              <w:rPr>
                <w:rFonts w:ascii="Times New Roman" w:hAnsi="Times New Roman" w:cs="Times New Roman"/>
                <w:sz w:val="20"/>
                <w:szCs w:val="20"/>
              </w:rPr>
            </w:pPr>
          </w:p>
        </w:tc>
        <w:tc>
          <w:tcPr>
            <w:tcW w:w="1291" w:type="dxa"/>
          </w:tcPr>
          <w:p w:rsidR="00C466DA" w:rsidRPr="00C63D52" w:rsidRDefault="00C466DA" w:rsidP="00CF130D">
            <w:pPr>
              <w:jc w:val="both"/>
              <w:rPr>
                <w:rFonts w:ascii="Times New Roman" w:hAnsi="Times New Roman" w:cs="Times New Roman"/>
                <w:sz w:val="20"/>
                <w:szCs w:val="20"/>
              </w:rPr>
            </w:pPr>
          </w:p>
        </w:tc>
        <w:tc>
          <w:tcPr>
            <w:tcW w:w="1330" w:type="dxa"/>
          </w:tcPr>
          <w:p w:rsidR="00C466DA" w:rsidRPr="00C63D52" w:rsidRDefault="00C466DA" w:rsidP="00CF130D">
            <w:pPr>
              <w:jc w:val="both"/>
              <w:rPr>
                <w:rFonts w:ascii="Times New Roman" w:hAnsi="Times New Roman" w:cs="Times New Roman"/>
                <w:sz w:val="20"/>
                <w:szCs w:val="20"/>
              </w:rPr>
            </w:pPr>
          </w:p>
        </w:tc>
      </w:tr>
      <w:tr w:rsidR="00C466DA" w:rsidRPr="00C63D52" w:rsidTr="00CF130D">
        <w:tc>
          <w:tcPr>
            <w:tcW w:w="677" w:type="dxa"/>
          </w:tcPr>
          <w:p w:rsidR="00C466DA" w:rsidRPr="00C63D52" w:rsidRDefault="00C466DA" w:rsidP="00CF130D">
            <w:pPr>
              <w:jc w:val="both"/>
              <w:rPr>
                <w:rFonts w:ascii="Times New Roman" w:hAnsi="Times New Roman" w:cs="Times New Roman"/>
                <w:sz w:val="20"/>
                <w:szCs w:val="20"/>
              </w:rPr>
            </w:pPr>
          </w:p>
        </w:tc>
        <w:tc>
          <w:tcPr>
            <w:tcW w:w="2126" w:type="dxa"/>
          </w:tcPr>
          <w:p w:rsidR="00C466DA" w:rsidRPr="00C63D52" w:rsidRDefault="00C466DA" w:rsidP="00CF130D">
            <w:pPr>
              <w:jc w:val="both"/>
              <w:rPr>
                <w:rFonts w:ascii="Times New Roman" w:hAnsi="Times New Roman" w:cs="Times New Roman"/>
                <w:sz w:val="20"/>
                <w:szCs w:val="20"/>
              </w:rPr>
            </w:pPr>
          </w:p>
        </w:tc>
        <w:tc>
          <w:tcPr>
            <w:tcW w:w="1305" w:type="dxa"/>
          </w:tcPr>
          <w:p w:rsidR="00C466DA" w:rsidRPr="00C63D52" w:rsidRDefault="00C466DA" w:rsidP="00CF130D">
            <w:pPr>
              <w:jc w:val="both"/>
              <w:rPr>
                <w:rFonts w:ascii="Times New Roman" w:hAnsi="Times New Roman" w:cs="Times New Roman"/>
                <w:sz w:val="20"/>
                <w:szCs w:val="20"/>
              </w:rPr>
            </w:pPr>
          </w:p>
        </w:tc>
        <w:tc>
          <w:tcPr>
            <w:tcW w:w="1320" w:type="dxa"/>
          </w:tcPr>
          <w:p w:rsidR="00C466DA" w:rsidRPr="00C63D52" w:rsidRDefault="00C466DA" w:rsidP="00CF130D">
            <w:pPr>
              <w:jc w:val="both"/>
              <w:rPr>
                <w:rFonts w:ascii="Times New Roman" w:hAnsi="Times New Roman" w:cs="Times New Roman"/>
                <w:sz w:val="20"/>
                <w:szCs w:val="20"/>
              </w:rPr>
            </w:pPr>
          </w:p>
        </w:tc>
        <w:tc>
          <w:tcPr>
            <w:tcW w:w="1296" w:type="dxa"/>
          </w:tcPr>
          <w:p w:rsidR="00C466DA" w:rsidRPr="00C63D52" w:rsidRDefault="00C466DA" w:rsidP="00CF130D">
            <w:pPr>
              <w:jc w:val="both"/>
              <w:rPr>
                <w:rFonts w:ascii="Times New Roman" w:hAnsi="Times New Roman" w:cs="Times New Roman"/>
                <w:sz w:val="20"/>
                <w:szCs w:val="20"/>
              </w:rPr>
            </w:pPr>
          </w:p>
        </w:tc>
        <w:tc>
          <w:tcPr>
            <w:tcW w:w="1291" w:type="dxa"/>
          </w:tcPr>
          <w:p w:rsidR="00C466DA" w:rsidRPr="00C63D52" w:rsidRDefault="00C466DA" w:rsidP="00CF130D">
            <w:pPr>
              <w:jc w:val="both"/>
              <w:rPr>
                <w:rFonts w:ascii="Times New Roman" w:hAnsi="Times New Roman" w:cs="Times New Roman"/>
                <w:sz w:val="20"/>
                <w:szCs w:val="20"/>
              </w:rPr>
            </w:pPr>
          </w:p>
        </w:tc>
        <w:tc>
          <w:tcPr>
            <w:tcW w:w="1330" w:type="dxa"/>
          </w:tcPr>
          <w:p w:rsidR="00C466DA" w:rsidRPr="00C63D52" w:rsidRDefault="00C466DA" w:rsidP="00CF130D">
            <w:pPr>
              <w:jc w:val="both"/>
              <w:rPr>
                <w:rFonts w:ascii="Times New Roman" w:hAnsi="Times New Roman" w:cs="Times New Roman"/>
                <w:sz w:val="20"/>
                <w:szCs w:val="20"/>
              </w:rPr>
            </w:pPr>
          </w:p>
        </w:tc>
      </w:tr>
    </w:tbl>
    <w:p w:rsidR="00C466DA" w:rsidRDefault="00C466DA" w:rsidP="00C466DA">
      <w:pPr>
        <w:spacing w:line="240" w:lineRule="auto"/>
        <w:jc w:val="both"/>
        <w:rPr>
          <w:rFonts w:ascii="Times New Roman" w:hAnsi="Times New Roman" w:cs="Times New Roman"/>
          <w:sz w:val="20"/>
          <w:szCs w:val="20"/>
        </w:rPr>
      </w:pPr>
    </w:p>
    <w:p w:rsidR="00C466DA" w:rsidRDefault="00C466DA" w:rsidP="00C466DA">
      <w:pPr>
        <w:spacing w:after="0" w:line="240" w:lineRule="auto"/>
        <w:ind w:firstLine="708"/>
        <w:jc w:val="center"/>
        <w:rPr>
          <w:rFonts w:ascii="Times New Roman" w:hAnsi="Times New Roman" w:cs="Times New Roman"/>
          <w:b/>
          <w:color w:val="000000"/>
          <w:sz w:val="20"/>
          <w:szCs w:val="20"/>
          <w:u w:val="single"/>
        </w:rPr>
      </w:pPr>
      <w:r w:rsidRPr="00E670E2">
        <w:rPr>
          <w:rFonts w:ascii="Times New Roman" w:hAnsi="Times New Roman" w:cs="Times New Roman"/>
          <w:b/>
          <w:color w:val="000000"/>
          <w:sz w:val="20"/>
          <w:szCs w:val="20"/>
          <w:u w:val="single"/>
        </w:rPr>
        <w:t>Техническая таблица профиля комплектования</w:t>
      </w:r>
      <w:r>
        <w:rPr>
          <w:rFonts w:ascii="Times New Roman" w:hAnsi="Times New Roman" w:cs="Times New Roman"/>
          <w:b/>
          <w:color w:val="000000"/>
          <w:sz w:val="20"/>
          <w:szCs w:val="20"/>
          <w:u w:val="single"/>
        </w:rPr>
        <w:t xml:space="preserve"> Вариант № 2</w:t>
      </w:r>
    </w:p>
    <w:p w:rsidR="00C466DA" w:rsidRPr="00087B48" w:rsidRDefault="00C466DA" w:rsidP="00C466DA">
      <w:pPr>
        <w:spacing w:after="0" w:line="240" w:lineRule="auto"/>
        <w:ind w:firstLine="708"/>
        <w:jc w:val="center"/>
        <w:rPr>
          <w:rFonts w:ascii="Times New Roman" w:hAnsi="Times New Roman"/>
          <w:b/>
          <w:i/>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96"/>
        <w:gridCol w:w="1923"/>
        <w:gridCol w:w="340"/>
        <w:gridCol w:w="72"/>
        <w:gridCol w:w="12"/>
        <w:gridCol w:w="480"/>
        <w:gridCol w:w="13"/>
        <w:gridCol w:w="462"/>
        <w:gridCol w:w="474"/>
        <w:gridCol w:w="474"/>
        <w:gridCol w:w="463"/>
        <w:gridCol w:w="14"/>
        <w:gridCol w:w="441"/>
        <w:gridCol w:w="13"/>
        <w:gridCol w:w="437"/>
        <w:gridCol w:w="382"/>
        <w:gridCol w:w="414"/>
        <w:gridCol w:w="406"/>
        <w:gridCol w:w="338"/>
        <w:gridCol w:w="791"/>
      </w:tblGrid>
      <w:tr w:rsidR="00C466DA" w:rsidTr="00CF130D">
        <w:trPr>
          <w:trHeight w:val="268"/>
        </w:trPr>
        <w:tc>
          <w:tcPr>
            <w:tcW w:w="1396" w:type="dxa"/>
            <w:vMerge w:val="restart"/>
          </w:tcPr>
          <w:p w:rsidR="00C466DA" w:rsidRPr="00E627FB" w:rsidRDefault="00C466DA" w:rsidP="00CF130D">
            <w:pPr>
              <w:jc w:val="center"/>
              <w:rPr>
                <w:rFonts w:ascii="Times New Roman" w:hAnsi="Times New Roman" w:cs="Times New Roman"/>
                <w:b/>
                <w:sz w:val="16"/>
                <w:szCs w:val="16"/>
              </w:rPr>
            </w:pPr>
            <w:r w:rsidRPr="00E627FB">
              <w:rPr>
                <w:rFonts w:ascii="Times New Roman" w:hAnsi="Times New Roman" w:cs="Times New Roman"/>
                <w:b/>
                <w:sz w:val="16"/>
                <w:szCs w:val="16"/>
              </w:rPr>
              <w:t>Индексы ББК</w:t>
            </w:r>
          </w:p>
        </w:tc>
        <w:tc>
          <w:tcPr>
            <w:tcW w:w="1923" w:type="dxa"/>
            <w:vMerge w:val="restart"/>
          </w:tcPr>
          <w:p w:rsidR="00C466DA" w:rsidRPr="00E627FB" w:rsidRDefault="00C466DA" w:rsidP="00CF130D">
            <w:pPr>
              <w:jc w:val="center"/>
              <w:rPr>
                <w:rFonts w:ascii="Times New Roman" w:hAnsi="Times New Roman" w:cs="Times New Roman"/>
                <w:b/>
                <w:sz w:val="16"/>
                <w:szCs w:val="16"/>
              </w:rPr>
            </w:pPr>
            <w:r w:rsidRPr="00E627FB">
              <w:rPr>
                <w:rFonts w:ascii="Times New Roman" w:hAnsi="Times New Roman" w:cs="Times New Roman"/>
                <w:b/>
                <w:sz w:val="16"/>
                <w:szCs w:val="16"/>
              </w:rPr>
              <w:t>Темы</w:t>
            </w:r>
          </w:p>
        </w:tc>
        <w:tc>
          <w:tcPr>
            <w:tcW w:w="3695" w:type="dxa"/>
            <w:gridSpan w:val="13"/>
            <w:tcBorders>
              <w:bottom w:val="single" w:sz="4" w:space="0" w:color="auto"/>
            </w:tcBorders>
          </w:tcPr>
          <w:p w:rsidR="00C466DA" w:rsidRPr="00E627FB" w:rsidRDefault="00C466DA" w:rsidP="00CF130D">
            <w:pPr>
              <w:jc w:val="center"/>
              <w:rPr>
                <w:rFonts w:ascii="Times New Roman" w:hAnsi="Times New Roman" w:cs="Times New Roman"/>
                <w:b/>
                <w:sz w:val="16"/>
                <w:szCs w:val="16"/>
              </w:rPr>
            </w:pPr>
            <w:r w:rsidRPr="00E627FB">
              <w:rPr>
                <w:rFonts w:ascii="Times New Roman" w:hAnsi="Times New Roman" w:cs="Times New Roman"/>
                <w:b/>
                <w:sz w:val="16"/>
                <w:szCs w:val="16"/>
              </w:rPr>
              <w:t>Типы изданий</w:t>
            </w:r>
          </w:p>
        </w:tc>
        <w:tc>
          <w:tcPr>
            <w:tcW w:w="2331" w:type="dxa"/>
            <w:gridSpan w:val="5"/>
            <w:tcBorders>
              <w:bottom w:val="single" w:sz="4" w:space="0" w:color="auto"/>
            </w:tcBorders>
          </w:tcPr>
          <w:p w:rsidR="00C466DA" w:rsidRPr="00E627FB" w:rsidRDefault="00C466DA" w:rsidP="00CF130D">
            <w:pPr>
              <w:jc w:val="center"/>
              <w:rPr>
                <w:rFonts w:ascii="Times New Roman" w:hAnsi="Times New Roman" w:cs="Times New Roman"/>
                <w:b/>
                <w:sz w:val="16"/>
                <w:szCs w:val="16"/>
              </w:rPr>
            </w:pPr>
            <w:r w:rsidRPr="00E627FB">
              <w:rPr>
                <w:rFonts w:ascii="Times New Roman" w:hAnsi="Times New Roman" w:cs="Times New Roman"/>
                <w:b/>
                <w:sz w:val="16"/>
                <w:szCs w:val="16"/>
              </w:rPr>
              <w:t>Виды изданий</w:t>
            </w:r>
          </w:p>
        </w:tc>
      </w:tr>
      <w:tr w:rsidR="00C466DA" w:rsidTr="00CF130D">
        <w:trPr>
          <w:trHeight w:val="234"/>
        </w:trPr>
        <w:tc>
          <w:tcPr>
            <w:tcW w:w="1396" w:type="dxa"/>
            <w:vMerge/>
          </w:tcPr>
          <w:p w:rsidR="00C466DA" w:rsidRPr="00E627FB" w:rsidRDefault="00C466DA" w:rsidP="00CF130D">
            <w:pPr>
              <w:rPr>
                <w:rFonts w:ascii="Times New Roman" w:hAnsi="Times New Roman" w:cs="Times New Roman"/>
                <w:sz w:val="16"/>
                <w:szCs w:val="16"/>
              </w:rPr>
            </w:pPr>
          </w:p>
        </w:tc>
        <w:tc>
          <w:tcPr>
            <w:tcW w:w="1923" w:type="dxa"/>
            <w:vMerge/>
          </w:tcPr>
          <w:p w:rsidR="00C466DA" w:rsidRPr="00E627FB" w:rsidRDefault="00C466DA" w:rsidP="00CF130D">
            <w:pPr>
              <w:rPr>
                <w:rFonts w:ascii="Times New Roman" w:hAnsi="Times New Roman" w:cs="Times New Roman"/>
                <w:sz w:val="16"/>
                <w:szCs w:val="16"/>
              </w:rPr>
            </w:pPr>
          </w:p>
        </w:tc>
        <w:tc>
          <w:tcPr>
            <w:tcW w:w="424" w:type="dxa"/>
            <w:gridSpan w:val="3"/>
            <w:tcBorders>
              <w:top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r w:rsidRPr="00E627FB">
              <w:rPr>
                <w:rFonts w:ascii="Times New Roman" w:hAnsi="Times New Roman" w:cs="Times New Roman"/>
                <w:sz w:val="16"/>
                <w:szCs w:val="16"/>
              </w:rPr>
              <w:t>1</w:t>
            </w:r>
          </w:p>
        </w:tc>
        <w:tc>
          <w:tcPr>
            <w:tcW w:w="493" w:type="dxa"/>
            <w:gridSpan w:val="2"/>
            <w:tcBorders>
              <w:top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r w:rsidRPr="00E627FB">
              <w:rPr>
                <w:rFonts w:ascii="Times New Roman" w:hAnsi="Times New Roman" w:cs="Times New Roman"/>
                <w:sz w:val="16"/>
                <w:szCs w:val="16"/>
              </w:rPr>
              <w:t>2</w:t>
            </w:r>
          </w:p>
        </w:tc>
        <w:tc>
          <w:tcPr>
            <w:tcW w:w="462" w:type="dxa"/>
            <w:tcBorders>
              <w:top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r w:rsidRPr="00E627FB">
              <w:rPr>
                <w:rFonts w:ascii="Times New Roman" w:hAnsi="Times New Roman" w:cs="Times New Roman"/>
                <w:sz w:val="16"/>
                <w:szCs w:val="16"/>
              </w:rPr>
              <w:t>3</w:t>
            </w:r>
          </w:p>
        </w:tc>
        <w:tc>
          <w:tcPr>
            <w:tcW w:w="474" w:type="dxa"/>
            <w:tcBorders>
              <w:top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r w:rsidRPr="00E627FB">
              <w:rPr>
                <w:rFonts w:ascii="Times New Roman" w:hAnsi="Times New Roman" w:cs="Times New Roman"/>
                <w:sz w:val="16"/>
                <w:szCs w:val="16"/>
              </w:rPr>
              <w:t>4</w:t>
            </w:r>
          </w:p>
        </w:tc>
        <w:tc>
          <w:tcPr>
            <w:tcW w:w="474" w:type="dxa"/>
            <w:tcBorders>
              <w:top w:val="single" w:sz="4" w:space="0" w:color="auto"/>
              <w:left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r w:rsidRPr="00E627FB">
              <w:rPr>
                <w:rFonts w:ascii="Times New Roman" w:hAnsi="Times New Roman" w:cs="Times New Roman"/>
                <w:sz w:val="16"/>
                <w:szCs w:val="16"/>
              </w:rPr>
              <w:t>5</w:t>
            </w:r>
          </w:p>
        </w:tc>
        <w:tc>
          <w:tcPr>
            <w:tcW w:w="477" w:type="dxa"/>
            <w:gridSpan w:val="2"/>
            <w:tcBorders>
              <w:top w:val="single" w:sz="4" w:space="0" w:color="auto"/>
              <w:left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r w:rsidRPr="00E627FB">
              <w:rPr>
                <w:rFonts w:ascii="Times New Roman" w:hAnsi="Times New Roman" w:cs="Times New Roman"/>
                <w:sz w:val="16"/>
                <w:szCs w:val="16"/>
              </w:rPr>
              <w:t>6</w:t>
            </w:r>
          </w:p>
        </w:tc>
        <w:tc>
          <w:tcPr>
            <w:tcW w:w="454" w:type="dxa"/>
            <w:gridSpan w:val="2"/>
            <w:tcBorders>
              <w:top w:val="single" w:sz="4" w:space="0" w:color="auto"/>
              <w:left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r w:rsidRPr="00E627FB">
              <w:rPr>
                <w:rFonts w:ascii="Times New Roman" w:hAnsi="Times New Roman" w:cs="Times New Roman"/>
                <w:sz w:val="16"/>
                <w:szCs w:val="16"/>
              </w:rPr>
              <w:t>7</w:t>
            </w:r>
          </w:p>
        </w:tc>
        <w:tc>
          <w:tcPr>
            <w:tcW w:w="437" w:type="dxa"/>
            <w:tcBorders>
              <w:top w:val="single" w:sz="4" w:space="0" w:color="auto"/>
              <w:left w:val="single" w:sz="4" w:space="0" w:color="auto"/>
            </w:tcBorders>
          </w:tcPr>
          <w:p w:rsidR="00C466DA" w:rsidRPr="00E627FB" w:rsidRDefault="00C466DA" w:rsidP="00CF130D">
            <w:pPr>
              <w:rPr>
                <w:rFonts w:ascii="Times New Roman" w:hAnsi="Times New Roman" w:cs="Times New Roman"/>
                <w:sz w:val="16"/>
                <w:szCs w:val="16"/>
              </w:rPr>
            </w:pPr>
            <w:r w:rsidRPr="00E627FB">
              <w:rPr>
                <w:rFonts w:ascii="Times New Roman" w:hAnsi="Times New Roman" w:cs="Times New Roman"/>
                <w:sz w:val="16"/>
                <w:szCs w:val="16"/>
              </w:rPr>
              <w:t>8</w:t>
            </w:r>
          </w:p>
        </w:tc>
        <w:tc>
          <w:tcPr>
            <w:tcW w:w="382" w:type="dxa"/>
            <w:tcBorders>
              <w:top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r w:rsidRPr="00E627FB">
              <w:rPr>
                <w:rFonts w:ascii="Times New Roman" w:hAnsi="Times New Roman" w:cs="Times New Roman"/>
                <w:sz w:val="16"/>
                <w:szCs w:val="16"/>
              </w:rPr>
              <w:t>а</w:t>
            </w:r>
          </w:p>
        </w:tc>
        <w:tc>
          <w:tcPr>
            <w:tcW w:w="414" w:type="dxa"/>
            <w:tcBorders>
              <w:top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r w:rsidRPr="00E627FB">
              <w:rPr>
                <w:rFonts w:ascii="Times New Roman" w:hAnsi="Times New Roman" w:cs="Times New Roman"/>
                <w:sz w:val="16"/>
                <w:szCs w:val="16"/>
              </w:rPr>
              <w:t>б</w:t>
            </w:r>
          </w:p>
        </w:tc>
        <w:tc>
          <w:tcPr>
            <w:tcW w:w="406" w:type="dxa"/>
            <w:tcBorders>
              <w:top w:val="single" w:sz="4" w:space="0" w:color="auto"/>
              <w:left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r w:rsidRPr="00E627FB">
              <w:rPr>
                <w:rFonts w:ascii="Times New Roman" w:hAnsi="Times New Roman" w:cs="Times New Roman"/>
                <w:sz w:val="16"/>
                <w:szCs w:val="16"/>
              </w:rPr>
              <w:t>в</w:t>
            </w:r>
          </w:p>
        </w:tc>
        <w:tc>
          <w:tcPr>
            <w:tcW w:w="338" w:type="dxa"/>
            <w:tcBorders>
              <w:top w:val="single" w:sz="4" w:space="0" w:color="auto"/>
              <w:left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r w:rsidRPr="00E627FB">
              <w:rPr>
                <w:rFonts w:ascii="Times New Roman" w:hAnsi="Times New Roman" w:cs="Times New Roman"/>
                <w:sz w:val="16"/>
                <w:szCs w:val="16"/>
              </w:rPr>
              <w:t>г</w:t>
            </w:r>
          </w:p>
        </w:tc>
        <w:tc>
          <w:tcPr>
            <w:tcW w:w="791" w:type="dxa"/>
            <w:tcBorders>
              <w:top w:val="single" w:sz="4" w:space="0" w:color="auto"/>
              <w:left w:val="single" w:sz="4" w:space="0" w:color="auto"/>
            </w:tcBorders>
          </w:tcPr>
          <w:p w:rsidR="00C466DA" w:rsidRPr="00E627FB" w:rsidRDefault="00C466DA" w:rsidP="00CF130D">
            <w:pPr>
              <w:rPr>
                <w:rFonts w:ascii="Times New Roman" w:hAnsi="Times New Roman" w:cs="Times New Roman"/>
                <w:sz w:val="16"/>
                <w:szCs w:val="16"/>
              </w:rPr>
            </w:pPr>
            <w:r w:rsidRPr="00E627FB">
              <w:rPr>
                <w:rFonts w:ascii="Times New Roman" w:hAnsi="Times New Roman" w:cs="Times New Roman"/>
                <w:sz w:val="16"/>
                <w:szCs w:val="16"/>
              </w:rPr>
              <w:t>д</w:t>
            </w:r>
          </w:p>
        </w:tc>
      </w:tr>
      <w:tr w:rsidR="00C466DA" w:rsidTr="00CF130D">
        <w:tc>
          <w:tcPr>
            <w:tcW w:w="1396" w:type="dxa"/>
          </w:tcPr>
          <w:p w:rsidR="00C466DA" w:rsidRPr="00E627FB" w:rsidRDefault="00C466DA" w:rsidP="00CF130D">
            <w:pPr>
              <w:rPr>
                <w:rFonts w:ascii="Times New Roman" w:hAnsi="Times New Roman" w:cs="Times New Roman"/>
                <w:sz w:val="16"/>
                <w:szCs w:val="16"/>
              </w:rPr>
            </w:pPr>
          </w:p>
        </w:tc>
        <w:tc>
          <w:tcPr>
            <w:tcW w:w="1923" w:type="dxa"/>
          </w:tcPr>
          <w:p w:rsidR="00C466DA" w:rsidRPr="00E627FB" w:rsidRDefault="00C466DA" w:rsidP="00CF130D">
            <w:pPr>
              <w:rPr>
                <w:rFonts w:ascii="Times New Roman" w:hAnsi="Times New Roman" w:cs="Times New Roman"/>
                <w:sz w:val="16"/>
                <w:szCs w:val="16"/>
              </w:rPr>
            </w:pPr>
          </w:p>
        </w:tc>
        <w:tc>
          <w:tcPr>
            <w:tcW w:w="412" w:type="dxa"/>
            <w:gridSpan w:val="2"/>
            <w:tcBorders>
              <w:right w:val="single" w:sz="4" w:space="0" w:color="auto"/>
            </w:tcBorders>
          </w:tcPr>
          <w:p w:rsidR="00C466DA" w:rsidRPr="00E627FB" w:rsidRDefault="00C466DA" w:rsidP="00CF130D">
            <w:pPr>
              <w:rPr>
                <w:rFonts w:ascii="Times New Roman" w:hAnsi="Times New Roman" w:cs="Times New Roman"/>
                <w:sz w:val="16"/>
                <w:szCs w:val="16"/>
              </w:rPr>
            </w:pPr>
          </w:p>
        </w:tc>
        <w:tc>
          <w:tcPr>
            <w:tcW w:w="492" w:type="dxa"/>
            <w:gridSpan w:val="2"/>
            <w:tcBorders>
              <w:left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p>
        </w:tc>
        <w:tc>
          <w:tcPr>
            <w:tcW w:w="475" w:type="dxa"/>
            <w:gridSpan w:val="2"/>
            <w:tcBorders>
              <w:left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p>
        </w:tc>
        <w:tc>
          <w:tcPr>
            <w:tcW w:w="474" w:type="dxa"/>
            <w:tcBorders>
              <w:left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p>
        </w:tc>
        <w:tc>
          <w:tcPr>
            <w:tcW w:w="474" w:type="dxa"/>
            <w:tcBorders>
              <w:left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p>
        </w:tc>
        <w:tc>
          <w:tcPr>
            <w:tcW w:w="463" w:type="dxa"/>
            <w:tcBorders>
              <w:left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p>
        </w:tc>
        <w:tc>
          <w:tcPr>
            <w:tcW w:w="455" w:type="dxa"/>
            <w:gridSpan w:val="2"/>
            <w:tcBorders>
              <w:left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p>
        </w:tc>
        <w:tc>
          <w:tcPr>
            <w:tcW w:w="450" w:type="dxa"/>
            <w:gridSpan w:val="2"/>
            <w:tcBorders>
              <w:left w:val="single" w:sz="4" w:space="0" w:color="auto"/>
            </w:tcBorders>
          </w:tcPr>
          <w:p w:rsidR="00C466DA" w:rsidRPr="00E627FB" w:rsidRDefault="00C466DA" w:rsidP="00CF130D">
            <w:pPr>
              <w:rPr>
                <w:rFonts w:ascii="Times New Roman" w:hAnsi="Times New Roman" w:cs="Times New Roman"/>
                <w:sz w:val="16"/>
                <w:szCs w:val="16"/>
              </w:rPr>
            </w:pPr>
          </w:p>
        </w:tc>
        <w:tc>
          <w:tcPr>
            <w:tcW w:w="382" w:type="dxa"/>
            <w:tcBorders>
              <w:right w:val="single" w:sz="4" w:space="0" w:color="auto"/>
            </w:tcBorders>
          </w:tcPr>
          <w:p w:rsidR="00C466DA" w:rsidRPr="00E627FB" w:rsidRDefault="00C466DA" w:rsidP="00CF130D">
            <w:pPr>
              <w:rPr>
                <w:rFonts w:ascii="Times New Roman" w:hAnsi="Times New Roman" w:cs="Times New Roman"/>
                <w:sz w:val="16"/>
                <w:szCs w:val="16"/>
              </w:rPr>
            </w:pPr>
          </w:p>
        </w:tc>
        <w:tc>
          <w:tcPr>
            <w:tcW w:w="414" w:type="dxa"/>
            <w:tcBorders>
              <w:left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p>
        </w:tc>
        <w:tc>
          <w:tcPr>
            <w:tcW w:w="406" w:type="dxa"/>
            <w:tcBorders>
              <w:left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p>
        </w:tc>
        <w:tc>
          <w:tcPr>
            <w:tcW w:w="338" w:type="dxa"/>
            <w:tcBorders>
              <w:left w:val="single" w:sz="4" w:space="0" w:color="auto"/>
              <w:right w:val="single" w:sz="4" w:space="0" w:color="auto"/>
            </w:tcBorders>
          </w:tcPr>
          <w:p w:rsidR="00C466DA" w:rsidRPr="00E627FB" w:rsidRDefault="00C466DA" w:rsidP="00CF130D">
            <w:pPr>
              <w:rPr>
                <w:rFonts w:ascii="Times New Roman" w:hAnsi="Times New Roman" w:cs="Times New Roman"/>
                <w:sz w:val="16"/>
                <w:szCs w:val="16"/>
              </w:rPr>
            </w:pPr>
          </w:p>
        </w:tc>
        <w:tc>
          <w:tcPr>
            <w:tcW w:w="791" w:type="dxa"/>
            <w:tcBorders>
              <w:left w:val="single" w:sz="4" w:space="0" w:color="auto"/>
            </w:tcBorders>
          </w:tcPr>
          <w:p w:rsidR="00C466DA" w:rsidRPr="00E627FB" w:rsidRDefault="00C466DA" w:rsidP="00CF130D">
            <w:pPr>
              <w:rPr>
                <w:rFonts w:ascii="Times New Roman" w:hAnsi="Times New Roman" w:cs="Times New Roman"/>
                <w:sz w:val="16"/>
                <w:szCs w:val="16"/>
              </w:rPr>
            </w:pPr>
          </w:p>
        </w:tc>
      </w:tr>
      <w:tr w:rsidR="00C466DA" w:rsidRPr="00E627FB" w:rsidTr="00CF1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9" w:type="dxa"/>
            <w:gridSpan w:val="3"/>
          </w:tcPr>
          <w:p w:rsidR="00C466DA" w:rsidRDefault="00C466DA" w:rsidP="00CF130D">
            <w:pPr>
              <w:spacing w:after="0" w:line="240" w:lineRule="auto"/>
              <w:rPr>
                <w:rFonts w:ascii="Times New Roman" w:hAnsi="Times New Roman"/>
                <w:i/>
                <w:sz w:val="20"/>
                <w:szCs w:val="20"/>
              </w:rPr>
            </w:pPr>
          </w:p>
          <w:p w:rsidR="00C466DA" w:rsidRDefault="00C466DA" w:rsidP="00CF130D">
            <w:pPr>
              <w:spacing w:after="0" w:line="240" w:lineRule="auto"/>
              <w:rPr>
                <w:rFonts w:ascii="Times New Roman" w:hAnsi="Times New Roman"/>
                <w:i/>
                <w:sz w:val="20"/>
                <w:szCs w:val="20"/>
              </w:rPr>
            </w:pPr>
          </w:p>
          <w:p w:rsidR="00C466DA" w:rsidRPr="00E627FB" w:rsidRDefault="00C466DA" w:rsidP="00CF130D">
            <w:pPr>
              <w:spacing w:after="0" w:line="240" w:lineRule="auto"/>
              <w:rPr>
                <w:rFonts w:ascii="Times New Roman" w:hAnsi="Times New Roman"/>
                <w:i/>
                <w:sz w:val="20"/>
                <w:szCs w:val="20"/>
              </w:rPr>
            </w:pPr>
            <w:r w:rsidRPr="00E627FB">
              <w:rPr>
                <w:rFonts w:ascii="Times New Roman" w:hAnsi="Times New Roman"/>
                <w:i/>
                <w:sz w:val="20"/>
                <w:szCs w:val="20"/>
              </w:rPr>
              <w:t>Примечание:</w:t>
            </w:r>
          </w:p>
          <w:p w:rsidR="00C466DA" w:rsidRPr="00E627FB" w:rsidRDefault="00C466DA" w:rsidP="00CF130D">
            <w:pPr>
              <w:spacing w:after="0" w:line="240" w:lineRule="auto"/>
              <w:rPr>
                <w:rFonts w:ascii="Times New Roman" w:hAnsi="Times New Roman"/>
                <w:sz w:val="20"/>
                <w:szCs w:val="20"/>
              </w:rPr>
            </w:pPr>
            <w:r w:rsidRPr="00E627FB">
              <w:rPr>
                <w:rFonts w:ascii="Times New Roman" w:hAnsi="Times New Roman"/>
                <w:sz w:val="20"/>
                <w:szCs w:val="20"/>
              </w:rPr>
              <w:t>ТИПЫ:</w:t>
            </w:r>
          </w:p>
          <w:p w:rsidR="00C466DA" w:rsidRPr="00E627FB" w:rsidRDefault="00C466DA" w:rsidP="00CF130D">
            <w:pPr>
              <w:spacing w:after="0" w:line="240" w:lineRule="auto"/>
              <w:rPr>
                <w:rFonts w:ascii="Times New Roman" w:hAnsi="Times New Roman"/>
                <w:sz w:val="20"/>
                <w:szCs w:val="20"/>
              </w:rPr>
            </w:pPr>
            <w:r w:rsidRPr="00E627FB">
              <w:rPr>
                <w:rFonts w:ascii="Times New Roman" w:hAnsi="Times New Roman"/>
                <w:sz w:val="20"/>
                <w:szCs w:val="20"/>
              </w:rPr>
              <w:t>1</w:t>
            </w:r>
            <w:r>
              <w:rPr>
                <w:rFonts w:ascii="Times New Roman" w:hAnsi="Times New Roman"/>
                <w:sz w:val="20"/>
                <w:szCs w:val="20"/>
              </w:rPr>
              <w:t xml:space="preserve"> </w:t>
            </w:r>
            <w:r w:rsidRPr="00E627FB">
              <w:rPr>
                <w:rFonts w:ascii="Times New Roman" w:hAnsi="Times New Roman"/>
                <w:sz w:val="20"/>
                <w:szCs w:val="20"/>
              </w:rPr>
              <w:t>–</w:t>
            </w:r>
            <w:r>
              <w:rPr>
                <w:rFonts w:ascii="Times New Roman" w:hAnsi="Times New Roman"/>
                <w:sz w:val="20"/>
                <w:szCs w:val="20"/>
              </w:rPr>
              <w:t xml:space="preserve"> </w:t>
            </w:r>
            <w:r w:rsidRPr="00E627FB">
              <w:rPr>
                <w:rFonts w:ascii="Times New Roman" w:hAnsi="Times New Roman"/>
                <w:sz w:val="20"/>
                <w:szCs w:val="20"/>
              </w:rPr>
              <w:t>официальные</w:t>
            </w:r>
          </w:p>
          <w:p w:rsidR="00C466DA" w:rsidRPr="00E627FB" w:rsidRDefault="00C466DA" w:rsidP="00CF130D">
            <w:pPr>
              <w:spacing w:after="0" w:line="240" w:lineRule="auto"/>
              <w:rPr>
                <w:rFonts w:ascii="Times New Roman" w:hAnsi="Times New Roman"/>
                <w:sz w:val="20"/>
                <w:szCs w:val="20"/>
              </w:rPr>
            </w:pPr>
            <w:r>
              <w:rPr>
                <w:rFonts w:ascii="Times New Roman" w:hAnsi="Times New Roman"/>
                <w:sz w:val="20"/>
                <w:szCs w:val="20"/>
              </w:rPr>
              <w:t xml:space="preserve">2 </w:t>
            </w:r>
            <w:r w:rsidRPr="00E627FB">
              <w:rPr>
                <w:rFonts w:ascii="Times New Roman" w:hAnsi="Times New Roman"/>
                <w:sz w:val="20"/>
                <w:szCs w:val="20"/>
              </w:rPr>
              <w:t>–</w:t>
            </w:r>
            <w:r>
              <w:rPr>
                <w:rFonts w:ascii="Times New Roman" w:hAnsi="Times New Roman"/>
                <w:sz w:val="20"/>
                <w:szCs w:val="20"/>
              </w:rPr>
              <w:t xml:space="preserve"> </w:t>
            </w:r>
            <w:r w:rsidRPr="00E627FB">
              <w:rPr>
                <w:rFonts w:ascii="Times New Roman" w:hAnsi="Times New Roman"/>
                <w:sz w:val="20"/>
                <w:szCs w:val="20"/>
              </w:rPr>
              <w:t>научные</w:t>
            </w:r>
          </w:p>
          <w:p w:rsidR="00C466DA" w:rsidRPr="00E627FB" w:rsidRDefault="00C466DA" w:rsidP="00CF130D">
            <w:pPr>
              <w:spacing w:after="0" w:line="240" w:lineRule="auto"/>
              <w:rPr>
                <w:rFonts w:ascii="Times New Roman" w:hAnsi="Times New Roman"/>
                <w:sz w:val="20"/>
                <w:szCs w:val="20"/>
              </w:rPr>
            </w:pPr>
            <w:r w:rsidRPr="00E627FB">
              <w:rPr>
                <w:rFonts w:ascii="Times New Roman" w:hAnsi="Times New Roman"/>
                <w:sz w:val="20"/>
                <w:szCs w:val="20"/>
              </w:rPr>
              <w:t>3</w:t>
            </w:r>
            <w:r>
              <w:rPr>
                <w:rFonts w:ascii="Times New Roman" w:hAnsi="Times New Roman"/>
                <w:sz w:val="20"/>
                <w:szCs w:val="20"/>
              </w:rPr>
              <w:t xml:space="preserve"> </w:t>
            </w:r>
            <w:r w:rsidRPr="00E627FB">
              <w:rPr>
                <w:rFonts w:ascii="Times New Roman" w:hAnsi="Times New Roman"/>
                <w:sz w:val="20"/>
                <w:szCs w:val="20"/>
              </w:rPr>
              <w:t>–</w:t>
            </w:r>
            <w:r>
              <w:rPr>
                <w:rFonts w:ascii="Times New Roman" w:hAnsi="Times New Roman"/>
                <w:sz w:val="20"/>
                <w:szCs w:val="20"/>
              </w:rPr>
              <w:t xml:space="preserve"> </w:t>
            </w:r>
            <w:r w:rsidRPr="00E627FB">
              <w:rPr>
                <w:rFonts w:ascii="Times New Roman" w:hAnsi="Times New Roman"/>
                <w:sz w:val="20"/>
                <w:szCs w:val="20"/>
              </w:rPr>
              <w:t>научно-популярные</w:t>
            </w:r>
          </w:p>
          <w:p w:rsidR="00C466DA" w:rsidRPr="00E627FB" w:rsidRDefault="00C466DA" w:rsidP="00CF130D">
            <w:pPr>
              <w:spacing w:after="0" w:line="240" w:lineRule="auto"/>
              <w:rPr>
                <w:rFonts w:ascii="Times New Roman" w:hAnsi="Times New Roman"/>
                <w:sz w:val="20"/>
                <w:szCs w:val="20"/>
              </w:rPr>
            </w:pPr>
            <w:r w:rsidRPr="00E627FB">
              <w:rPr>
                <w:rFonts w:ascii="Times New Roman" w:hAnsi="Times New Roman"/>
                <w:sz w:val="20"/>
                <w:szCs w:val="20"/>
              </w:rPr>
              <w:t>4</w:t>
            </w:r>
            <w:r>
              <w:rPr>
                <w:rFonts w:ascii="Times New Roman" w:hAnsi="Times New Roman"/>
                <w:sz w:val="20"/>
                <w:szCs w:val="20"/>
              </w:rPr>
              <w:t xml:space="preserve"> </w:t>
            </w:r>
            <w:r w:rsidRPr="00E627FB">
              <w:rPr>
                <w:rFonts w:ascii="Times New Roman" w:hAnsi="Times New Roman"/>
                <w:sz w:val="20"/>
                <w:szCs w:val="20"/>
              </w:rPr>
              <w:t>–</w:t>
            </w:r>
            <w:r>
              <w:rPr>
                <w:rFonts w:ascii="Times New Roman" w:hAnsi="Times New Roman"/>
                <w:sz w:val="20"/>
                <w:szCs w:val="20"/>
              </w:rPr>
              <w:t xml:space="preserve"> </w:t>
            </w:r>
            <w:r w:rsidRPr="00E627FB">
              <w:rPr>
                <w:rFonts w:ascii="Times New Roman" w:hAnsi="Times New Roman"/>
                <w:sz w:val="20"/>
                <w:szCs w:val="20"/>
              </w:rPr>
              <w:t>учебники и учебные пособия</w:t>
            </w:r>
          </w:p>
          <w:p w:rsidR="00C466DA" w:rsidRPr="00E627FB" w:rsidRDefault="00C466DA" w:rsidP="00CF130D">
            <w:pPr>
              <w:spacing w:after="0" w:line="240" w:lineRule="auto"/>
              <w:rPr>
                <w:rFonts w:ascii="Times New Roman" w:hAnsi="Times New Roman"/>
                <w:sz w:val="20"/>
                <w:szCs w:val="20"/>
              </w:rPr>
            </w:pPr>
            <w:r w:rsidRPr="00E627FB">
              <w:rPr>
                <w:rFonts w:ascii="Times New Roman" w:hAnsi="Times New Roman"/>
                <w:sz w:val="20"/>
                <w:szCs w:val="20"/>
              </w:rPr>
              <w:t>5</w:t>
            </w:r>
            <w:r>
              <w:rPr>
                <w:rFonts w:ascii="Times New Roman" w:hAnsi="Times New Roman"/>
                <w:sz w:val="20"/>
                <w:szCs w:val="20"/>
              </w:rPr>
              <w:t xml:space="preserve"> </w:t>
            </w:r>
            <w:r w:rsidRPr="00E627FB">
              <w:rPr>
                <w:rFonts w:ascii="Times New Roman" w:hAnsi="Times New Roman"/>
                <w:sz w:val="20"/>
                <w:szCs w:val="20"/>
              </w:rPr>
              <w:t>–</w:t>
            </w:r>
            <w:r>
              <w:rPr>
                <w:rFonts w:ascii="Times New Roman" w:hAnsi="Times New Roman"/>
                <w:sz w:val="20"/>
                <w:szCs w:val="20"/>
              </w:rPr>
              <w:t xml:space="preserve"> </w:t>
            </w:r>
            <w:r w:rsidRPr="00E627FB">
              <w:rPr>
                <w:rFonts w:ascii="Times New Roman" w:hAnsi="Times New Roman"/>
                <w:sz w:val="20"/>
                <w:szCs w:val="20"/>
              </w:rPr>
              <w:t>п</w:t>
            </w:r>
            <w:r>
              <w:rPr>
                <w:rFonts w:ascii="Times New Roman" w:hAnsi="Times New Roman"/>
                <w:sz w:val="20"/>
                <w:szCs w:val="20"/>
              </w:rPr>
              <w:t>р</w:t>
            </w:r>
            <w:r w:rsidRPr="00E627FB">
              <w:rPr>
                <w:rFonts w:ascii="Times New Roman" w:hAnsi="Times New Roman"/>
                <w:sz w:val="20"/>
                <w:szCs w:val="20"/>
              </w:rPr>
              <w:t>оизводственные</w:t>
            </w:r>
          </w:p>
          <w:p w:rsidR="00C466DA" w:rsidRPr="00E627FB" w:rsidRDefault="00C466DA" w:rsidP="00CF130D">
            <w:pPr>
              <w:spacing w:after="0" w:line="240" w:lineRule="auto"/>
              <w:rPr>
                <w:rFonts w:ascii="Times New Roman" w:hAnsi="Times New Roman"/>
                <w:sz w:val="20"/>
                <w:szCs w:val="20"/>
              </w:rPr>
            </w:pPr>
            <w:r w:rsidRPr="00E627FB">
              <w:rPr>
                <w:rFonts w:ascii="Times New Roman" w:hAnsi="Times New Roman"/>
                <w:sz w:val="20"/>
                <w:szCs w:val="20"/>
              </w:rPr>
              <w:t>6</w:t>
            </w:r>
            <w:r>
              <w:rPr>
                <w:rFonts w:ascii="Times New Roman" w:hAnsi="Times New Roman"/>
                <w:sz w:val="20"/>
                <w:szCs w:val="20"/>
              </w:rPr>
              <w:t xml:space="preserve"> </w:t>
            </w:r>
            <w:r w:rsidRPr="00E627FB">
              <w:rPr>
                <w:rFonts w:ascii="Times New Roman" w:hAnsi="Times New Roman"/>
                <w:sz w:val="20"/>
                <w:szCs w:val="20"/>
              </w:rPr>
              <w:t>–</w:t>
            </w:r>
            <w:r>
              <w:rPr>
                <w:rFonts w:ascii="Times New Roman" w:hAnsi="Times New Roman"/>
                <w:sz w:val="20"/>
                <w:szCs w:val="20"/>
              </w:rPr>
              <w:t xml:space="preserve"> </w:t>
            </w:r>
            <w:r w:rsidRPr="00E627FB">
              <w:rPr>
                <w:rFonts w:ascii="Times New Roman" w:hAnsi="Times New Roman"/>
                <w:sz w:val="20"/>
                <w:szCs w:val="20"/>
              </w:rPr>
              <w:t xml:space="preserve">справочные </w:t>
            </w:r>
          </w:p>
          <w:p w:rsidR="00C466DA" w:rsidRPr="00E627FB" w:rsidRDefault="00C466DA" w:rsidP="00CF130D">
            <w:pPr>
              <w:spacing w:after="0" w:line="240" w:lineRule="auto"/>
              <w:rPr>
                <w:rFonts w:ascii="Times New Roman" w:hAnsi="Times New Roman"/>
                <w:sz w:val="20"/>
                <w:szCs w:val="20"/>
              </w:rPr>
            </w:pPr>
            <w:r w:rsidRPr="00E627FB">
              <w:rPr>
                <w:rFonts w:ascii="Times New Roman" w:hAnsi="Times New Roman"/>
                <w:sz w:val="20"/>
                <w:szCs w:val="20"/>
              </w:rPr>
              <w:t>7</w:t>
            </w:r>
            <w:r>
              <w:rPr>
                <w:rFonts w:ascii="Times New Roman" w:hAnsi="Times New Roman"/>
                <w:sz w:val="20"/>
                <w:szCs w:val="20"/>
              </w:rPr>
              <w:t xml:space="preserve"> </w:t>
            </w:r>
            <w:r w:rsidRPr="00E627FB">
              <w:rPr>
                <w:rFonts w:ascii="Times New Roman" w:hAnsi="Times New Roman"/>
                <w:sz w:val="20"/>
                <w:szCs w:val="20"/>
              </w:rPr>
              <w:t>–</w:t>
            </w:r>
            <w:r>
              <w:rPr>
                <w:rFonts w:ascii="Times New Roman" w:hAnsi="Times New Roman"/>
                <w:sz w:val="20"/>
                <w:szCs w:val="20"/>
              </w:rPr>
              <w:t xml:space="preserve"> </w:t>
            </w:r>
            <w:r w:rsidRPr="00E627FB">
              <w:rPr>
                <w:rFonts w:ascii="Times New Roman" w:hAnsi="Times New Roman"/>
                <w:sz w:val="20"/>
                <w:szCs w:val="20"/>
              </w:rPr>
              <w:t>библиографические</w:t>
            </w:r>
          </w:p>
          <w:p w:rsidR="00C466DA" w:rsidRPr="00E627FB" w:rsidRDefault="00C466DA" w:rsidP="00CF130D">
            <w:pPr>
              <w:spacing w:after="0" w:line="240" w:lineRule="auto"/>
              <w:rPr>
                <w:rFonts w:ascii="Times New Roman" w:hAnsi="Times New Roman"/>
                <w:sz w:val="20"/>
                <w:szCs w:val="20"/>
              </w:rPr>
            </w:pPr>
            <w:r w:rsidRPr="00E627FB">
              <w:rPr>
                <w:rFonts w:ascii="Times New Roman" w:hAnsi="Times New Roman"/>
                <w:sz w:val="20"/>
                <w:szCs w:val="20"/>
              </w:rPr>
              <w:t>8</w:t>
            </w:r>
            <w:r>
              <w:rPr>
                <w:rFonts w:ascii="Times New Roman" w:hAnsi="Times New Roman"/>
                <w:sz w:val="20"/>
                <w:szCs w:val="20"/>
              </w:rPr>
              <w:t xml:space="preserve"> </w:t>
            </w:r>
            <w:r w:rsidRPr="00E627FB">
              <w:rPr>
                <w:rFonts w:ascii="Times New Roman" w:hAnsi="Times New Roman"/>
                <w:sz w:val="20"/>
                <w:szCs w:val="20"/>
              </w:rPr>
              <w:t>–</w:t>
            </w:r>
            <w:r>
              <w:rPr>
                <w:rFonts w:ascii="Times New Roman" w:hAnsi="Times New Roman"/>
                <w:sz w:val="20"/>
                <w:szCs w:val="20"/>
              </w:rPr>
              <w:t xml:space="preserve"> </w:t>
            </w:r>
            <w:r w:rsidRPr="00E627FB">
              <w:rPr>
                <w:rFonts w:ascii="Times New Roman" w:hAnsi="Times New Roman"/>
                <w:sz w:val="20"/>
                <w:szCs w:val="20"/>
              </w:rPr>
              <w:t>другие</w:t>
            </w:r>
          </w:p>
          <w:p w:rsidR="00C466DA" w:rsidRPr="00E627FB" w:rsidRDefault="00C466DA" w:rsidP="00CF130D">
            <w:pPr>
              <w:spacing w:after="0" w:line="240" w:lineRule="auto"/>
              <w:rPr>
                <w:rFonts w:ascii="Times New Roman" w:hAnsi="Times New Roman"/>
                <w:sz w:val="20"/>
                <w:szCs w:val="20"/>
              </w:rPr>
            </w:pPr>
          </w:p>
        </w:tc>
        <w:tc>
          <w:tcPr>
            <w:tcW w:w="5686" w:type="dxa"/>
            <w:gridSpan w:val="17"/>
          </w:tcPr>
          <w:p w:rsidR="00C466DA" w:rsidRPr="00E627FB" w:rsidRDefault="00C466DA" w:rsidP="00CF130D">
            <w:pPr>
              <w:spacing w:after="0" w:line="240" w:lineRule="auto"/>
              <w:rPr>
                <w:rFonts w:ascii="Times New Roman" w:hAnsi="Times New Roman"/>
                <w:sz w:val="20"/>
                <w:szCs w:val="20"/>
              </w:rPr>
            </w:pPr>
          </w:p>
          <w:p w:rsidR="00C466DA" w:rsidRDefault="00C466DA" w:rsidP="00CF130D">
            <w:pPr>
              <w:spacing w:after="0" w:line="240" w:lineRule="auto"/>
              <w:rPr>
                <w:rFonts w:ascii="Times New Roman" w:hAnsi="Times New Roman"/>
                <w:sz w:val="20"/>
                <w:szCs w:val="20"/>
              </w:rPr>
            </w:pPr>
          </w:p>
          <w:p w:rsidR="00C466DA" w:rsidRDefault="00C466DA" w:rsidP="00CF130D">
            <w:pPr>
              <w:spacing w:after="0" w:line="240" w:lineRule="auto"/>
              <w:rPr>
                <w:rFonts w:ascii="Times New Roman" w:hAnsi="Times New Roman"/>
                <w:sz w:val="20"/>
                <w:szCs w:val="20"/>
              </w:rPr>
            </w:pPr>
          </w:p>
          <w:p w:rsidR="00C466DA" w:rsidRPr="00E627FB" w:rsidRDefault="00C466DA" w:rsidP="00CF130D">
            <w:pPr>
              <w:spacing w:after="0" w:line="240" w:lineRule="auto"/>
              <w:rPr>
                <w:rFonts w:ascii="Times New Roman" w:hAnsi="Times New Roman"/>
                <w:sz w:val="20"/>
                <w:szCs w:val="20"/>
              </w:rPr>
            </w:pPr>
            <w:r w:rsidRPr="00E627FB">
              <w:rPr>
                <w:rFonts w:ascii="Times New Roman" w:hAnsi="Times New Roman"/>
                <w:sz w:val="20"/>
                <w:szCs w:val="20"/>
              </w:rPr>
              <w:t>ВИДЫ:</w:t>
            </w:r>
          </w:p>
          <w:p w:rsidR="00C466DA" w:rsidRPr="00E627FB" w:rsidRDefault="00C466DA" w:rsidP="00CF130D">
            <w:pPr>
              <w:spacing w:after="0" w:line="240" w:lineRule="auto"/>
              <w:rPr>
                <w:rFonts w:ascii="Times New Roman" w:hAnsi="Times New Roman"/>
                <w:sz w:val="20"/>
                <w:szCs w:val="20"/>
              </w:rPr>
            </w:pPr>
            <w:r w:rsidRPr="00E627FB">
              <w:rPr>
                <w:rFonts w:ascii="Times New Roman" w:hAnsi="Times New Roman"/>
                <w:sz w:val="20"/>
                <w:szCs w:val="20"/>
              </w:rPr>
              <w:t>А – журналы</w:t>
            </w:r>
          </w:p>
          <w:p w:rsidR="00C466DA" w:rsidRPr="00E627FB" w:rsidRDefault="00C466DA" w:rsidP="00CF130D">
            <w:pPr>
              <w:spacing w:after="0" w:line="240" w:lineRule="auto"/>
              <w:rPr>
                <w:rFonts w:ascii="Times New Roman" w:hAnsi="Times New Roman"/>
                <w:sz w:val="20"/>
                <w:szCs w:val="20"/>
              </w:rPr>
            </w:pPr>
            <w:r w:rsidRPr="00E627FB">
              <w:rPr>
                <w:rFonts w:ascii="Times New Roman" w:hAnsi="Times New Roman"/>
                <w:sz w:val="20"/>
                <w:szCs w:val="20"/>
              </w:rPr>
              <w:t>Б – описания изобретений</w:t>
            </w:r>
          </w:p>
          <w:p w:rsidR="00C466DA" w:rsidRPr="00E627FB" w:rsidRDefault="00C466DA" w:rsidP="00CF130D">
            <w:pPr>
              <w:spacing w:after="0" w:line="240" w:lineRule="auto"/>
              <w:rPr>
                <w:rFonts w:ascii="Times New Roman" w:hAnsi="Times New Roman"/>
                <w:sz w:val="20"/>
                <w:szCs w:val="20"/>
              </w:rPr>
            </w:pPr>
            <w:r w:rsidRPr="00E627FB">
              <w:rPr>
                <w:rFonts w:ascii="Times New Roman" w:hAnsi="Times New Roman"/>
                <w:sz w:val="20"/>
                <w:szCs w:val="20"/>
              </w:rPr>
              <w:t>В – промышленные каталоги</w:t>
            </w:r>
          </w:p>
          <w:p w:rsidR="00C466DA" w:rsidRPr="00E627FB" w:rsidRDefault="00C466DA" w:rsidP="00CF130D">
            <w:pPr>
              <w:spacing w:after="0" w:line="240" w:lineRule="auto"/>
              <w:rPr>
                <w:rFonts w:ascii="Times New Roman" w:hAnsi="Times New Roman"/>
                <w:sz w:val="20"/>
                <w:szCs w:val="20"/>
              </w:rPr>
            </w:pPr>
            <w:r w:rsidRPr="00E627FB">
              <w:rPr>
                <w:rFonts w:ascii="Times New Roman" w:hAnsi="Times New Roman"/>
                <w:sz w:val="20"/>
                <w:szCs w:val="20"/>
              </w:rPr>
              <w:t>Г – нормативно-технические</w:t>
            </w:r>
          </w:p>
          <w:p w:rsidR="00C466DA" w:rsidRPr="00E627FB" w:rsidRDefault="00C466DA" w:rsidP="00CF130D">
            <w:pPr>
              <w:spacing w:after="0" w:line="240" w:lineRule="auto"/>
              <w:rPr>
                <w:rFonts w:ascii="Times New Roman" w:hAnsi="Times New Roman"/>
                <w:sz w:val="20"/>
                <w:szCs w:val="20"/>
              </w:rPr>
            </w:pPr>
            <w:r w:rsidRPr="00E627FB">
              <w:rPr>
                <w:rFonts w:ascii="Times New Roman" w:hAnsi="Times New Roman"/>
                <w:sz w:val="20"/>
                <w:szCs w:val="20"/>
              </w:rPr>
              <w:t>Д</w:t>
            </w:r>
            <w:r>
              <w:rPr>
                <w:rFonts w:ascii="Times New Roman" w:hAnsi="Times New Roman"/>
                <w:sz w:val="20"/>
                <w:szCs w:val="20"/>
              </w:rPr>
              <w:t xml:space="preserve"> </w:t>
            </w:r>
            <w:r w:rsidRPr="00E627FB">
              <w:rPr>
                <w:rFonts w:ascii="Times New Roman" w:hAnsi="Times New Roman"/>
                <w:sz w:val="20"/>
                <w:szCs w:val="20"/>
              </w:rPr>
              <w:t>– другое</w:t>
            </w:r>
          </w:p>
        </w:tc>
      </w:tr>
    </w:tbl>
    <w:p w:rsidR="00C466DA" w:rsidRPr="00E627FB" w:rsidRDefault="00C466DA" w:rsidP="00C466DA">
      <w:pPr>
        <w:spacing w:after="0" w:line="240" w:lineRule="auto"/>
        <w:jc w:val="both"/>
        <w:rPr>
          <w:rFonts w:ascii="Times New Roman" w:hAnsi="Times New Roman"/>
          <w:sz w:val="20"/>
          <w:szCs w:val="20"/>
        </w:rPr>
      </w:pPr>
      <w:r w:rsidRPr="00E627FB">
        <w:rPr>
          <w:rFonts w:ascii="Times New Roman" w:hAnsi="Times New Roman"/>
          <w:sz w:val="20"/>
          <w:szCs w:val="20"/>
        </w:rPr>
        <w:t>Экземплярность проставляется в графах по каждой теме, типу и виду издания.</w:t>
      </w:r>
    </w:p>
    <w:p w:rsidR="00C466DA" w:rsidRDefault="00C466DA" w:rsidP="00C466DA">
      <w:pPr>
        <w:spacing w:after="0" w:line="240" w:lineRule="auto"/>
        <w:ind w:firstLine="708"/>
        <w:jc w:val="center"/>
        <w:rPr>
          <w:rFonts w:ascii="Times New Roman" w:hAnsi="Times New Roman"/>
          <w:b/>
          <w:i/>
          <w:sz w:val="24"/>
          <w:szCs w:val="24"/>
          <w:u w:val="single"/>
        </w:rPr>
      </w:pPr>
    </w:p>
    <w:p w:rsidR="00C466DA" w:rsidRPr="00087B48" w:rsidRDefault="00C466DA" w:rsidP="00C466DA">
      <w:pPr>
        <w:spacing w:after="0" w:line="240" w:lineRule="auto"/>
        <w:ind w:firstLine="708"/>
        <w:jc w:val="center"/>
        <w:rPr>
          <w:rFonts w:ascii="Times New Roman" w:hAnsi="Times New Roman"/>
          <w:b/>
          <w:i/>
          <w:sz w:val="24"/>
          <w:szCs w:val="24"/>
          <w:u w:val="single"/>
        </w:rPr>
      </w:pPr>
      <w:r w:rsidRPr="00087B48">
        <w:rPr>
          <w:rFonts w:ascii="Times New Roman" w:hAnsi="Times New Roman"/>
          <w:b/>
          <w:i/>
          <w:sz w:val="24"/>
          <w:szCs w:val="24"/>
          <w:u w:val="single"/>
        </w:rPr>
        <w:t>Предметная рубрика профиля комплектования</w:t>
      </w:r>
    </w:p>
    <w:p w:rsidR="00C466DA" w:rsidRPr="00866803" w:rsidRDefault="00C466DA" w:rsidP="00C466DA">
      <w:pPr>
        <w:spacing w:after="0" w:line="240" w:lineRule="auto"/>
        <w:ind w:firstLine="708"/>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5"/>
        <w:gridCol w:w="1149"/>
        <w:gridCol w:w="1146"/>
        <w:gridCol w:w="1129"/>
        <w:gridCol w:w="1135"/>
        <w:gridCol w:w="1134"/>
        <w:gridCol w:w="1131"/>
        <w:gridCol w:w="1136"/>
      </w:tblGrid>
      <w:tr w:rsidR="00C466DA" w:rsidRPr="008A26E4" w:rsidTr="00CF130D">
        <w:tc>
          <w:tcPr>
            <w:tcW w:w="1385" w:type="dxa"/>
            <w:vMerge w:val="restart"/>
          </w:tcPr>
          <w:p w:rsidR="00C466DA" w:rsidRPr="008A26E4" w:rsidRDefault="00C466DA" w:rsidP="00CF130D">
            <w:pPr>
              <w:jc w:val="both"/>
              <w:rPr>
                <w:rFonts w:ascii="Times New Roman" w:hAnsi="Times New Roman"/>
                <w:sz w:val="20"/>
                <w:szCs w:val="20"/>
              </w:rPr>
            </w:pPr>
            <w:r w:rsidRPr="008A26E4">
              <w:rPr>
                <w:rFonts w:ascii="Times New Roman" w:hAnsi="Times New Roman"/>
                <w:sz w:val="20"/>
                <w:szCs w:val="20"/>
              </w:rPr>
              <w:t>Коды изданий</w:t>
            </w:r>
          </w:p>
        </w:tc>
        <w:tc>
          <w:tcPr>
            <w:tcW w:w="7960" w:type="dxa"/>
            <w:gridSpan w:val="7"/>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Сиглы подразделений</w:t>
            </w:r>
          </w:p>
        </w:tc>
      </w:tr>
      <w:tr w:rsidR="00C466DA" w:rsidRPr="008A26E4" w:rsidTr="00CF130D">
        <w:tc>
          <w:tcPr>
            <w:tcW w:w="1385" w:type="dxa"/>
            <w:vMerge/>
          </w:tcPr>
          <w:p w:rsidR="00C466DA" w:rsidRPr="008A26E4" w:rsidRDefault="00C466DA" w:rsidP="00CF130D">
            <w:pPr>
              <w:spacing w:after="0" w:line="240" w:lineRule="auto"/>
              <w:jc w:val="both"/>
              <w:rPr>
                <w:rFonts w:ascii="Times New Roman" w:hAnsi="Times New Roman"/>
                <w:sz w:val="20"/>
                <w:szCs w:val="20"/>
              </w:rPr>
            </w:pPr>
          </w:p>
        </w:tc>
        <w:tc>
          <w:tcPr>
            <w:tcW w:w="1149"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Аб</w:t>
            </w:r>
          </w:p>
        </w:tc>
        <w:tc>
          <w:tcPr>
            <w:tcW w:w="1146"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Метод. каб.</w:t>
            </w:r>
          </w:p>
        </w:tc>
        <w:tc>
          <w:tcPr>
            <w:tcW w:w="1129"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Ф. 1</w:t>
            </w:r>
          </w:p>
        </w:tc>
        <w:tc>
          <w:tcPr>
            <w:tcW w:w="1135"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 xml:space="preserve">Ф.2 </w:t>
            </w:r>
          </w:p>
        </w:tc>
        <w:tc>
          <w:tcPr>
            <w:tcW w:w="1134"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Ф.3</w:t>
            </w:r>
          </w:p>
        </w:tc>
        <w:tc>
          <w:tcPr>
            <w:tcW w:w="1131"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Ф. 4</w:t>
            </w:r>
          </w:p>
        </w:tc>
        <w:tc>
          <w:tcPr>
            <w:tcW w:w="1136"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Ф. 5</w:t>
            </w:r>
          </w:p>
        </w:tc>
      </w:tr>
      <w:tr w:rsidR="00C466DA" w:rsidRPr="008A26E4" w:rsidTr="00CF130D">
        <w:tc>
          <w:tcPr>
            <w:tcW w:w="1385" w:type="dxa"/>
          </w:tcPr>
          <w:p w:rsidR="00C466DA" w:rsidRPr="008A26E4" w:rsidRDefault="00C466DA" w:rsidP="00CF130D">
            <w:pPr>
              <w:spacing w:after="0" w:line="240" w:lineRule="auto"/>
              <w:jc w:val="both"/>
              <w:rPr>
                <w:rFonts w:ascii="Times New Roman" w:hAnsi="Times New Roman"/>
                <w:sz w:val="20"/>
                <w:szCs w:val="20"/>
              </w:rPr>
            </w:pPr>
            <w:r w:rsidRPr="008A26E4">
              <w:rPr>
                <w:rFonts w:ascii="Times New Roman" w:hAnsi="Times New Roman"/>
                <w:sz w:val="20"/>
                <w:szCs w:val="20"/>
              </w:rPr>
              <w:t>00</w:t>
            </w:r>
          </w:p>
        </w:tc>
        <w:tc>
          <w:tcPr>
            <w:tcW w:w="1149"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3 экз.</w:t>
            </w:r>
          </w:p>
        </w:tc>
        <w:tc>
          <w:tcPr>
            <w:tcW w:w="1146"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1экз.</w:t>
            </w:r>
          </w:p>
        </w:tc>
        <w:tc>
          <w:tcPr>
            <w:tcW w:w="1129"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w:t>
            </w:r>
          </w:p>
        </w:tc>
        <w:tc>
          <w:tcPr>
            <w:tcW w:w="1135"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1 экз.</w:t>
            </w:r>
          </w:p>
          <w:p w:rsidR="00C466DA" w:rsidRPr="008A26E4" w:rsidRDefault="00C466DA" w:rsidP="00CF130D">
            <w:pPr>
              <w:spacing w:after="0" w:line="240" w:lineRule="auto"/>
              <w:jc w:val="center"/>
              <w:rPr>
                <w:rFonts w:ascii="Times New Roman" w:hAnsi="Times New Roman"/>
                <w:sz w:val="20"/>
                <w:szCs w:val="20"/>
              </w:rPr>
            </w:pPr>
          </w:p>
        </w:tc>
        <w:tc>
          <w:tcPr>
            <w:tcW w:w="1134"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w:t>
            </w:r>
          </w:p>
        </w:tc>
        <w:tc>
          <w:tcPr>
            <w:tcW w:w="1131"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w:t>
            </w:r>
          </w:p>
        </w:tc>
        <w:tc>
          <w:tcPr>
            <w:tcW w:w="1136"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w:t>
            </w:r>
          </w:p>
        </w:tc>
      </w:tr>
      <w:tr w:rsidR="00C466DA" w:rsidRPr="008A26E4" w:rsidTr="00CF130D">
        <w:tc>
          <w:tcPr>
            <w:tcW w:w="1385" w:type="dxa"/>
          </w:tcPr>
          <w:p w:rsidR="00C466DA" w:rsidRPr="008A26E4" w:rsidRDefault="00C466DA" w:rsidP="00CF130D">
            <w:pPr>
              <w:spacing w:after="0" w:line="240" w:lineRule="auto"/>
              <w:jc w:val="both"/>
              <w:rPr>
                <w:rFonts w:ascii="Times New Roman" w:hAnsi="Times New Roman"/>
                <w:sz w:val="20"/>
                <w:szCs w:val="20"/>
              </w:rPr>
            </w:pPr>
            <w:r w:rsidRPr="008A26E4">
              <w:rPr>
                <w:rFonts w:ascii="Times New Roman" w:hAnsi="Times New Roman"/>
                <w:sz w:val="20"/>
                <w:szCs w:val="20"/>
              </w:rPr>
              <w:t>01</w:t>
            </w:r>
          </w:p>
        </w:tc>
        <w:tc>
          <w:tcPr>
            <w:tcW w:w="1149"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1 экз.</w:t>
            </w:r>
          </w:p>
        </w:tc>
        <w:tc>
          <w:tcPr>
            <w:tcW w:w="1146"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1 экз.</w:t>
            </w:r>
          </w:p>
        </w:tc>
        <w:tc>
          <w:tcPr>
            <w:tcW w:w="1129"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w:t>
            </w:r>
          </w:p>
        </w:tc>
        <w:tc>
          <w:tcPr>
            <w:tcW w:w="1135"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1 экз.</w:t>
            </w:r>
          </w:p>
        </w:tc>
        <w:tc>
          <w:tcPr>
            <w:tcW w:w="1134"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w:t>
            </w:r>
          </w:p>
        </w:tc>
        <w:tc>
          <w:tcPr>
            <w:tcW w:w="1131"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w:t>
            </w:r>
          </w:p>
        </w:tc>
        <w:tc>
          <w:tcPr>
            <w:tcW w:w="1136" w:type="dxa"/>
          </w:tcPr>
          <w:p w:rsidR="00C466DA" w:rsidRPr="008A26E4" w:rsidRDefault="00C466DA" w:rsidP="00CF130D">
            <w:pPr>
              <w:spacing w:after="0" w:line="240" w:lineRule="auto"/>
              <w:jc w:val="center"/>
              <w:rPr>
                <w:rFonts w:ascii="Times New Roman" w:hAnsi="Times New Roman"/>
                <w:sz w:val="20"/>
                <w:szCs w:val="20"/>
              </w:rPr>
            </w:pPr>
            <w:r w:rsidRPr="008A26E4">
              <w:rPr>
                <w:rFonts w:ascii="Times New Roman" w:hAnsi="Times New Roman"/>
                <w:sz w:val="20"/>
                <w:szCs w:val="20"/>
              </w:rPr>
              <w:t>1 экз.</w:t>
            </w:r>
          </w:p>
        </w:tc>
      </w:tr>
    </w:tbl>
    <w:p w:rsidR="00D47493" w:rsidRDefault="00D47493">
      <w:pPr>
        <w:rPr>
          <w:rFonts w:ascii="Times New Roman" w:hAnsi="Times New Roman" w:cs="Times New Roman"/>
          <w:color w:val="000000"/>
          <w:sz w:val="24"/>
          <w:szCs w:val="24"/>
        </w:rPr>
      </w:pPr>
    </w:p>
    <w:p w:rsidR="00D47493" w:rsidRDefault="00D47493">
      <w:pPr>
        <w:rPr>
          <w:rFonts w:ascii="Times New Roman" w:hAnsi="Times New Roman" w:cs="Times New Roman"/>
          <w:color w:val="000000"/>
          <w:sz w:val="24"/>
          <w:szCs w:val="24"/>
        </w:rPr>
      </w:pPr>
    </w:p>
    <w:p w:rsidR="00E906B1" w:rsidRDefault="00E906B1">
      <w:pPr>
        <w:rPr>
          <w:rFonts w:ascii="Times New Roman" w:hAnsi="Times New Roman"/>
          <w:sz w:val="32"/>
          <w:szCs w:val="32"/>
        </w:rPr>
      </w:pPr>
      <w:r>
        <w:rPr>
          <w:rFonts w:ascii="Times New Roman" w:hAnsi="Times New Roman"/>
          <w:sz w:val="32"/>
          <w:szCs w:val="32"/>
        </w:rPr>
        <w:br w:type="page"/>
      </w:r>
    </w:p>
    <w:p w:rsidR="00D47493" w:rsidRDefault="00D47493" w:rsidP="00D47493">
      <w:pPr>
        <w:autoSpaceDE w:val="0"/>
        <w:autoSpaceDN w:val="0"/>
        <w:adjustRightInd w:val="0"/>
        <w:spacing w:line="360" w:lineRule="auto"/>
        <w:jc w:val="center"/>
        <w:rPr>
          <w:rFonts w:ascii="Times New Roman" w:hAnsi="Times New Roman"/>
          <w:sz w:val="32"/>
          <w:szCs w:val="32"/>
        </w:rPr>
      </w:pPr>
      <w:r>
        <w:rPr>
          <w:rFonts w:ascii="Times New Roman" w:hAnsi="Times New Roman"/>
          <w:sz w:val="32"/>
          <w:szCs w:val="32"/>
        </w:rPr>
        <w:lastRenderedPageBreak/>
        <w:t>Справочный аппарат в помощь комплектатору</w:t>
      </w:r>
    </w:p>
    <w:p w:rsidR="00D47493" w:rsidRPr="00D47493" w:rsidRDefault="00AA26E1" w:rsidP="00AA26E1">
      <w:pPr>
        <w:autoSpaceDE w:val="0"/>
        <w:autoSpaceDN w:val="0"/>
        <w:adjustRightInd w:val="0"/>
        <w:spacing w:line="360" w:lineRule="auto"/>
        <w:jc w:val="center"/>
        <w:rPr>
          <w:rFonts w:ascii="Times New Roman" w:hAnsi="Times New Roman" w:cs="Times New Roman"/>
          <w:iCs/>
          <w:sz w:val="28"/>
          <w:szCs w:val="28"/>
        </w:rPr>
      </w:pPr>
      <w:r>
        <w:rPr>
          <w:rFonts w:ascii="Times New Roman" w:hAnsi="Times New Roman" w:cs="Times New Roman"/>
          <w:iCs/>
          <w:sz w:val="28"/>
          <w:szCs w:val="28"/>
        </w:rPr>
        <w:t>Методические рекомендации</w:t>
      </w:r>
    </w:p>
    <w:p w:rsidR="00D47493" w:rsidRPr="00C005A2" w:rsidRDefault="00D47493" w:rsidP="00D47493">
      <w:pPr>
        <w:autoSpaceDE w:val="0"/>
        <w:autoSpaceDN w:val="0"/>
        <w:adjustRightInd w:val="0"/>
        <w:spacing w:line="360" w:lineRule="auto"/>
        <w:jc w:val="center"/>
        <w:rPr>
          <w:rFonts w:ascii="Times New Roman" w:hAnsi="Times New Roman" w:cs="Times New Roman"/>
          <w:iCs/>
          <w:sz w:val="28"/>
          <w:szCs w:val="28"/>
        </w:rPr>
      </w:pPr>
    </w:p>
    <w:p w:rsidR="00D47493" w:rsidRDefault="00D47493" w:rsidP="00D47493">
      <w:pPr>
        <w:autoSpaceDE w:val="0"/>
        <w:autoSpaceDN w:val="0"/>
        <w:adjustRightInd w:val="0"/>
        <w:spacing w:line="360" w:lineRule="auto"/>
        <w:rPr>
          <w:rFonts w:ascii="NewtonC-Italic" w:hAnsi="NewtonC-Italic" w:cs="NewtonC-Italic"/>
          <w:i/>
          <w:iCs/>
          <w:sz w:val="20"/>
          <w:szCs w:val="20"/>
        </w:rPr>
      </w:pPr>
    </w:p>
    <w:p w:rsidR="00D47493" w:rsidRDefault="00D47493" w:rsidP="00D47493">
      <w:pPr>
        <w:autoSpaceDE w:val="0"/>
        <w:autoSpaceDN w:val="0"/>
        <w:adjustRightInd w:val="0"/>
        <w:rPr>
          <w:rFonts w:ascii="NewtonC-Italic" w:hAnsi="NewtonC-Italic" w:cs="NewtonC-Italic"/>
          <w:i/>
          <w:iCs/>
          <w:sz w:val="20"/>
          <w:szCs w:val="20"/>
        </w:rPr>
      </w:pPr>
    </w:p>
    <w:p w:rsidR="00D47493" w:rsidRDefault="00D47493" w:rsidP="00D47493">
      <w:pPr>
        <w:autoSpaceDE w:val="0"/>
        <w:autoSpaceDN w:val="0"/>
        <w:adjustRightInd w:val="0"/>
        <w:rPr>
          <w:rFonts w:ascii="Times New Roman" w:hAnsi="Times New Roman" w:cs="Times New Roman"/>
          <w:sz w:val="28"/>
          <w:szCs w:val="28"/>
        </w:rPr>
      </w:pPr>
    </w:p>
    <w:p w:rsidR="00D47493" w:rsidRDefault="00D47493" w:rsidP="00D47493">
      <w:pPr>
        <w:autoSpaceDE w:val="0"/>
        <w:autoSpaceDN w:val="0"/>
        <w:adjustRightInd w:val="0"/>
        <w:rPr>
          <w:rFonts w:ascii="Times New Roman" w:hAnsi="Times New Roman" w:cs="Times New Roman"/>
          <w:sz w:val="28"/>
          <w:szCs w:val="28"/>
        </w:rPr>
      </w:pPr>
    </w:p>
    <w:p w:rsidR="00D47493" w:rsidRDefault="00D47493" w:rsidP="00D47493">
      <w:pPr>
        <w:autoSpaceDE w:val="0"/>
        <w:autoSpaceDN w:val="0"/>
        <w:adjustRightInd w:val="0"/>
        <w:rPr>
          <w:rFonts w:ascii="Times New Roman" w:hAnsi="Times New Roman" w:cs="Times New Roman"/>
          <w:sz w:val="28"/>
          <w:szCs w:val="28"/>
        </w:rPr>
      </w:pPr>
    </w:p>
    <w:p w:rsidR="00D47493" w:rsidRDefault="00D47493" w:rsidP="00D47493">
      <w:pPr>
        <w:autoSpaceDE w:val="0"/>
        <w:autoSpaceDN w:val="0"/>
        <w:adjustRightInd w:val="0"/>
        <w:rPr>
          <w:rFonts w:ascii="Times New Roman" w:hAnsi="Times New Roman" w:cs="Times New Roman"/>
          <w:sz w:val="28"/>
          <w:szCs w:val="28"/>
        </w:rPr>
      </w:pPr>
    </w:p>
    <w:p w:rsidR="00E7688E" w:rsidRDefault="00E7688E" w:rsidP="00D47493">
      <w:pPr>
        <w:autoSpaceDE w:val="0"/>
        <w:autoSpaceDN w:val="0"/>
        <w:adjustRightInd w:val="0"/>
        <w:rPr>
          <w:rFonts w:ascii="Times New Roman" w:hAnsi="Times New Roman" w:cs="Times New Roman"/>
          <w:sz w:val="28"/>
          <w:szCs w:val="28"/>
        </w:rPr>
      </w:pPr>
    </w:p>
    <w:p w:rsidR="00E7688E" w:rsidRDefault="00E7688E" w:rsidP="00D47493">
      <w:pPr>
        <w:autoSpaceDE w:val="0"/>
        <w:autoSpaceDN w:val="0"/>
        <w:adjustRightInd w:val="0"/>
        <w:rPr>
          <w:rFonts w:ascii="Times New Roman" w:hAnsi="Times New Roman" w:cs="Times New Roman"/>
          <w:sz w:val="28"/>
          <w:szCs w:val="28"/>
        </w:rPr>
      </w:pPr>
    </w:p>
    <w:p w:rsidR="00E7688E" w:rsidRDefault="00E7688E" w:rsidP="00D47493">
      <w:pPr>
        <w:autoSpaceDE w:val="0"/>
        <w:autoSpaceDN w:val="0"/>
        <w:adjustRightInd w:val="0"/>
        <w:rPr>
          <w:rFonts w:ascii="Times New Roman" w:hAnsi="Times New Roman" w:cs="Times New Roman"/>
          <w:sz w:val="28"/>
          <w:szCs w:val="28"/>
        </w:rPr>
      </w:pPr>
    </w:p>
    <w:p w:rsidR="00E7688E" w:rsidRDefault="00E7688E" w:rsidP="00D47493">
      <w:pPr>
        <w:autoSpaceDE w:val="0"/>
        <w:autoSpaceDN w:val="0"/>
        <w:adjustRightInd w:val="0"/>
        <w:rPr>
          <w:rFonts w:ascii="Times New Roman" w:hAnsi="Times New Roman" w:cs="Times New Roman"/>
          <w:sz w:val="28"/>
          <w:szCs w:val="28"/>
        </w:rPr>
      </w:pPr>
    </w:p>
    <w:p w:rsidR="00E7688E" w:rsidRDefault="00E7688E" w:rsidP="00D47493">
      <w:pPr>
        <w:autoSpaceDE w:val="0"/>
        <w:autoSpaceDN w:val="0"/>
        <w:adjustRightInd w:val="0"/>
        <w:rPr>
          <w:rFonts w:ascii="Times New Roman" w:hAnsi="Times New Roman" w:cs="Times New Roman"/>
          <w:sz w:val="28"/>
          <w:szCs w:val="28"/>
        </w:rPr>
      </w:pPr>
    </w:p>
    <w:p w:rsidR="00E7688E" w:rsidRDefault="00E7688E" w:rsidP="00D47493">
      <w:pPr>
        <w:autoSpaceDE w:val="0"/>
        <w:autoSpaceDN w:val="0"/>
        <w:adjustRightInd w:val="0"/>
        <w:rPr>
          <w:rFonts w:ascii="Times New Roman" w:hAnsi="Times New Roman" w:cs="Times New Roman"/>
          <w:sz w:val="28"/>
          <w:szCs w:val="28"/>
        </w:rPr>
      </w:pPr>
    </w:p>
    <w:p w:rsidR="00E7688E" w:rsidRDefault="00E7688E" w:rsidP="00D47493">
      <w:pPr>
        <w:autoSpaceDE w:val="0"/>
        <w:autoSpaceDN w:val="0"/>
        <w:adjustRightInd w:val="0"/>
        <w:rPr>
          <w:rFonts w:ascii="Times New Roman" w:hAnsi="Times New Roman" w:cs="Times New Roman"/>
          <w:sz w:val="28"/>
          <w:szCs w:val="28"/>
        </w:rPr>
      </w:pPr>
    </w:p>
    <w:p w:rsidR="00D47493" w:rsidRDefault="00D47493" w:rsidP="00D47493">
      <w:pPr>
        <w:autoSpaceDE w:val="0"/>
        <w:autoSpaceDN w:val="0"/>
        <w:adjustRightInd w:val="0"/>
        <w:rPr>
          <w:rFonts w:ascii="Times New Roman" w:hAnsi="Times New Roman" w:cs="Times New Roman"/>
          <w:sz w:val="28"/>
          <w:szCs w:val="28"/>
        </w:rPr>
      </w:pPr>
    </w:p>
    <w:p w:rsidR="00D47493" w:rsidRPr="008F0BC5" w:rsidRDefault="00D47493" w:rsidP="00D47493">
      <w:pPr>
        <w:autoSpaceDE w:val="0"/>
        <w:autoSpaceDN w:val="0"/>
        <w:adjustRightInd w:val="0"/>
        <w:rPr>
          <w:rFonts w:ascii="Times New Roman" w:hAnsi="Times New Roman" w:cs="Times New Roman"/>
          <w:i/>
          <w:iCs/>
          <w:sz w:val="28"/>
          <w:szCs w:val="28"/>
        </w:rPr>
      </w:pPr>
      <w:r w:rsidRPr="008F0BC5">
        <w:rPr>
          <w:rFonts w:ascii="Times New Roman" w:hAnsi="Times New Roman" w:cs="Times New Roman"/>
          <w:sz w:val="28"/>
          <w:szCs w:val="28"/>
        </w:rPr>
        <w:t xml:space="preserve">Компьютерная верстка: </w:t>
      </w:r>
      <w:r w:rsidR="00E7688E">
        <w:rPr>
          <w:rFonts w:ascii="Times New Roman" w:hAnsi="Times New Roman" w:cs="Times New Roman"/>
          <w:sz w:val="28"/>
          <w:szCs w:val="28"/>
        </w:rPr>
        <w:t>Е.П. Кулензарова</w:t>
      </w:r>
    </w:p>
    <w:p w:rsidR="00D47493" w:rsidRDefault="00D47493" w:rsidP="00D47493">
      <w:pPr>
        <w:autoSpaceDE w:val="0"/>
        <w:autoSpaceDN w:val="0"/>
        <w:adjustRightInd w:val="0"/>
        <w:rPr>
          <w:rFonts w:ascii="Times New Roman" w:hAnsi="Times New Roman" w:cs="Times New Roman"/>
          <w:sz w:val="28"/>
          <w:szCs w:val="28"/>
        </w:rPr>
      </w:pPr>
      <w:r w:rsidRPr="008F0BC5">
        <w:rPr>
          <w:rFonts w:ascii="Times New Roman" w:hAnsi="Times New Roman" w:cs="Times New Roman"/>
          <w:sz w:val="28"/>
          <w:szCs w:val="28"/>
        </w:rPr>
        <w:t xml:space="preserve">Дизайн обложки: </w:t>
      </w:r>
      <w:r w:rsidR="00E7688E">
        <w:rPr>
          <w:rFonts w:ascii="Times New Roman" w:hAnsi="Times New Roman" w:cs="Times New Roman"/>
          <w:sz w:val="28"/>
          <w:szCs w:val="28"/>
        </w:rPr>
        <w:t>Е.П. Кулензарова</w:t>
      </w:r>
    </w:p>
    <w:p w:rsidR="00D47493" w:rsidRDefault="00D47493" w:rsidP="00D47493">
      <w:pPr>
        <w:autoSpaceDE w:val="0"/>
        <w:autoSpaceDN w:val="0"/>
        <w:adjustRightInd w:val="0"/>
        <w:rPr>
          <w:rFonts w:ascii="Times New Roman" w:hAnsi="Times New Roman" w:cs="Times New Roman"/>
          <w:sz w:val="28"/>
          <w:szCs w:val="28"/>
        </w:rPr>
      </w:pPr>
    </w:p>
    <w:p w:rsidR="00D47493" w:rsidRDefault="00D47493" w:rsidP="00D47493">
      <w:pPr>
        <w:autoSpaceDE w:val="0"/>
        <w:autoSpaceDN w:val="0"/>
        <w:adjustRightInd w:val="0"/>
        <w:rPr>
          <w:rFonts w:ascii="Times New Roman" w:hAnsi="Times New Roman" w:cs="Times New Roman"/>
          <w:sz w:val="28"/>
          <w:szCs w:val="28"/>
        </w:rPr>
      </w:pPr>
    </w:p>
    <w:p w:rsidR="00D47493" w:rsidRDefault="00D47493" w:rsidP="00D47493">
      <w:pPr>
        <w:autoSpaceDE w:val="0"/>
        <w:autoSpaceDN w:val="0"/>
        <w:adjustRightInd w:val="0"/>
        <w:rPr>
          <w:rFonts w:ascii="Times New Roman" w:hAnsi="Times New Roman" w:cs="Times New Roman"/>
          <w:sz w:val="28"/>
          <w:szCs w:val="28"/>
        </w:rPr>
      </w:pPr>
    </w:p>
    <w:p w:rsidR="00D47493" w:rsidRDefault="00D47493" w:rsidP="00D47493">
      <w:pPr>
        <w:autoSpaceDE w:val="0"/>
        <w:autoSpaceDN w:val="0"/>
        <w:adjustRightInd w:val="0"/>
        <w:rPr>
          <w:rFonts w:ascii="Times New Roman" w:hAnsi="Times New Roman" w:cs="Times New Roman"/>
          <w:sz w:val="28"/>
          <w:szCs w:val="28"/>
        </w:rPr>
      </w:pPr>
    </w:p>
    <w:p w:rsidR="00D47493" w:rsidRPr="008F0BC5" w:rsidRDefault="00D47493" w:rsidP="00D47493">
      <w:pPr>
        <w:pStyle w:val="3"/>
        <w:ind w:firstLine="709"/>
        <w:jc w:val="center"/>
        <w:rPr>
          <w:i/>
          <w:iCs/>
          <w:sz w:val="28"/>
          <w:szCs w:val="28"/>
        </w:rPr>
      </w:pPr>
      <w:r>
        <w:rPr>
          <w:snapToGrid/>
          <w:sz w:val="28"/>
        </w:rPr>
        <w:t xml:space="preserve">© </w:t>
      </w:r>
      <w:r w:rsidRPr="00847E40">
        <w:rPr>
          <w:snapToGrid/>
          <w:sz w:val="24"/>
          <w:szCs w:val="24"/>
        </w:rPr>
        <w:t>ГБУК «Самарская областная универсальная научная библиотека», 20</w:t>
      </w:r>
      <w:r>
        <w:rPr>
          <w:snapToGrid/>
          <w:sz w:val="24"/>
          <w:szCs w:val="24"/>
        </w:rPr>
        <w:t>2</w:t>
      </w:r>
      <w:r w:rsidR="00E7688E">
        <w:rPr>
          <w:snapToGrid/>
          <w:sz w:val="24"/>
          <w:szCs w:val="24"/>
        </w:rPr>
        <w:t>4</w:t>
      </w:r>
    </w:p>
    <w:p w:rsidR="00D47493" w:rsidRDefault="00D47493">
      <w:pPr>
        <w:rPr>
          <w:rFonts w:ascii="Times New Roman" w:hAnsi="Times New Roman" w:cs="Times New Roman"/>
          <w:color w:val="000000"/>
          <w:sz w:val="24"/>
          <w:szCs w:val="24"/>
        </w:rPr>
      </w:pPr>
    </w:p>
    <w:sectPr w:rsidR="00D47493" w:rsidSect="000E760C">
      <w:footerReference w:type="first" r:id="rId123"/>
      <w:pgSz w:w="11906" w:h="16838" w:code="9"/>
      <w:pgMar w:top="1134" w:right="850" w:bottom="1134"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716" w:rsidRDefault="00F36716" w:rsidP="00BB5FE4">
      <w:pPr>
        <w:spacing w:after="0" w:line="240" w:lineRule="auto"/>
      </w:pPr>
      <w:r>
        <w:separator/>
      </w:r>
    </w:p>
  </w:endnote>
  <w:endnote w:type="continuationSeparator" w:id="0">
    <w:p w:rsidR="00F36716" w:rsidRDefault="00F36716" w:rsidP="00BB5F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j-ea">
    <w:panose1 w:val="00000000000000000000"/>
    <w:charset w:val="00"/>
    <w:family w:val="roman"/>
    <w:notTrueType/>
    <w:pitch w:val="default"/>
    <w:sig w:usb0="00000000" w:usb1="00000000" w:usb2="00000000" w:usb3="00000000" w:csb0="00000000" w:csb1="00000000"/>
  </w:font>
  <w:font w:name="NewtonC-Italic">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377610"/>
      <w:docPartObj>
        <w:docPartGallery w:val="Page Numbers (Bottom of Page)"/>
        <w:docPartUnique/>
      </w:docPartObj>
    </w:sdtPr>
    <w:sdtContent>
      <w:p w:rsidR="00D23DE9" w:rsidRDefault="001431B3">
        <w:pPr>
          <w:pStyle w:val="af7"/>
          <w:jc w:val="center"/>
        </w:pPr>
        <w:r>
          <w:fldChar w:fldCharType="begin"/>
        </w:r>
        <w:r w:rsidR="00D23DE9">
          <w:instrText xml:space="preserve"> PAGE   \* MERGEFORMAT </w:instrText>
        </w:r>
        <w:r>
          <w:fldChar w:fldCharType="separate"/>
        </w:r>
        <w:r w:rsidR="00D23DE9">
          <w:rPr>
            <w:noProof/>
          </w:rPr>
          <w:t>4</w:t>
        </w:r>
        <w:r>
          <w:rPr>
            <w:noProof/>
          </w:rPr>
          <w:fldChar w:fldCharType="end"/>
        </w:r>
      </w:p>
    </w:sdtContent>
  </w:sdt>
  <w:p w:rsidR="00D23DE9" w:rsidRDefault="00D23DE9"/>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DE9" w:rsidRDefault="00D23DE9">
    <w:pPr>
      <w:pStyle w:val="af7"/>
      <w:jc w:val="center"/>
    </w:pPr>
  </w:p>
  <w:p w:rsidR="00D23DE9" w:rsidRDefault="00D23DE9">
    <w:pPr>
      <w:pStyle w:val="af7"/>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DE9" w:rsidRDefault="00D23DE9">
    <w:pPr>
      <w:pStyle w:val="af7"/>
      <w:jc w:val="center"/>
    </w:pPr>
  </w:p>
  <w:p w:rsidR="00D23DE9" w:rsidRDefault="00D23DE9">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DE9" w:rsidRDefault="00D23DE9">
    <w:pPr>
      <w:pStyle w:val="af7"/>
      <w:jc w:val="center"/>
    </w:pPr>
  </w:p>
  <w:p w:rsidR="00D23DE9" w:rsidRDefault="00D23DE9">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DE9" w:rsidRDefault="00D23DE9">
    <w:pPr>
      <w:pStyle w:val="af7"/>
      <w:jc w:val="center"/>
    </w:pPr>
  </w:p>
  <w:p w:rsidR="00D23DE9" w:rsidRDefault="00D23DE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DE9" w:rsidRDefault="00D23DE9">
    <w:pPr>
      <w:pStyle w:val="af7"/>
      <w:jc w:val="center"/>
    </w:pPr>
  </w:p>
  <w:p w:rsidR="00D23DE9" w:rsidRDefault="00D23DE9">
    <w:pPr>
      <w:pStyle w:val="af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377624"/>
      <w:docPartObj>
        <w:docPartGallery w:val="Page Numbers (Bottom of Page)"/>
        <w:docPartUnique/>
      </w:docPartObj>
    </w:sdtPr>
    <w:sdtContent>
      <w:p w:rsidR="00D23DE9" w:rsidRDefault="001431B3">
        <w:pPr>
          <w:pStyle w:val="af7"/>
          <w:jc w:val="center"/>
        </w:pPr>
        <w:r>
          <w:fldChar w:fldCharType="begin"/>
        </w:r>
        <w:r w:rsidR="00D23DE9">
          <w:instrText xml:space="preserve"> PAGE   \* MERGEFORMAT </w:instrText>
        </w:r>
        <w:r>
          <w:fldChar w:fldCharType="separate"/>
        </w:r>
        <w:r w:rsidR="00B609CD">
          <w:rPr>
            <w:noProof/>
          </w:rPr>
          <w:t>15</w:t>
        </w:r>
        <w:r>
          <w:rPr>
            <w:noProof/>
          </w:rPr>
          <w:fldChar w:fldCharType="end"/>
        </w:r>
      </w:p>
    </w:sdtContent>
  </w:sdt>
  <w:p w:rsidR="00D23DE9" w:rsidRDefault="00D23DE9"/>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377645"/>
      <w:docPartObj>
        <w:docPartGallery w:val="Page Numbers (Bottom of Page)"/>
        <w:docPartUnique/>
      </w:docPartObj>
    </w:sdtPr>
    <w:sdtContent>
      <w:p w:rsidR="00D23DE9" w:rsidRDefault="001431B3">
        <w:pPr>
          <w:pStyle w:val="af7"/>
          <w:jc w:val="center"/>
        </w:pPr>
        <w:r>
          <w:fldChar w:fldCharType="begin"/>
        </w:r>
        <w:r w:rsidR="00D23DE9">
          <w:instrText xml:space="preserve"> PAGE   \* MERGEFORMAT </w:instrText>
        </w:r>
        <w:r>
          <w:fldChar w:fldCharType="separate"/>
        </w:r>
        <w:r w:rsidR="00B609CD">
          <w:rPr>
            <w:noProof/>
          </w:rPr>
          <w:t>3</w:t>
        </w:r>
        <w:r>
          <w:rPr>
            <w:noProof/>
          </w:rPr>
          <w:fldChar w:fldCharType="end"/>
        </w:r>
      </w:p>
    </w:sdtContent>
  </w:sdt>
  <w:p w:rsidR="00D23DE9" w:rsidRDefault="00D23DE9">
    <w:pPr>
      <w:pStyle w:val="af7"/>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DE9" w:rsidRDefault="00D23DE9" w:rsidP="00E906B1">
    <w:pPr>
      <w:pStyle w:val="af7"/>
    </w:pPr>
  </w:p>
  <w:p w:rsidR="00D23DE9" w:rsidRDefault="00D23DE9"/>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DE9" w:rsidRDefault="00D23DE9">
    <w:pPr>
      <w:pStyle w:val="af7"/>
      <w:jc w:val="center"/>
    </w:pPr>
  </w:p>
  <w:p w:rsidR="00D23DE9" w:rsidRDefault="00D23DE9">
    <w:pPr>
      <w:pStyle w:val="af7"/>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DE9" w:rsidRDefault="00D23DE9">
    <w:pPr>
      <w:pStyle w:val="af7"/>
      <w:jc w:val="right"/>
    </w:pPr>
  </w:p>
  <w:p w:rsidR="00D23DE9" w:rsidRDefault="00D23DE9">
    <w:pPr>
      <w:pStyle w:val="af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716" w:rsidRDefault="00F36716" w:rsidP="00BB5FE4">
      <w:pPr>
        <w:spacing w:after="0" w:line="240" w:lineRule="auto"/>
      </w:pPr>
      <w:r>
        <w:separator/>
      </w:r>
    </w:p>
  </w:footnote>
  <w:footnote w:type="continuationSeparator" w:id="0">
    <w:p w:rsidR="00F36716" w:rsidRDefault="00F36716" w:rsidP="00BB5F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BF3"/>
    <w:multiLevelType w:val="hybridMultilevel"/>
    <w:tmpl w:val="063C9F1C"/>
    <w:lvl w:ilvl="0" w:tplc="AEAECC10">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1AA0639"/>
    <w:multiLevelType w:val="hybridMultilevel"/>
    <w:tmpl w:val="EEB2E58A"/>
    <w:lvl w:ilvl="0" w:tplc="D41E44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C45CC6"/>
    <w:multiLevelType w:val="hybridMultilevel"/>
    <w:tmpl w:val="3126CB74"/>
    <w:lvl w:ilvl="0" w:tplc="3CE6AD2E">
      <w:start w:val="1"/>
      <w:numFmt w:val="decimal"/>
      <w:lvlText w:val="%1."/>
      <w:lvlJc w:val="left"/>
      <w:pPr>
        <w:ind w:left="546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572AB8"/>
    <w:multiLevelType w:val="hybridMultilevel"/>
    <w:tmpl w:val="F28EF892"/>
    <w:lvl w:ilvl="0" w:tplc="C76C0652">
      <w:numFmt w:val="bullet"/>
      <w:lvlText w:val=""/>
      <w:lvlJc w:val="left"/>
      <w:pPr>
        <w:ind w:left="1429" w:hanging="360"/>
      </w:pPr>
      <w:rPr>
        <w:rFonts w:ascii="Symbol" w:eastAsiaTheme="minorHAnsi" w:hAnsi="Symbol"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A205AC"/>
    <w:multiLevelType w:val="hybridMultilevel"/>
    <w:tmpl w:val="6D1AF0A4"/>
    <w:lvl w:ilvl="0" w:tplc="71903BEA">
      <w:start w:val="1"/>
      <w:numFmt w:val="bullet"/>
      <w:lvlText w:val="•"/>
      <w:lvlJc w:val="left"/>
      <w:pPr>
        <w:tabs>
          <w:tab w:val="num" w:pos="720"/>
        </w:tabs>
        <w:ind w:left="720" w:hanging="360"/>
      </w:pPr>
      <w:rPr>
        <w:rFonts w:ascii="Arial" w:hAnsi="Arial" w:hint="default"/>
      </w:rPr>
    </w:lvl>
    <w:lvl w:ilvl="1" w:tplc="CF56B342" w:tentative="1">
      <w:start w:val="1"/>
      <w:numFmt w:val="bullet"/>
      <w:lvlText w:val="•"/>
      <w:lvlJc w:val="left"/>
      <w:pPr>
        <w:tabs>
          <w:tab w:val="num" w:pos="1440"/>
        </w:tabs>
        <w:ind w:left="1440" w:hanging="360"/>
      </w:pPr>
      <w:rPr>
        <w:rFonts w:ascii="Arial" w:hAnsi="Arial" w:hint="default"/>
      </w:rPr>
    </w:lvl>
    <w:lvl w:ilvl="2" w:tplc="7BE47266" w:tentative="1">
      <w:start w:val="1"/>
      <w:numFmt w:val="bullet"/>
      <w:lvlText w:val="•"/>
      <w:lvlJc w:val="left"/>
      <w:pPr>
        <w:tabs>
          <w:tab w:val="num" w:pos="2160"/>
        </w:tabs>
        <w:ind w:left="2160" w:hanging="360"/>
      </w:pPr>
      <w:rPr>
        <w:rFonts w:ascii="Arial" w:hAnsi="Arial" w:hint="default"/>
      </w:rPr>
    </w:lvl>
    <w:lvl w:ilvl="3" w:tplc="4D20413A" w:tentative="1">
      <w:start w:val="1"/>
      <w:numFmt w:val="bullet"/>
      <w:lvlText w:val="•"/>
      <w:lvlJc w:val="left"/>
      <w:pPr>
        <w:tabs>
          <w:tab w:val="num" w:pos="2880"/>
        </w:tabs>
        <w:ind w:left="2880" w:hanging="360"/>
      </w:pPr>
      <w:rPr>
        <w:rFonts w:ascii="Arial" w:hAnsi="Arial" w:hint="default"/>
      </w:rPr>
    </w:lvl>
    <w:lvl w:ilvl="4" w:tplc="C2C0EE8C" w:tentative="1">
      <w:start w:val="1"/>
      <w:numFmt w:val="bullet"/>
      <w:lvlText w:val="•"/>
      <w:lvlJc w:val="left"/>
      <w:pPr>
        <w:tabs>
          <w:tab w:val="num" w:pos="3600"/>
        </w:tabs>
        <w:ind w:left="3600" w:hanging="360"/>
      </w:pPr>
      <w:rPr>
        <w:rFonts w:ascii="Arial" w:hAnsi="Arial" w:hint="default"/>
      </w:rPr>
    </w:lvl>
    <w:lvl w:ilvl="5" w:tplc="F7867118" w:tentative="1">
      <w:start w:val="1"/>
      <w:numFmt w:val="bullet"/>
      <w:lvlText w:val="•"/>
      <w:lvlJc w:val="left"/>
      <w:pPr>
        <w:tabs>
          <w:tab w:val="num" w:pos="4320"/>
        </w:tabs>
        <w:ind w:left="4320" w:hanging="360"/>
      </w:pPr>
      <w:rPr>
        <w:rFonts w:ascii="Arial" w:hAnsi="Arial" w:hint="default"/>
      </w:rPr>
    </w:lvl>
    <w:lvl w:ilvl="6" w:tplc="1DD85F40" w:tentative="1">
      <w:start w:val="1"/>
      <w:numFmt w:val="bullet"/>
      <w:lvlText w:val="•"/>
      <w:lvlJc w:val="left"/>
      <w:pPr>
        <w:tabs>
          <w:tab w:val="num" w:pos="5040"/>
        </w:tabs>
        <w:ind w:left="5040" w:hanging="360"/>
      </w:pPr>
      <w:rPr>
        <w:rFonts w:ascii="Arial" w:hAnsi="Arial" w:hint="default"/>
      </w:rPr>
    </w:lvl>
    <w:lvl w:ilvl="7" w:tplc="B0287C16" w:tentative="1">
      <w:start w:val="1"/>
      <w:numFmt w:val="bullet"/>
      <w:lvlText w:val="•"/>
      <w:lvlJc w:val="left"/>
      <w:pPr>
        <w:tabs>
          <w:tab w:val="num" w:pos="5760"/>
        </w:tabs>
        <w:ind w:left="5760" w:hanging="360"/>
      </w:pPr>
      <w:rPr>
        <w:rFonts w:ascii="Arial" w:hAnsi="Arial" w:hint="default"/>
      </w:rPr>
    </w:lvl>
    <w:lvl w:ilvl="8" w:tplc="DBF49E38" w:tentative="1">
      <w:start w:val="1"/>
      <w:numFmt w:val="bullet"/>
      <w:lvlText w:val="•"/>
      <w:lvlJc w:val="left"/>
      <w:pPr>
        <w:tabs>
          <w:tab w:val="num" w:pos="6480"/>
        </w:tabs>
        <w:ind w:left="6480" w:hanging="360"/>
      </w:pPr>
      <w:rPr>
        <w:rFonts w:ascii="Arial" w:hAnsi="Arial" w:hint="default"/>
      </w:rPr>
    </w:lvl>
  </w:abstractNum>
  <w:abstractNum w:abstractNumId="5">
    <w:nsid w:val="18B932E5"/>
    <w:multiLevelType w:val="multilevel"/>
    <w:tmpl w:val="5FC2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9E7985"/>
    <w:multiLevelType w:val="hybridMultilevel"/>
    <w:tmpl w:val="0CEE7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D22900"/>
    <w:multiLevelType w:val="hybridMultilevel"/>
    <w:tmpl w:val="E98AD0D0"/>
    <w:lvl w:ilvl="0" w:tplc="12606C5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F343A0"/>
    <w:multiLevelType w:val="hybridMultilevel"/>
    <w:tmpl w:val="3EA82A58"/>
    <w:lvl w:ilvl="0" w:tplc="BCA0B71A">
      <w:start w:val="1"/>
      <w:numFmt w:val="decimal"/>
      <w:lvlText w:val="%1."/>
      <w:lvlJc w:val="left"/>
      <w:pPr>
        <w:ind w:left="360" w:hanging="360"/>
      </w:pPr>
      <w:rPr>
        <w:rFonts w:hint="default"/>
        <w:b/>
        <w:i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B112B19"/>
    <w:multiLevelType w:val="hybridMultilevel"/>
    <w:tmpl w:val="16703AA2"/>
    <w:lvl w:ilvl="0" w:tplc="B468A620">
      <w:start w:val="1"/>
      <w:numFmt w:val="bullet"/>
      <w:lvlText w:val="•"/>
      <w:lvlJc w:val="left"/>
      <w:pPr>
        <w:tabs>
          <w:tab w:val="num" w:pos="720"/>
        </w:tabs>
        <w:ind w:left="720" w:hanging="360"/>
      </w:pPr>
      <w:rPr>
        <w:rFonts w:ascii="Arial" w:hAnsi="Arial" w:hint="default"/>
      </w:rPr>
    </w:lvl>
    <w:lvl w:ilvl="1" w:tplc="954269D6" w:tentative="1">
      <w:start w:val="1"/>
      <w:numFmt w:val="bullet"/>
      <w:lvlText w:val="•"/>
      <w:lvlJc w:val="left"/>
      <w:pPr>
        <w:tabs>
          <w:tab w:val="num" w:pos="1440"/>
        </w:tabs>
        <w:ind w:left="1440" w:hanging="360"/>
      </w:pPr>
      <w:rPr>
        <w:rFonts w:ascii="Arial" w:hAnsi="Arial" w:hint="default"/>
      </w:rPr>
    </w:lvl>
    <w:lvl w:ilvl="2" w:tplc="D2B05254" w:tentative="1">
      <w:start w:val="1"/>
      <w:numFmt w:val="bullet"/>
      <w:lvlText w:val="•"/>
      <w:lvlJc w:val="left"/>
      <w:pPr>
        <w:tabs>
          <w:tab w:val="num" w:pos="2160"/>
        </w:tabs>
        <w:ind w:left="2160" w:hanging="360"/>
      </w:pPr>
      <w:rPr>
        <w:rFonts w:ascii="Arial" w:hAnsi="Arial" w:hint="default"/>
      </w:rPr>
    </w:lvl>
    <w:lvl w:ilvl="3" w:tplc="D7324810" w:tentative="1">
      <w:start w:val="1"/>
      <w:numFmt w:val="bullet"/>
      <w:lvlText w:val="•"/>
      <w:lvlJc w:val="left"/>
      <w:pPr>
        <w:tabs>
          <w:tab w:val="num" w:pos="2880"/>
        </w:tabs>
        <w:ind w:left="2880" w:hanging="360"/>
      </w:pPr>
      <w:rPr>
        <w:rFonts w:ascii="Arial" w:hAnsi="Arial" w:hint="default"/>
      </w:rPr>
    </w:lvl>
    <w:lvl w:ilvl="4" w:tplc="E5E88BF4" w:tentative="1">
      <w:start w:val="1"/>
      <w:numFmt w:val="bullet"/>
      <w:lvlText w:val="•"/>
      <w:lvlJc w:val="left"/>
      <w:pPr>
        <w:tabs>
          <w:tab w:val="num" w:pos="3600"/>
        </w:tabs>
        <w:ind w:left="3600" w:hanging="360"/>
      </w:pPr>
      <w:rPr>
        <w:rFonts w:ascii="Arial" w:hAnsi="Arial" w:hint="default"/>
      </w:rPr>
    </w:lvl>
    <w:lvl w:ilvl="5" w:tplc="899EF00E" w:tentative="1">
      <w:start w:val="1"/>
      <w:numFmt w:val="bullet"/>
      <w:lvlText w:val="•"/>
      <w:lvlJc w:val="left"/>
      <w:pPr>
        <w:tabs>
          <w:tab w:val="num" w:pos="4320"/>
        </w:tabs>
        <w:ind w:left="4320" w:hanging="360"/>
      </w:pPr>
      <w:rPr>
        <w:rFonts w:ascii="Arial" w:hAnsi="Arial" w:hint="default"/>
      </w:rPr>
    </w:lvl>
    <w:lvl w:ilvl="6" w:tplc="F68A9B5C" w:tentative="1">
      <w:start w:val="1"/>
      <w:numFmt w:val="bullet"/>
      <w:lvlText w:val="•"/>
      <w:lvlJc w:val="left"/>
      <w:pPr>
        <w:tabs>
          <w:tab w:val="num" w:pos="5040"/>
        </w:tabs>
        <w:ind w:left="5040" w:hanging="360"/>
      </w:pPr>
      <w:rPr>
        <w:rFonts w:ascii="Arial" w:hAnsi="Arial" w:hint="default"/>
      </w:rPr>
    </w:lvl>
    <w:lvl w:ilvl="7" w:tplc="B46069B4" w:tentative="1">
      <w:start w:val="1"/>
      <w:numFmt w:val="bullet"/>
      <w:lvlText w:val="•"/>
      <w:lvlJc w:val="left"/>
      <w:pPr>
        <w:tabs>
          <w:tab w:val="num" w:pos="5760"/>
        </w:tabs>
        <w:ind w:left="5760" w:hanging="360"/>
      </w:pPr>
      <w:rPr>
        <w:rFonts w:ascii="Arial" w:hAnsi="Arial" w:hint="default"/>
      </w:rPr>
    </w:lvl>
    <w:lvl w:ilvl="8" w:tplc="AA1A47CE" w:tentative="1">
      <w:start w:val="1"/>
      <w:numFmt w:val="bullet"/>
      <w:lvlText w:val="•"/>
      <w:lvlJc w:val="left"/>
      <w:pPr>
        <w:tabs>
          <w:tab w:val="num" w:pos="6480"/>
        </w:tabs>
        <w:ind w:left="6480" w:hanging="360"/>
      </w:pPr>
      <w:rPr>
        <w:rFonts w:ascii="Arial" w:hAnsi="Arial" w:hint="default"/>
      </w:rPr>
    </w:lvl>
  </w:abstractNum>
  <w:abstractNum w:abstractNumId="10">
    <w:nsid w:val="3B1E1D74"/>
    <w:multiLevelType w:val="hybridMultilevel"/>
    <w:tmpl w:val="1976075E"/>
    <w:lvl w:ilvl="0" w:tplc="A7AC17FA">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E7260ED"/>
    <w:multiLevelType w:val="hybridMultilevel"/>
    <w:tmpl w:val="6B201106"/>
    <w:lvl w:ilvl="0" w:tplc="61B6EF1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35B3F0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96E44D8"/>
    <w:multiLevelType w:val="multilevel"/>
    <w:tmpl w:val="8DEC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110A56"/>
    <w:multiLevelType w:val="hybridMultilevel"/>
    <w:tmpl w:val="081C8D58"/>
    <w:lvl w:ilvl="0" w:tplc="B192BC0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50002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FEC687F"/>
    <w:multiLevelType w:val="multilevel"/>
    <w:tmpl w:val="3318A4A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557E18E5"/>
    <w:multiLevelType w:val="hybridMultilevel"/>
    <w:tmpl w:val="81681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406CA9"/>
    <w:multiLevelType w:val="hybridMultilevel"/>
    <w:tmpl w:val="0A966AD6"/>
    <w:lvl w:ilvl="0" w:tplc="B01CA706">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94609A1"/>
    <w:multiLevelType w:val="hybridMultilevel"/>
    <w:tmpl w:val="16D8DD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F47051"/>
    <w:multiLevelType w:val="hybridMultilevel"/>
    <w:tmpl w:val="213E8900"/>
    <w:lvl w:ilvl="0" w:tplc="5866B5B6">
      <w:start w:val="1"/>
      <w:numFmt w:val="decimal"/>
      <w:lvlText w:val="%1."/>
      <w:lvlJc w:val="left"/>
      <w:pPr>
        <w:ind w:left="36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4B5213"/>
    <w:multiLevelType w:val="multilevel"/>
    <w:tmpl w:val="D6AC1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6E1BF2"/>
    <w:multiLevelType w:val="hybridMultilevel"/>
    <w:tmpl w:val="1F740DDC"/>
    <w:lvl w:ilvl="0" w:tplc="1BD65638">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5"/>
  </w:num>
  <w:num w:numId="4">
    <w:abstractNumId w:val="21"/>
  </w:num>
  <w:num w:numId="5">
    <w:abstractNumId w:val="11"/>
  </w:num>
  <w:num w:numId="6">
    <w:abstractNumId w:val="18"/>
  </w:num>
  <w:num w:numId="7">
    <w:abstractNumId w:val="6"/>
  </w:num>
  <w:num w:numId="8">
    <w:abstractNumId w:val="19"/>
  </w:num>
  <w:num w:numId="9">
    <w:abstractNumId w:val="7"/>
  </w:num>
  <w:num w:numId="10">
    <w:abstractNumId w:val="17"/>
  </w:num>
  <w:num w:numId="11">
    <w:abstractNumId w:val="9"/>
  </w:num>
  <w:num w:numId="12">
    <w:abstractNumId w:val="4"/>
  </w:num>
  <w:num w:numId="13">
    <w:abstractNumId w:val="1"/>
  </w:num>
  <w:num w:numId="14">
    <w:abstractNumId w:val="12"/>
  </w:num>
  <w:num w:numId="15">
    <w:abstractNumId w:val="15"/>
  </w:num>
  <w:num w:numId="16">
    <w:abstractNumId w:val="22"/>
  </w:num>
  <w:num w:numId="17">
    <w:abstractNumId w:val="16"/>
  </w:num>
  <w:num w:numId="18">
    <w:abstractNumId w:val="2"/>
  </w:num>
  <w:num w:numId="19">
    <w:abstractNumId w:val="10"/>
  </w:num>
  <w:num w:numId="20">
    <w:abstractNumId w:val="3"/>
  </w:num>
  <w:num w:numId="21">
    <w:abstractNumId w:val="14"/>
  </w:num>
  <w:num w:numId="22">
    <w:abstractNumId w:val="0"/>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D27D1F"/>
    <w:rsid w:val="0000386A"/>
    <w:rsid w:val="000052D2"/>
    <w:rsid w:val="00007824"/>
    <w:rsid w:val="00011821"/>
    <w:rsid w:val="00011A0D"/>
    <w:rsid w:val="00014485"/>
    <w:rsid w:val="000200A3"/>
    <w:rsid w:val="00021910"/>
    <w:rsid w:val="0002197B"/>
    <w:rsid w:val="00026265"/>
    <w:rsid w:val="00026ABD"/>
    <w:rsid w:val="000329C2"/>
    <w:rsid w:val="0003423A"/>
    <w:rsid w:val="000362E3"/>
    <w:rsid w:val="00041897"/>
    <w:rsid w:val="00042CA2"/>
    <w:rsid w:val="00042FF0"/>
    <w:rsid w:val="00043825"/>
    <w:rsid w:val="00043E4D"/>
    <w:rsid w:val="000467ED"/>
    <w:rsid w:val="0005310E"/>
    <w:rsid w:val="00053131"/>
    <w:rsid w:val="000552B6"/>
    <w:rsid w:val="00063EE8"/>
    <w:rsid w:val="00064A7E"/>
    <w:rsid w:val="00064C78"/>
    <w:rsid w:val="00065FC9"/>
    <w:rsid w:val="00067163"/>
    <w:rsid w:val="00070450"/>
    <w:rsid w:val="00071E02"/>
    <w:rsid w:val="00072687"/>
    <w:rsid w:val="00073954"/>
    <w:rsid w:val="00082629"/>
    <w:rsid w:val="00083B62"/>
    <w:rsid w:val="00083E89"/>
    <w:rsid w:val="000848F8"/>
    <w:rsid w:val="00085E9F"/>
    <w:rsid w:val="00086011"/>
    <w:rsid w:val="00086D71"/>
    <w:rsid w:val="00087B48"/>
    <w:rsid w:val="000904AF"/>
    <w:rsid w:val="00090F0F"/>
    <w:rsid w:val="0009111D"/>
    <w:rsid w:val="00094118"/>
    <w:rsid w:val="0009441D"/>
    <w:rsid w:val="000A1FEE"/>
    <w:rsid w:val="000A3C89"/>
    <w:rsid w:val="000A45DF"/>
    <w:rsid w:val="000A4BFE"/>
    <w:rsid w:val="000A4D2A"/>
    <w:rsid w:val="000B4D3A"/>
    <w:rsid w:val="000B62E4"/>
    <w:rsid w:val="000B7948"/>
    <w:rsid w:val="000C2024"/>
    <w:rsid w:val="000C3CEB"/>
    <w:rsid w:val="000C4314"/>
    <w:rsid w:val="000C5976"/>
    <w:rsid w:val="000D07E4"/>
    <w:rsid w:val="000D24D8"/>
    <w:rsid w:val="000D2F5B"/>
    <w:rsid w:val="000D35F7"/>
    <w:rsid w:val="000D3D58"/>
    <w:rsid w:val="000D504B"/>
    <w:rsid w:val="000E5797"/>
    <w:rsid w:val="000E5BD1"/>
    <w:rsid w:val="000E760C"/>
    <w:rsid w:val="000E7C63"/>
    <w:rsid w:val="000F0FF0"/>
    <w:rsid w:val="000F2F1A"/>
    <w:rsid w:val="000F46B5"/>
    <w:rsid w:val="000F5B7A"/>
    <w:rsid w:val="000F63D0"/>
    <w:rsid w:val="000F7378"/>
    <w:rsid w:val="0010235B"/>
    <w:rsid w:val="0010282C"/>
    <w:rsid w:val="00103855"/>
    <w:rsid w:val="0010444B"/>
    <w:rsid w:val="001054EC"/>
    <w:rsid w:val="001063D1"/>
    <w:rsid w:val="00106400"/>
    <w:rsid w:val="00106A3A"/>
    <w:rsid w:val="001101E5"/>
    <w:rsid w:val="00115D03"/>
    <w:rsid w:val="00116089"/>
    <w:rsid w:val="0011626D"/>
    <w:rsid w:val="00116B15"/>
    <w:rsid w:val="00116DC6"/>
    <w:rsid w:val="001174EE"/>
    <w:rsid w:val="0012008F"/>
    <w:rsid w:val="00123095"/>
    <w:rsid w:val="00123169"/>
    <w:rsid w:val="0012325C"/>
    <w:rsid w:val="001255EE"/>
    <w:rsid w:val="00127343"/>
    <w:rsid w:val="001274ED"/>
    <w:rsid w:val="00131DD8"/>
    <w:rsid w:val="00132FAB"/>
    <w:rsid w:val="00134806"/>
    <w:rsid w:val="00134872"/>
    <w:rsid w:val="00134B29"/>
    <w:rsid w:val="001412F2"/>
    <w:rsid w:val="001431B3"/>
    <w:rsid w:val="001433C3"/>
    <w:rsid w:val="001442B4"/>
    <w:rsid w:val="001474EA"/>
    <w:rsid w:val="001504CC"/>
    <w:rsid w:val="00156B95"/>
    <w:rsid w:val="0015759E"/>
    <w:rsid w:val="00163DDA"/>
    <w:rsid w:val="00164593"/>
    <w:rsid w:val="00164965"/>
    <w:rsid w:val="00164B0B"/>
    <w:rsid w:val="00164F39"/>
    <w:rsid w:val="0016688C"/>
    <w:rsid w:val="001669DF"/>
    <w:rsid w:val="00167B2A"/>
    <w:rsid w:val="0017038B"/>
    <w:rsid w:val="00172382"/>
    <w:rsid w:val="001738BD"/>
    <w:rsid w:val="00176B72"/>
    <w:rsid w:val="00182F04"/>
    <w:rsid w:val="00183CD0"/>
    <w:rsid w:val="00184996"/>
    <w:rsid w:val="00184C08"/>
    <w:rsid w:val="00184F91"/>
    <w:rsid w:val="001851CC"/>
    <w:rsid w:val="001862CE"/>
    <w:rsid w:val="00187533"/>
    <w:rsid w:val="00187D25"/>
    <w:rsid w:val="00187F15"/>
    <w:rsid w:val="00190829"/>
    <w:rsid w:val="00190DB4"/>
    <w:rsid w:val="00191F45"/>
    <w:rsid w:val="00194D2E"/>
    <w:rsid w:val="0019676B"/>
    <w:rsid w:val="00197E7C"/>
    <w:rsid w:val="001A09C1"/>
    <w:rsid w:val="001A0A66"/>
    <w:rsid w:val="001A2107"/>
    <w:rsid w:val="001B170F"/>
    <w:rsid w:val="001B34E4"/>
    <w:rsid w:val="001B4CE5"/>
    <w:rsid w:val="001B7ADC"/>
    <w:rsid w:val="001C2782"/>
    <w:rsid w:val="001C46E3"/>
    <w:rsid w:val="001C5419"/>
    <w:rsid w:val="001C7537"/>
    <w:rsid w:val="001D043A"/>
    <w:rsid w:val="001D08B0"/>
    <w:rsid w:val="001D0B7E"/>
    <w:rsid w:val="001D1365"/>
    <w:rsid w:val="001D1F6B"/>
    <w:rsid w:val="001D4722"/>
    <w:rsid w:val="001E0D2B"/>
    <w:rsid w:val="001E46EF"/>
    <w:rsid w:val="001E5FF5"/>
    <w:rsid w:val="001E6505"/>
    <w:rsid w:val="001E7F03"/>
    <w:rsid w:val="001F1475"/>
    <w:rsid w:val="001F2564"/>
    <w:rsid w:val="00201EA0"/>
    <w:rsid w:val="00203122"/>
    <w:rsid w:val="00204EA4"/>
    <w:rsid w:val="0020500C"/>
    <w:rsid w:val="00205E8F"/>
    <w:rsid w:val="00206EA6"/>
    <w:rsid w:val="00207F41"/>
    <w:rsid w:val="00212002"/>
    <w:rsid w:val="00212857"/>
    <w:rsid w:val="00216BA9"/>
    <w:rsid w:val="00216E37"/>
    <w:rsid w:val="0022049C"/>
    <w:rsid w:val="002227B9"/>
    <w:rsid w:val="0023445D"/>
    <w:rsid w:val="00236E67"/>
    <w:rsid w:val="0024272E"/>
    <w:rsid w:val="00242B2A"/>
    <w:rsid w:val="002439DD"/>
    <w:rsid w:val="00245DD9"/>
    <w:rsid w:val="002461A2"/>
    <w:rsid w:val="0024762B"/>
    <w:rsid w:val="00250B3D"/>
    <w:rsid w:val="00257580"/>
    <w:rsid w:val="002610B9"/>
    <w:rsid w:val="002615D2"/>
    <w:rsid w:val="002635E1"/>
    <w:rsid w:val="002710BC"/>
    <w:rsid w:val="0027371B"/>
    <w:rsid w:val="00273B99"/>
    <w:rsid w:val="00275EDC"/>
    <w:rsid w:val="00277B96"/>
    <w:rsid w:val="00282C4A"/>
    <w:rsid w:val="002833B5"/>
    <w:rsid w:val="00285105"/>
    <w:rsid w:val="002864F3"/>
    <w:rsid w:val="00287667"/>
    <w:rsid w:val="00290349"/>
    <w:rsid w:val="00290949"/>
    <w:rsid w:val="00290E43"/>
    <w:rsid w:val="002934D8"/>
    <w:rsid w:val="00294404"/>
    <w:rsid w:val="00295946"/>
    <w:rsid w:val="002A5177"/>
    <w:rsid w:val="002A6089"/>
    <w:rsid w:val="002A7F21"/>
    <w:rsid w:val="002B0A1E"/>
    <w:rsid w:val="002B4839"/>
    <w:rsid w:val="002B4EEF"/>
    <w:rsid w:val="002C5389"/>
    <w:rsid w:val="002C5FAE"/>
    <w:rsid w:val="002D1B2C"/>
    <w:rsid w:val="002D363F"/>
    <w:rsid w:val="002D3695"/>
    <w:rsid w:val="002D38F3"/>
    <w:rsid w:val="002D590E"/>
    <w:rsid w:val="002D6F64"/>
    <w:rsid w:val="002D7350"/>
    <w:rsid w:val="002D7D54"/>
    <w:rsid w:val="002E0725"/>
    <w:rsid w:val="002E0952"/>
    <w:rsid w:val="002E3B96"/>
    <w:rsid w:val="002E3DCB"/>
    <w:rsid w:val="002E52C0"/>
    <w:rsid w:val="002F0E62"/>
    <w:rsid w:val="002F17BA"/>
    <w:rsid w:val="002F4A69"/>
    <w:rsid w:val="002F7153"/>
    <w:rsid w:val="00301D4B"/>
    <w:rsid w:val="00302282"/>
    <w:rsid w:val="003066DE"/>
    <w:rsid w:val="00306D04"/>
    <w:rsid w:val="003113E8"/>
    <w:rsid w:val="00315138"/>
    <w:rsid w:val="00315D08"/>
    <w:rsid w:val="003200EB"/>
    <w:rsid w:val="00322401"/>
    <w:rsid w:val="00322BE0"/>
    <w:rsid w:val="003268B5"/>
    <w:rsid w:val="0033152D"/>
    <w:rsid w:val="00337EDB"/>
    <w:rsid w:val="00340D50"/>
    <w:rsid w:val="00340F2C"/>
    <w:rsid w:val="00342BB3"/>
    <w:rsid w:val="00343AFA"/>
    <w:rsid w:val="0035040F"/>
    <w:rsid w:val="00350481"/>
    <w:rsid w:val="003517AA"/>
    <w:rsid w:val="00351B4A"/>
    <w:rsid w:val="00354290"/>
    <w:rsid w:val="003576CF"/>
    <w:rsid w:val="00361354"/>
    <w:rsid w:val="00363569"/>
    <w:rsid w:val="0036621D"/>
    <w:rsid w:val="0036662A"/>
    <w:rsid w:val="00366B48"/>
    <w:rsid w:val="00367861"/>
    <w:rsid w:val="00370A57"/>
    <w:rsid w:val="00370B3C"/>
    <w:rsid w:val="0037466B"/>
    <w:rsid w:val="0037566E"/>
    <w:rsid w:val="00376226"/>
    <w:rsid w:val="003763CD"/>
    <w:rsid w:val="0038147B"/>
    <w:rsid w:val="00383F57"/>
    <w:rsid w:val="00385FD7"/>
    <w:rsid w:val="00386AA2"/>
    <w:rsid w:val="00387692"/>
    <w:rsid w:val="00391C91"/>
    <w:rsid w:val="00393CE2"/>
    <w:rsid w:val="0039718F"/>
    <w:rsid w:val="003A1B2E"/>
    <w:rsid w:val="003A49DC"/>
    <w:rsid w:val="003A5765"/>
    <w:rsid w:val="003A5951"/>
    <w:rsid w:val="003B0339"/>
    <w:rsid w:val="003B0C37"/>
    <w:rsid w:val="003B1497"/>
    <w:rsid w:val="003B5328"/>
    <w:rsid w:val="003C04CA"/>
    <w:rsid w:val="003C3482"/>
    <w:rsid w:val="003C38AA"/>
    <w:rsid w:val="003D00B8"/>
    <w:rsid w:val="003D23C3"/>
    <w:rsid w:val="003D59BF"/>
    <w:rsid w:val="003D5C9D"/>
    <w:rsid w:val="003E0342"/>
    <w:rsid w:val="003E0755"/>
    <w:rsid w:val="003E08DB"/>
    <w:rsid w:val="003E1037"/>
    <w:rsid w:val="003E4881"/>
    <w:rsid w:val="003F09C3"/>
    <w:rsid w:val="00400813"/>
    <w:rsid w:val="00400F40"/>
    <w:rsid w:val="0040506D"/>
    <w:rsid w:val="00405406"/>
    <w:rsid w:val="004058C3"/>
    <w:rsid w:val="00407071"/>
    <w:rsid w:val="00411AC7"/>
    <w:rsid w:val="00413069"/>
    <w:rsid w:val="00416714"/>
    <w:rsid w:val="00417EBC"/>
    <w:rsid w:val="0042193D"/>
    <w:rsid w:val="00423D85"/>
    <w:rsid w:val="00424C0D"/>
    <w:rsid w:val="004258FA"/>
    <w:rsid w:val="00432DC0"/>
    <w:rsid w:val="004334E7"/>
    <w:rsid w:val="00433C16"/>
    <w:rsid w:val="00434CC3"/>
    <w:rsid w:val="004363CA"/>
    <w:rsid w:val="00436D10"/>
    <w:rsid w:val="004372FB"/>
    <w:rsid w:val="00437A74"/>
    <w:rsid w:val="00437DED"/>
    <w:rsid w:val="00440D24"/>
    <w:rsid w:val="00444AF9"/>
    <w:rsid w:val="004459FF"/>
    <w:rsid w:val="00445B82"/>
    <w:rsid w:val="00446D96"/>
    <w:rsid w:val="0044736E"/>
    <w:rsid w:val="00454FB4"/>
    <w:rsid w:val="00456372"/>
    <w:rsid w:val="004566CA"/>
    <w:rsid w:val="00457C63"/>
    <w:rsid w:val="00460368"/>
    <w:rsid w:val="00460AA3"/>
    <w:rsid w:val="00461335"/>
    <w:rsid w:val="00463F70"/>
    <w:rsid w:val="00464C0D"/>
    <w:rsid w:val="00466B65"/>
    <w:rsid w:val="00473FD7"/>
    <w:rsid w:val="00487FF0"/>
    <w:rsid w:val="004A0342"/>
    <w:rsid w:val="004A325E"/>
    <w:rsid w:val="004A4FC6"/>
    <w:rsid w:val="004A7ECE"/>
    <w:rsid w:val="004B33D0"/>
    <w:rsid w:val="004B3F49"/>
    <w:rsid w:val="004C0545"/>
    <w:rsid w:val="004C2073"/>
    <w:rsid w:val="004C332F"/>
    <w:rsid w:val="004C4338"/>
    <w:rsid w:val="004D3F23"/>
    <w:rsid w:val="004D44CB"/>
    <w:rsid w:val="004D4610"/>
    <w:rsid w:val="004D4CFF"/>
    <w:rsid w:val="004D6FF4"/>
    <w:rsid w:val="004E0C5F"/>
    <w:rsid w:val="004E4E5C"/>
    <w:rsid w:val="004E6E12"/>
    <w:rsid w:val="004E7C78"/>
    <w:rsid w:val="004F1340"/>
    <w:rsid w:val="004F3299"/>
    <w:rsid w:val="004F3525"/>
    <w:rsid w:val="004F48D7"/>
    <w:rsid w:val="00502803"/>
    <w:rsid w:val="0050282E"/>
    <w:rsid w:val="0050388C"/>
    <w:rsid w:val="00504E11"/>
    <w:rsid w:val="0050518B"/>
    <w:rsid w:val="00505650"/>
    <w:rsid w:val="00505B0A"/>
    <w:rsid w:val="005061F7"/>
    <w:rsid w:val="00507F60"/>
    <w:rsid w:val="00510106"/>
    <w:rsid w:val="005138D5"/>
    <w:rsid w:val="00516660"/>
    <w:rsid w:val="0052411B"/>
    <w:rsid w:val="00524CD1"/>
    <w:rsid w:val="00525361"/>
    <w:rsid w:val="005275D4"/>
    <w:rsid w:val="00531E5B"/>
    <w:rsid w:val="005326A4"/>
    <w:rsid w:val="00535104"/>
    <w:rsid w:val="00540852"/>
    <w:rsid w:val="0054270D"/>
    <w:rsid w:val="005449ED"/>
    <w:rsid w:val="005539D2"/>
    <w:rsid w:val="00554A17"/>
    <w:rsid w:val="005557EE"/>
    <w:rsid w:val="00556096"/>
    <w:rsid w:val="00556519"/>
    <w:rsid w:val="00562607"/>
    <w:rsid w:val="00562618"/>
    <w:rsid w:val="00562DC6"/>
    <w:rsid w:val="0056343E"/>
    <w:rsid w:val="00570DBD"/>
    <w:rsid w:val="00575AA4"/>
    <w:rsid w:val="00576F02"/>
    <w:rsid w:val="005805E9"/>
    <w:rsid w:val="00580B49"/>
    <w:rsid w:val="005827EB"/>
    <w:rsid w:val="00584360"/>
    <w:rsid w:val="005867FA"/>
    <w:rsid w:val="0059007F"/>
    <w:rsid w:val="005920D1"/>
    <w:rsid w:val="00593D19"/>
    <w:rsid w:val="00593F0B"/>
    <w:rsid w:val="00594262"/>
    <w:rsid w:val="00594BB4"/>
    <w:rsid w:val="00596863"/>
    <w:rsid w:val="005A3572"/>
    <w:rsid w:val="005A3869"/>
    <w:rsid w:val="005A388C"/>
    <w:rsid w:val="005A490C"/>
    <w:rsid w:val="005A4CBE"/>
    <w:rsid w:val="005A5160"/>
    <w:rsid w:val="005A5F9B"/>
    <w:rsid w:val="005B1AF3"/>
    <w:rsid w:val="005B4341"/>
    <w:rsid w:val="005B51A3"/>
    <w:rsid w:val="005B64BA"/>
    <w:rsid w:val="005C2332"/>
    <w:rsid w:val="005C4672"/>
    <w:rsid w:val="005D0793"/>
    <w:rsid w:val="005D1444"/>
    <w:rsid w:val="005D305C"/>
    <w:rsid w:val="005D40A6"/>
    <w:rsid w:val="005D58CD"/>
    <w:rsid w:val="005E1629"/>
    <w:rsid w:val="005E38CF"/>
    <w:rsid w:val="005E41E0"/>
    <w:rsid w:val="005E6C03"/>
    <w:rsid w:val="005E7BF4"/>
    <w:rsid w:val="005F0B53"/>
    <w:rsid w:val="005F1217"/>
    <w:rsid w:val="005F2772"/>
    <w:rsid w:val="005F709E"/>
    <w:rsid w:val="0060145D"/>
    <w:rsid w:val="00602AA6"/>
    <w:rsid w:val="006033FB"/>
    <w:rsid w:val="0060450D"/>
    <w:rsid w:val="006057B5"/>
    <w:rsid w:val="006058AD"/>
    <w:rsid w:val="006072FD"/>
    <w:rsid w:val="00611719"/>
    <w:rsid w:val="006133C1"/>
    <w:rsid w:val="006138C8"/>
    <w:rsid w:val="00614284"/>
    <w:rsid w:val="006156F7"/>
    <w:rsid w:val="0061662D"/>
    <w:rsid w:val="00617802"/>
    <w:rsid w:val="006200A7"/>
    <w:rsid w:val="00620164"/>
    <w:rsid w:val="00622A4D"/>
    <w:rsid w:val="00623703"/>
    <w:rsid w:val="00623A64"/>
    <w:rsid w:val="006257A2"/>
    <w:rsid w:val="00626BA3"/>
    <w:rsid w:val="00627C55"/>
    <w:rsid w:val="00630F60"/>
    <w:rsid w:val="00632835"/>
    <w:rsid w:val="00634CF6"/>
    <w:rsid w:val="0063646F"/>
    <w:rsid w:val="006402D8"/>
    <w:rsid w:val="006402DB"/>
    <w:rsid w:val="006444EE"/>
    <w:rsid w:val="006501A4"/>
    <w:rsid w:val="00651223"/>
    <w:rsid w:val="00651633"/>
    <w:rsid w:val="0065306C"/>
    <w:rsid w:val="00653567"/>
    <w:rsid w:val="00653854"/>
    <w:rsid w:val="00663C6A"/>
    <w:rsid w:val="00667417"/>
    <w:rsid w:val="00670E72"/>
    <w:rsid w:val="00671D0F"/>
    <w:rsid w:val="00674219"/>
    <w:rsid w:val="00675914"/>
    <w:rsid w:val="00677C35"/>
    <w:rsid w:val="006811F8"/>
    <w:rsid w:val="00682BB7"/>
    <w:rsid w:val="00683218"/>
    <w:rsid w:val="00683E2D"/>
    <w:rsid w:val="00684730"/>
    <w:rsid w:val="00690D0E"/>
    <w:rsid w:val="00695B3A"/>
    <w:rsid w:val="00696A6E"/>
    <w:rsid w:val="00697759"/>
    <w:rsid w:val="006A0250"/>
    <w:rsid w:val="006A2300"/>
    <w:rsid w:val="006A4118"/>
    <w:rsid w:val="006A5AE2"/>
    <w:rsid w:val="006A5E14"/>
    <w:rsid w:val="006A6084"/>
    <w:rsid w:val="006A62A5"/>
    <w:rsid w:val="006B0D03"/>
    <w:rsid w:val="006B1EB7"/>
    <w:rsid w:val="006B2D18"/>
    <w:rsid w:val="006B3B22"/>
    <w:rsid w:val="006B5CC0"/>
    <w:rsid w:val="006B6606"/>
    <w:rsid w:val="006C2241"/>
    <w:rsid w:val="006C386D"/>
    <w:rsid w:val="006C4536"/>
    <w:rsid w:val="006C45ED"/>
    <w:rsid w:val="006D0197"/>
    <w:rsid w:val="006D1CE0"/>
    <w:rsid w:val="006D5132"/>
    <w:rsid w:val="006D6658"/>
    <w:rsid w:val="006D66F5"/>
    <w:rsid w:val="006D6DA1"/>
    <w:rsid w:val="006D7F52"/>
    <w:rsid w:val="006E1620"/>
    <w:rsid w:val="006E19E5"/>
    <w:rsid w:val="006E2F01"/>
    <w:rsid w:val="006E33A7"/>
    <w:rsid w:val="006E4BDF"/>
    <w:rsid w:val="006E58E2"/>
    <w:rsid w:val="006E665E"/>
    <w:rsid w:val="006F00BD"/>
    <w:rsid w:val="006F1767"/>
    <w:rsid w:val="006F2340"/>
    <w:rsid w:val="006F775F"/>
    <w:rsid w:val="007020E7"/>
    <w:rsid w:val="007024DC"/>
    <w:rsid w:val="007025E6"/>
    <w:rsid w:val="00704ED2"/>
    <w:rsid w:val="0071072D"/>
    <w:rsid w:val="00711144"/>
    <w:rsid w:val="007113B7"/>
    <w:rsid w:val="00711530"/>
    <w:rsid w:val="007145C5"/>
    <w:rsid w:val="007260BD"/>
    <w:rsid w:val="0072614A"/>
    <w:rsid w:val="00733FAA"/>
    <w:rsid w:val="00735A94"/>
    <w:rsid w:val="00737853"/>
    <w:rsid w:val="00740461"/>
    <w:rsid w:val="007423AE"/>
    <w:rsid w:val="007429F7"/>
    <w:rsid w:val="0074346D"/>
    <w:rsid w:val="0074477E"/>
    <w:rsid w:val="00745D62"/>
    <w:rsid w:val="00745D94"/>
    <w:rsid w:val="00750066"/>
    <w:rsid w:val="00750640"/>
    <w:rsid w:val="007533DD"/>
    <w:rsid w:val="00754ED1"/>
    <w:rsid w:val="00754ED7"/>
    <w:rsid w:val="00756015"/>
    <w:rsid w:val="00756BB1"/>
    <w:rsid w:val="00757E08"/>
    <w:rsid w:val="00757E09"/>
    <w:rsid w:val="00757F9A"/>
    <w:rsid w:val="00760E86"/>
    <w:rsid w:val="0076394E"/>
    <w:rsid w:val="0076643A"/>
    <w:rsid w:val="00766CDA"/>
    <w:rsid w:val="00771E8F"/>
    <w:rsid w:val="007737DA"/>
    <w:rsid w:val="00776C16"/>
    <w:rsid w:val="00777EAB"/>
    <w:rsid w:val="00785214"/>
    <w:rsid w:val="00792595"/>
    <w:rsid w:val="0079355E"/>
    <w:rsid w:val="00795F4F"/>
    <w:rsid w:val="0079696F"/>
    <w:rsid w:val="007A3DA9"/>
    <w:rsid w:val="007A5490"/>
    <w:rsid w:val="007B012A"/>
    <w:rsid w:val="007B0A19"/>
    <w:rsid w:val="007C0D97"/>
    <w:rsid w:val="007C1C30"/>
    <w:rsid w:val="007C26BF"/>
    <w:rsid w:val="007C5263"/>
    <w:rsid w:val="007D1917"/>
    <w:rsid w:val="007D6CC8"/>
    <w:rsid w:val="007D7340"/>
    <w:rsid w:val="007D77BB"/>
    <w:rsid w:val="007E2331"/>
    <w:rsid w:val="007E59D9"/>
    <w:rsid w:val="007F38EA"/>
    <w:rsid w:val="007F3B3B"/>
    <w:rsid w:val="007F4883"/>
    <w:rsid w:val="007F66E0"/>
    <w:rsid w:val="00800482"/>
    <w:rsid w:val="00800E8C"/>
    <w:rsid w:val="00802AEE"/>
    <w:rsid w:val="00803BCC"/>
    <w:rsid w:val="00805175"/>
    <w:rsid w:val="0080547F"/>
    <w:rsid w:val="00805AE5"/>
    <w:rsid w:val="00807289"/>
    <w:rsid w:val="0080741D"/>
    <w:rsid w:val="00811AA7"/>
    <w:rsid w:val="00814039"/>
    <w:rsid w:val="00820644"/>
    <w:rsid w:val="00820E3F"/>
    <w:rsid w:val="00821616"/>
    <w:rsid w:val="00823E77"/>
    <w:rsid w:val="00824FFD"/>
    <w:rsid w:val="00835BD5"/>
    <w:rsid w:val="00840513"/>
    <w:rsid w:val="00841855"/>
    <w:rsid w:val="0084248B"/>
    <w:rsid w:val="00842E93"/>
    <w:rsid w:val="0084524A"/>
    <w:rsid w:val="0084533B"/>
    <w:rsid w:val="008453A1"/>
    <w:rsid w:val="008455CE"/>
    <w:rsid w:val="00850430"/>
    <w:rsid w:val="00850937"/>
    <w:rsid w:val="008528F1"/>
    <w:rsid w:val="00852D40"/>
    <w:rsid w:val="00853FF9"/>
    <w:rsid w:val="0085492F"/>
    <w:rsid w:val="00854C69"/>
    <w:rsid w:val="008550CF"/>
    <w:rsid w:val="00857262"/>
    <w:rsid w:val="00857FA6"/>
    <w:rsid w:val="008626FE"/>
    <w:rsid w:val="00862A2D"/>
    <w:rsid w:val="00862FF9"/>
    <w:rsid w:val="0086414A"/>
    <w:rsid w:val="00866803"/>
    <w:rsid w:val="008678A7"/>
    <w:rsid w:val="00870900"/>
    <w:rsid w:val="00872D07"/>
    <w:rsid w:val="0087485D"/>
    <w:rsid w:val="008756E7"/>
    <w:rsid w:val="00877B89"/>
    <w:rsid w:val="00881D7C"/>
    <w:rsid w:val="008839E9"/>
    <w:rsid w:val="00884EC3"/>
    <w:rsid w:val="0089030C"/>
    <w:rsid w:val="00891508"/>
    <w:rsid w:val="00892884"/>
    <w:rsid w:val="00893265"/>
    <w:rsid w:val="00897232"/>
    <w:rsid w:val="008A00EF"/>
    <w:rsid w:val="008A26E4"/>
    <w:rsid w:val="008A5A5C"/>
    <w:rsid w:val="008B333C"/>
    <w:rsid w:val="008B39DB"/>
    <w:rsid w:val="008B3E9D"/>
    <w:rsid w:val="008B5D0B"/>
    <w:rsid w:val="008B794B"/>
    <w:rsid w:val="008C3996"/>
    <w:rsid w:val="008C7E34"/>
    <w:rsid w:val="008D0E06"/>
    <w:rsid w:val="008D2A23"/>
    <w:rsid w:val="008D549D"/>
    <w:rsid w:val="008E0DB9"/>
    <w:rsid w:val="008E12A7"/>
    <w:rsid w:val="008E1EB3"/>
    <w:rsid w:val="008E465B"/>
    <w:rsid w:val="008E4660"/>
    <w:rsid w:val="008F02F5"/>
    <w:rsid w:val="008F2B20"/>
    <w:rsid w:val="008F30E3"/>
    <w:rsid w:val="008F35A1"/>
    <w:rsid w:val="008F3845"/>
    <w:rsid w:val="009018CB"/>
    <w:rsid w:val="00901DC1"/>
    <w:rsid w:val="00902B6E"/>
    <w:rsid w:val="009038CD"/>
    <w:rsid w:val="00906A6D"/>
    <w:rsid w:val="009072D4"/>
    <w:rsid w:val="0091124B"/>
    <w:rsid w:val="009128FE"/>
    <w:rsid w:val="00916F25"/>
    <w:rsid w:val="00916FFF"/>
    <w:rsid w:val="00923EFF"/>
    <w:rsid w:val="009253B4"/>
    <w:rsid w:val="009253D9"/>
    <w:rsid w:val="0092582F"/>
    <w:rsid w:val="00925971"/>
    <w:rsid w:val="009265A0"/>
    <w:rsid w:val="00930F17"/>
    <w:rsid w:val="00931858"/>
    <w:rsid w:val="00932BE9"/>
    <w:rsid w:val="00936193"/>
    <w:rsid w:val="00937321"/>
    <w:rsid w:val="00937857"/>
    <w:rsid w:val="00937BE1"/>
    <w:rsid w:val="00946525"/>
    <w:rsid w:val="009516EE"/>
    <w:rsid w:val="00952A23"/>
    <w:rsid w:val="00953402"/>
    <w:rsid w:val="00954C13"/>
    <w:rsid w:val="00954E8A"/>
    <w:rsid w:val="009610E2"/>
    <w:rsid w:val="00962ACE"/>
    <w:rsid w:val="00967402"/>
    <w:rsid w:val="00967CD5"/>
    <w:rsid w:val="00973F4D"/>
    <w:rsid w:val="00977811"/>
    <w:rsid w:val="00983851"/>
    <w:rsid w:val="00987D58"/>
    <w:rsid w:val="00992D48"/>
    <w:rsid w:val="00993733"/>
    <w:rsid w:val="00993BF2"/>
    <w:rsid w:val="009978BA"/>
    <w:rsid w:val="009A0473"/>
    <w:rsid w:val="009A49B1"/>
    <w:rsid w:val="009A5A53"/>
    <w:rsid w:val="009A5BC5"/>
    <w:rsid w:val="009A631C"/>
    <w:rsid w:val="009B2F67"/>
    <w:rsid w:val="009B49DF"/>
    <w:rsid w:val="009B54DA"/>
    <w:rsid w:val="009B635C"/>
    <w:rsid w:val="009B6F0E"/>
    <w:rsid w:val="009C0F4A"/>
    <w:rsid w:val="009C6449"/>
    <w:rsid w:val="009D1952"/>
    <w:rsid w:val="009D1E3B"/>
    <w:rsid w:val="009D4DBC"/>
    <w:rsid w:val="009D50A0"/>
    <w:rsid w:val="009D6DD1"/>
    <w:rsid w:val="009D739C"/>
    <w:rsid w:val="009E3076"/>
    <w:rsid w:val="009E49C5"/>
    <w:rsid w:val="009E6C8F"/>
    <w:rsid w:val="009F13A5"/>
    <w:rsid w:val="009F1AC6"/>
    <w:rsid w:val="009F2DFE"/>
    <w:rsid w:val="009F3042"/>
    <w:rsid w:val="009F4519"/>
    <w:rsid w:val="009F5837"/>
    <w:rsid w:val="009F616E"/>
    <w:rsid w:val="009F6CC3"/>
    <w:rsid w:val="009F758B"/>
    <w:rsid w:val="00A026E2"/>
    <w:rsid w:val="00A02F41"/>
    <w:rsid w:val="00A0536B"/>
    <w:rsid w:val="00A07EA2"/>
    <w:rsid w:val="00A1030D"/>
    <w:rsid w:val="00A10ED0"/>
    <w:rsid w:val="00A13EA3"/>
    <w:rsid w:val="00A166EB"/>
    <w:rsid w:val="00A17053"/>
    <w:rsid w:val="00A24307"/>
    <w:rsid w:val="00A272D3"/>
    <w:rsid w:val="00A30C9B"/>
    <w:rsid w:val="00A31D61"/>
    <w:rsid w:val="00A3526D"/>
    <w:rsid w:val="00A35921"/>
    <w:rsid w:val="00A362DD"/>
    <w:rsid w:val="00A41553"/>
    <w:rsid w:val="00A429B6"/>
    <w:rsid w:val="00A43733"/>
    <w:rsid w:val="00A4537E"/>
    <w:rsid w:val="00A461FD"/>
    <w:rsid w:val="00A46209"/>
    <w:rsid w:val="00A46C83"/>
    <w:rsid w:val="00A46FF5"/>
    <w:rsid w:val="00A4762C"/>
    <w:rsid w:val="00A50A67"/>
    <w:rsid w:val="00A52592"/>
    <w:rsid w:val="00A53B3D"/>
    <w:rsid w:val="00A5620F"/>
    <w:rsid w:val="00A62425"/>
    <w:rsid w:val="00A62F39"/>
    <w:rsid w:val="00A633E9"/>
    <w:rsid w:val="00A65358"/>
    <w:rsid w:val="00A7178A"/>
    <w:rsid w:val="00A71B23"/>
    <w:rsid w:val="00A72A46"/>
    <w:rsid w:val="00A7447B"/>
    <w:rsid w:val="00A746C7"/>
    <w:rsid w:val="00A750C3"/>
    <w:rsid w:val="00A7526D"/>
    <w:rsid w:val="00A805B2"/>
    <w:rsid w:val="00A806AC"/>
    <w:rsid w:val="00A81B76"/>
    <w:rsid w:val="00A81D35"/>
    <w:rsid w:val="00A82DD3"/>
    <w:rsid w:val="00A83BF7"/>
    <w:rsid w:val="00A84649"/>
    <w:rsid w:val="00A8477B"/>
    <w:rsid w:val="00A8681F"/>
    <w:rsid w:val="00A910F3"/>
    <w:rsid w:val="00A921BA"/>
    <w:rsid w:val="00A925BE"/>
    <w:rsid w:val="00A9341A"/>
    <w:rsid w:val="00A93CF2"/>
    <w:rsid w:val="00A949E0"/>
    <w:rsid w:val="00A95B7D"/>
    <w:rsid w:val="00A96101"/>
    <w:rsid w:val="00AA044B"/>
    <w:rsid w:val="00AA0744"/>
    <w:rsid w:val="00AA0912"/>
    <w:rsid w:val="00AA0C76"/>
    <w:rsid w:val="00AA0F72"/>
    <w:rsid w:val="00AA26E1"/>
    <w:rsid w:val="00AA3348"/>
    <w:rsid w:val="00AA5DAC"/>
    <w:rsid w:val="00AA6E72"/>
    <w:rsid w:val="00AA7B5C"/>
    <w:rsid w:val="00AB01F1"/>
    <w:rsid w:val="00AB0E62"/>
    <w:rsid w:val="00AB2698"/>
    <w:rsid w:val="00AB298F"/>
    <w:rsid w:val="00AB2B98"/>
    <w:rsid w:val="00AB408C"/>
    <w:rsid w:val="00AB5341"/>
    <w:rsid w:val="00AB78DC"/>
    <w:rsid w:val="00AB79D7"/>
    <w:rsid w:val="00AB7D04"/>
    <w:rsid w:val="00AC2883"/>
    <w:rsid w:val="00AC2F08"/>
    <w:rsid w:val="00AD4C7D"/>
    <w:rsid w:val="00AD51A9"/>
    <w:rsid w:val="00AD53D4"/>
    <w:rsid w:val="00AD5B1A"/>
    <w:rsid w:val="00AD6180"/>
    <w:rsid w:val="00AD682B"/>
    <w:rsid w:val="00AE4FF6"/>
    <w:rsid w:val="00AE5C57"/>
    <w:rsid w:val="00AF1993"/>
    <w:rsid w:val="00AF2601"/>
    <w:rsid w:val="00AF27D2"/>
    <w:rsid w:val="00AF2E65"/>
    <w:rsid w:val="00AF4739"/>
    <w:rsid w:val="00AF703A"/>
    <w:rsid w:val="00B0180C"/>
    <w:rsid w:val="00B023D7"/>
    <w:rsid w:val="00B040C5"/>
    <w:rsid w:val="00B0557F"/>
    <w:rsid w:val="00B07DEF"/>
    <w:rsid w:val="00B11D74"/>
    <w:rsid w:val="00B12D35"/>
    <w:rsid w:val="00B14567"/>
    <w:rsid w:val="00B26198"/>
    <w:rsid w:val="00B26B60"/>
    <w:rsid w:val="00B33107"/>
    <w:rsid w:val="00B348F2"/>
    <w:rsid w:val="00B357CC"/>
    <w:rsid w:val="00B40B3C"/>
    <w:rsid w:val="00B42B24"/>
    <w:rsid w:val="00B43BA2"/>
    <w:rsid w:val="00B449FD"/>
    <w:rsid w:val="00B4561B"/>
    <w:rsid w:val="00B503A0"/>
    <w:rsid w:val="00B520C6"/>
    <w:rsid w:val="00B5320E"/>
    <w:rsid w:val="00B5347F"/>
    <w:rsid w:val="00B564ED"/>
    <w:rsid w:val="00B56F8E"/>
    <w:rsid w:val="00B573A2"/>
    <w:rsid w:val="00B609CD"/>
    <w:rsid w:val="00B630D9"/>
    <w:rsid w:val="00B65451"/>
    <w:rsid w:val="00B65505"/>
    <w:rsid w:val="00B65BAC"/>
    <w:rsid w:val="00B67DC6"/>
    <w:rsid w:val="00B71123"/>
    <w:rsid w:val="00B720FB"/>
    <w:rsid w:val="00B7460F"/>
    <w:rsid w:val="00B76A9E"/>
    <w:rsid w:val="00B8015B"/>
    <w:rsid w:val="00B81E82"/>
    <w:rsid w:val="00B8226B"/>
    <w:rsid w:val="00B82E9F"/>
    <w:rsid w:val="00B8366D"/>
    <w:rsid w:val="00B83763"/>
    <w:rsid w:val="00B86E88"/>
    <w:rsid w:val="00B91BD8"/>
    <w:rsid w:val="00BA0666"/>
    <w:rsid w:val="00BA5836"/>
    <w:rsid w:val="00BA6638"/>
    <w:rsid w:val="00BA7B2B"/>
    <w:rsid w:val="00BA7DB7"/>
    <w:rsid w:val="00BB1635"/>
    <w:rsid w:val="00BB1A3D"/>
    <w:rsid w:val="00BB4270"/>
    <w:rsid w:val="00BB5FE4"/>
    <w:rsid w:val="00BB76CF"/>
    <w:rsid w:val="00BC00BA"/>
    <w:rsid w:val="00BC0FFD"/>
    <w:rsid w:val="00BC1902"/>
    <w:rsid w:val="00BC1983"/>
    <w:rsid w:val="00BC32B3"/>
    <w:rsid w:val="00BD0364"/>
    <w:rsid w:val="00BD1025"/>
    <w:rsid w:val="00BD4928"/>
    <w:rsid w:val="00BD4B7C"/>
    <w:rsid w:val="00BE0907"/>
    <w:rsid w:val="00BE163F"/>
    <w:rsid w:val="00BE166E"/>
    <w:rsid w:val="00BE1D88"/>
    <w:rsid w:val="00BE46B2"/>
    <w:rsid w:val="00BE5B2D"/>
    <w:rsid w:val="00BE6795"/>
    <w:rsid w:val="00BF0CDD"/>
    <w:rsid w:val="00BF1D48"/>
    <w:rsid w:val="00BF36B3"/>
    <w:rsid w:val="00BF38E7"/>
    <w:rsid w:val="00BF6238"/>
    <w:rsid w:val="00BF7EA1"/>
    <w:rsid w:val="00C011BD"/>
    <w:rsid w:val="00C065E7"/>
    <w:rsid w:val="00C07D52"/>
    <w:rsid w:val="00C125AF"/>
    <w:rsid w:val="00C13B93"/>
    <w:rsid w:val="00C13C7E"/>
    <w:rsid w:val="00C14526"/>
    <w:rsid w:val="00C200C6"/>
    <w:rsid w:val="00C21811"/>
    <w:rsid w:val="00C2595B"/>
    <w:rsid w:val="00C31D5C"/>
    <w:rsid w:val="00C32211"/>
    <w:rsid w:val="00C32716"/>
    <w:rsid w:val="00C3330E"/>
    <w:rsid w:val="00C34393"/>
    <w:rsid w:val="00C44AF4"/>
    <w:rsid w:val="00C4546E"/>
    <w:rsid w:val="00C466DA"/>
    <w:rsid w:val="00C501D5"/>
    <w:rsid w:val="00C51CD7"/>
    <w:rsid w:val="00C52C0B"/>
    <w:rsid w:val="00C55564"/>
    <w:rsid w:val="00C55985"/>
    <w:rsid w:val="00C602CD"/>
    <w:rsid w:val="00C6084C"/>
    <w:rsid w:val="00C62CB0"/>
    <w:rsid w:val="00C6352E"/>
    <w:rsid w:val="00C63D52"/>
    <w:rsid w:val="00C64BD1"/>
    <w:rsid w:val="00C64CA8"/>
    <w:rsid w:val="00C65C65"/>
    <w:rsid w:val="00C65CCE"/>
    <w:rsid w:val="00C66014"/>
    <w:rsid w:val="00C66A40"/>
    <w:rsid w:val="00C66C7A"/>
    <w:rsid w:val="00C673D9"/>
    <w:rsid w:val="00C71BDB"/>
    <w:rsid w:val="00C72D3F"/>
    <w:rsid w:val="00C73D2D"/>
    <w:rsid w:val="00C7659B"/>
    <w:rsid w:val="00C777D4"/>
    <w:rsid w:val="00C81CAD"/>
    <w:rsid w:val="00C826AE"/>
    <w:rsid w:val="00C83B72"/>
    <w:rsid w:val="00C86212"/>
    <w:rsid w:val="00C87920"/>
    <w:rsid w:val="00C93E1B"/>
    <w:rsid w:val="00C954E4"/>
    <w:rsid w:val="00C95A77"/>
    <w:rsid w:val="00C95B21"/>
    <w:rsid w:val="00C96D0D"/>
    <w:rsid w:val="00CA1238"/>
    <w:rsid w:val="00CA594B"/>
    <w:rsid w:val="00CA622C"/>
    <w:rsid w:val="00CA6D51"/>
    <w:rsid w:val="00CB046F"/>
    <w:rsid w:val="00CB05D9"/>
    <w:rsid w:val="00CB17FF"/>
    <w:rsid w:val="00CB1E47"/>
    <w:rsid w:val="00CB29F3"/>
    <w:rsid w:val="00CB3929"/>
    <w:rsid w:val="00CB3F61"/>
    <w:rsid w:val="00CB5D49"/>
    <w:rsid w:val="00CB6120"/>
    <w:rsid w:val="00CB6647"/>
    <w:rsid w:val="00CB68AE"/>
    <w:rsid w:val="00CC0053"/>
    <w:rsid w:val="00CC0729"/>
    <w:rsid w:val="00CC78F3"/>
    <w:rsid w:val="00CD17B8"/>
    <w:rsid w:val="00CD204A"/>
    <w:rsid w:val="00CD524D"/>
    <w:rsid w:val="00CD58A2"/>
    <w:rsid w:val="00CD68E9"/>
    <w:rsid w:val="00CE0594"/>
    <w:rsid w:val="00CE1033"/>
    <w:rsid w:val="00CE6BB3"/>
    <w:rsid w:val="00CE7CE8"/>
    <w:rsid w:val="00CF0FFF"/>
    <w:rsid w:val="00CF130D"/>
    <w:rsid w:val="00CF7AC2"/>
    <w:rsid w:val="00D00431"/>
    <w:rsid w:val="00D0154D"/>
    <w:rsid w:val="00D0573A"/>
    <w:rsid w:val="00D05BD3"/>
    <w:rsid w:val="00D119CC"/>
    <w:rsid w:val="00D13B9B"/>
    <w:rsid w:val="00D14AC3"/>
    <w:rsid w:val="00D14E8F"/>
    <w:rsid w:val="00D222B9"/>
    <w:rsid w:val="00D23DE9"/>
    <w:rsid w:val="00D24CA3"/>
    <w:rsid w:val="00D25C64"/>
    <w:rsid w:val="00D27D1F"/>
    <w:rsid w:val="00D30472"/>
    <w:rsid w:val="00D32409"/>
    <w:rsid w:val="00D3464E"/>
    <w:rsid w:val="00D3685C"/>
    <w:rsid w:val="00D3767C"/>
    <w:rsid w:val="00D37FE4"/>
    <w:rsid w:val="00D413A2"/>
    <w:rsid w:val="00D44A7E"/>
    <w:rsid w:val="00D45A92"/>
    <w:rsid w:val="00D47493"/>
    <w:rsid w:val="00D50AB2"/>
    <w:rsid w:val="00D52299"/>
    <w:rsid w:val="00D5252C"/>
    <w:rsid w:val="00D5324E"/>
    <w:rsid w:val="00D61195"/>
    <w:rsid w:val="00D61289"/>
    <w:rsid w:val="00D62BB4"/>
    <w:rsid w:val="00D6620E"/>
    <w:rsid w:val="00D70CC1"/>
    <w:rsid w:val="00D76244"/>
    <w:rsid w:val="00D806D4"/>
    <w:rsid w:val="00D81667"/>
    <w:rsid w:val="00D82722"/>
    <w:rsid w:val="00D832E3"/>
    <w:rsid w:val="00D843DE"/>
    <w:rsid w:val="00D8585C"/>
    <w:rsid w:val="00D85AFC"/>
    <w:rsid w:val="00D918F4"/>
    <w:rsid w:val="00D940F9"/>
    <w:rsid w:val="00D9476F"/>
    <w:rsid w:val="00D96166"/>
    <w:rsid w:val="00D97060"/>
    <w:rsid w:val="00D97133"/>
    <w:rsid w:val="00DA1190"/>
    <w:rsid w:val="00DA236C"/>
    <w:rsid w:val="00DA3BEB"/>
    <w:rsid w:val="00DA6421"/>
    <w:rsid w:val="00DB0EC0"/>
    <w:rsid w:val="00DB20E4"/>
    <w:rsid w:val="00DB3106"/>
    <w:rsid w:val="00DB7DAA"/>
    <w:rsid w:val="00DC04E3"/>
    <w:rsid w:val="00DC1006"/>
    <w:rsid w:val="00DC50E6"/>
    <w:rsid w:val="00DC7285"/>
    <w:rsid w:val="00DC7850"/>
    <w:rsid w:val="00DD3C56"/>
    <w:rsid w:val="00DD54D6"/>
    <w:rsid w:val="00DD730C"/>
    <w:rsid w:val="00DE3216"/>
    <w:rsid w:val="00DE69F3"/>
    <w:rsid w:val="00DF051F"/>
    <w:rsid w:val="00DF0C1D"/>
    <w:rsid w:val="00DF0D8E"/>
    <w:rsid w:val="00DF2B4E"/>
    <w:rsid w:val="00DF413C"/>
    <w:rsid w:val="00E009B7"/>
    <w:rsid w:val="00E00E08"/>
    <w:rsid w:val="00E00F6B"/>
    <w:rsid w:val="00E0102E"/>
    <w:rsid w:val="00E038BF"/>
    <w:rsid w:val="00E127B2"/>
    <w:rsid w:val="00E16751"/>
    <w:rsid w:val="00E225F9"/>
    <w:rsid w:val="00E25438"/>
    <w:rsid w:val="00E25EAE"/>
    <w:rsid w:val="00E27414"/>
    <w:rsid w:val="00E3061A"/>
    <w:rsid w:val="00E4114F"/>
    <w:rsid w:val="00E4514C"/>
    <w:rsid w:val="00E505A8"/>
    <w:rsid w:val="00E51557"/>
    <w:rsid w:val="00E5378C"/>
    <w:rsid w:val="00E5497E"/>
    <w:rsid w:val="00E56557"/>
    <w:rsid w:val="00E57CE6"/>
    <w:rsid w:val="00E62499"/>
    <w:rsid w:val="00E626B2"/>
    <w:rsid w:val="00E627FB"/>
    <w:rsid w:val="00E630EE"/>
    <w:rsid w:val="00E6387E"/>
    <w:rsid w:val="00E6452B"/>
    <w:rsid w:val="00E64824"/>
    <w:rsid w:val="00E64FE0"/>
    <w:rsid w:val="00E670E2"/>
    <w:rsid w:val="00E676F2"/>
    <w:rsid w:val="00E70894"/>
    <w:rsid w:val="00E7688E"/>
    <w:rsid w:val="00E82432"/>
    <w:rsid w:val="00E8530D"/>
    <w:rsid w:val="00E906B1"/>
    <w:rsid w:val="00E913B4"/>
    <w:rsid w:val="00E91846"/>
    <w:rsid w:val="00E921F6"/>
    <w:rsid w:val="00E924BF"/>
    <w:rsid w:val="00EA339F"/>
    <w:rsid w:val="00EA5331"/>
    <w:rsid w:val="00EB0CAB"/>
    <w:rsid w:val="00EB10BF"/>
    <w:rsid w:val="00EB12BA"/>
    <w:rsid w:val="00EB1D6E"/>
    <w:rsid w:val="00EB6545"/>
    <w:rsid w:val="00EB7449"/>
    <w:rsid w:val="00EB7C89"/>
    <w:rsid w:val="00EC1931"/>
    <w:rsid w:val="00EC4B45"/>
    <w:rsid w:val="00EC6F6B"/>
    <w:rsid w:val="00ED06F2"/>
    <w:rsid w:val="00ED7913"/>
    <w:rsid w:val="00EE0191"/>
    <w:rsid w:val="00EE0C52"/>
    <w:rsid w:val="00EE33B2"/>
    <w:rsid w:val="00EF0A0A"/>
    <w:rsid w:val="00EF18EF"/>
    <w:rsid w:val="00EF2786"/>
    <w:rsid w:val="00EF3956"/>
    <w:rsid w:val="00EF55D4"/>
    <w:rsid w:val="00EF5945"/>
    <w:rsid w:val="00F02E77"/>
    <w:rsid w:val="00F03B9A"/>
    <w:rsid w:val="00F04AB5"/>
    <w:rsid w:val="00F11A9E"/>
    <w:rsid w:val="00F12523"/>
    <w:rsid w:val="00F12CAB"/>
    <w:rsid w:val="00F13F9D"/>
    <w:rsid w:val="00F13FE9"/>
    <w:rsid w:val="00F1747B"/>
    <w:rsid w:val="00F212C2"/>
    <w:rsid w:val="00F21479"/>
    <w:rsid w:val="00F232AF"/>
    <w:rsid w:val="00F23D26"/>
    <w:rsid w:val="00F2521F"/>
    <w:rsid w:val="00F31790"/>
    <w:rsid w:val="00F31CAA"/>
    <w:rsid w:val="00F3210B"/>
    <w:rsid w:val="00F32837"/>
    <w:rsid w:val="00F35DFC"/>
    <w:rsid w:val="00F36716"/>
    <w:rsid w:val="00F37853"/>
    <w:rsid w:val="00F40D4E"/>
    <w:rsid w:val="00F42A0D"/>
    <w:rsid w:val="00F47059"/>
    <w:rsid w:val="00F51722"/>
    <w:rsid w:val="00F52C4E"/>
    <w:rsid w:val="00F52FBC"/>
    <w:rsid w:val="00F53944"/>
    <w:rsid w:val="00F547DC"/>
    <w:rsid w:val="00F54F01"/>
    <w:rsid w:val="00F65197"/>
    <w:rsid w:val="00F6665A"/>
    <w:rsid w:val="00F76E79"/>
    <w:rsid w:val="00F77968"/>
    <w:rsid w:val="00F87470"/>
    <w:rsid w:val="00F94124"/>
    <w:rsid w:val="00F961C4"/>
    <w:rsid w:val="00FA0077"/>
    <w:rsid w:val="00FA2A19"/>
    <w:rsid w:val="00FA43E0"/>
    <w:rsid w:val="00FA510F"/>
    <w:rsid w:val="00FA5582"/>
    <w:rsid w:val="00FB49C5"/>
    <w:rsid w:val="00FC1996"/>
    <w:rsid w:val="00FC2429"/>
    <w:rsid w:val="00FC383B"/>
    <w:rsid w:val="00FC3FC5"/>
    <w:rsid w:val="00FC7387"/>
    <w:rsid w:val="00FD0300"/>
    <w:rsid w:val="00FD7040"/>
    <w:rsid w:val="00FE0C2A"/>
    <w:rsid w:val="00FE1421"/>
    <w:rsid w:val="00FE2060"/>
    <w:rsid w:val="00FE6A95"/>
    <w:rsid w:val="00FE6ABE"/>
    <w:rsid w:val="00FF174E"/>
    <w:rsid w:val="00FF202A"/>
    <w:rsid w:val="00FF2D4E"/>
    <w:rsid w:val="00FF3540"/>
    <w:rsid w:val="00FF35C6"/>
    <w:rsid w:val="00FF5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AutoShape 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451"/>
  </w:style>
  <w:style w:type="paragraph" w:styleId="1">
    <w:name w:val="heading 1"/>
    <w:basedOn w:val="a"/>
    <w:link w:val="10"/>
    <w:uiPriority w:val="9"/>
    <w:qFormat/>
    <w:rsid w:val="008549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5497E"/>
    <w:pPr>
      <w:keepNext/>
      <w:keepLines/>
      <w:spacing w:before="40" w:after="0"/>
      <w:outlineLvl w:val="1"/>
    </w:pPr>
    <w:rPr>
      <w:rFonts w:asciiTheme="majorHAnsi" w:eastAsiaTheme="majorEastAsia" w:hAnsiTheme="majorHAnsi" w:cstheme="majorBidi"/>
      <w:color w:val="0B5294"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37321"/>
  </w:style>
  <w:style w:type="character" w:styleId="a3">
    <w:name w:val="Hyperlink"/>
    <w:basedOn w:val="a0"/>
    <w:uiPriority w:val="99"/>
    <w:unhideWhenUsed/>
    <w:rsid w:val="00D222B9"/>
    <w:rPr>
      <w:color w:val="0000FF"/>
      <w:u w:val="single"/>
    </w:rPr>
  </w:style>
  <w:style w:type="character" w:styleId="a4">
    <w:name w:val="Strong"/>
    <w:basedOn w:val="a0"/>
    <w:uiPriority w:val="22"/>
    <w:qFormat/>
    <w:rsid w:val="0060450D"/>
    <w:rPr>
      <w:b/>
      <w:bCs/>
    </w:rPr>
  </w:style>
  <w:style w:type="table" w:styleId="a5">
    <w:name w:val="Table Grid"/>
    <w:basedOn w:val="a1"/>
    <w:uiPriority w:val="59"/>
    <w:rsid w:val="00BC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5347F"/>
    <w:pPr>
      <w:ind w:left="720"/>
      <w:contextualSpacing/>
    </w:pPr>
  </w:style>
  <w:style w:type="paragraph" w:customStyle="1" w:styleId="pboth">
    <w:name w:val="pboth"/>
    <w:basedOn w:val="a"/>
    <w:rsid w:val="00B76A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7C1C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implelink">
    <w:name w:val="simple_link"/>
    <w:basedOn w:val="a0"/>
    <w:rsid w:val="00B0180C"/>
  </w:style>
  <w:style w:type="paragraph" w:styleId="a8">
    <w:name w:val="Balloon Text"/>
    <w:basedOn w:val="a"/>
    <w:link w:val="a9"/>
    <w:uiPriority w:val="99"/>
    <w:semiHidden/>
    <w:unhideWhenUsed/>
    <w:rsid w:val="007C0D9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C0D97"/>
    <w:rPr>
      <w:rFonts w:ascii="Tahoma" w:hAnsi="Tahoma" w:cs="Tahoma"/>
      <w:sz w:val="16"/>
      <w:szCs w:val="16"/>
    </w:rPr>
  </w:style>
  <w:style w:type="character" w:styleId="aa">
    <w:name w:val="FollowedHyperlink"/>
    <w:basedOn w:val="a0"/>
    <w:uiPriority w:val="99"/>
    <w:semiHidden/>
    <w:unhideWhenUsed/>
    <w:rsid w:val="009D4DBC"/>
    <w:rPr>
      <w:color w:val="85DFD0" w:themeColor="followedHyperlink"/>
      <w:u w:val="single"/>
    </w:rPr>
  </w:style>
  <w:style w:type="paragraph" w:styleId="ab">
    <w:name w:val="footnote text"/>
    <w:basedOn w:val="a"/>
    <w:link w:val="ac"/>
    <w:uiPriority w:val="99"/>
    <w:unhideWhenUsed/>
    <w:rsid w:val="00BB5FE4"/>
    <w:pPr>
      <w:spacing w:after="0" w:line="240" w:lineRule="auto"/>
    </w:pPr>
    <w:rPr>
      <w:sz w:val="20"/>
      <w:szCs w:val="20"/>
    </w:rPr>
  </w:style>
  <w:style w:type="character" w:customStyle="1" w:styleId="ac">
    <w:name w:val="Текст сноски Знак"/>
    <w:basedOn w:val="a0"/>
    <w:link w:val="ab"/>
    <w:uiPriority w:val="99"/>
    <w:rsid w:val="00BB5FE4"/>
    <w:rPr>
      <w:sz w:val="20"/>
      <w:szCs w:val="20"/>
    </w:rPr>
  </w:style>
  <w:style w:type="character" w:styleId="ad">
    <w:name w:val="footnote reference"/>
    <w:basedOn w:val="a0"/>
    <w:uiPriority w:val="99"/>
    <w:semiHidden/>
    <w:unhideWhenUsed/>
    <w:rsid w:val="00BB5FE4"/>
    <w:rPr>
      <w:vertAlign w:val="superscript"/>
    </w:rPr>
  </w:style>
  <w:style w:type="paragraph" w:styleId="ae">
    <w:name w:val="endnote text"/>
    <w:basedOn w:val="a"/>
    <w:link w:val="af"/>
    <w:uiPriority w:val="99"/>
    <w:semiHidden/>
    <w:unhideWhenUsed/>
    <w:rsid w:val="00A93CF2"/>
    <w:pPr>
      <w:spacing w:after="0" w:line="240" w:lineRule="auto"/>
    </w:pPr>
    <w:rPr>
      <w:sz w:val="20"/>
      <w:szCs w:val="20"/>
    </w:rPr>
  </w:style>
  <w:style w:type="character" w:customStyle="1" w:styleId="af">
    <w:name w:val="Текст концевой сноски Знак"/>
    <w:basedOn w:val="a0"/>
    <w:link w:val="ae"/>
    <w:uiPriority w:val="99"/>
    <w:semiHidden/>
    <w:rsid w:val="00A93CF2"/>
    <w:rPr>
      <w:sz w:val="20"/>
      <w:szCs w:val="20"/>
    </w:rPr>
  </w:style>
  <w:style w:type="character" w:styleId="af0">
    <w:name w:val="endnote reference"/>
    <w:basedOn w:val="a0"/>
    <w:uiPriority w:val="99"/>
    <w:semiHidden/>
    <w:unhideWhenUsed/>
    <w:rsid w:val="00A93CF2"/>
    <w:rPr>
      <w:vertAlign w:val="superscript"/>
    </w:rPr>
  </w:style>
  <w:style w:type="character" w:styleId="af1">
    <w:name w:val="Emphasis"/>
    <w:basedOn w:val="a0"/>
    <w:uiPriority w:val="20"/>
    <w:qFormat/>
    <w:rsid w:val="0085492F"/>
    <w:rPr>
      <w:i/>
      <w:iCs/>
    </w:rPr>
  </w:style>
  <w:style w:type="character" w:customStyle="1" w:styleId="10">
    <w:name w:val="Заголовок 1 Знак"/>
    <w:basedOn w:val="a0"/>
    <w:link w:val="1"/>
    <w:uiPriority w:val="9"/>
    <w:rsid w:val="0085492F"/>
    <w:rPr>
      <w:rFonts w:ascii="Times New Roman" w:eastAsia="Times New Roman" w:hAnsi="Times New Roman" w:cs="Times New Roman"/>
      <w:b/>
      <w:bCs/>
      <w:kern w:val="36"/>
      <w:sz w:val="48"/>
      <w:szCs w:val="48"/>
      <w:lang w:eastAsia="ru-RU"/>
    </w:rPr>
  </w:style>
  <w:style w:type="paragraph" w:customStyle="1" w:styleId="Default">
    <w:name w:val="Default"/>
    <w:rsid w:val="00B8226B"/>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TOC Heading"/>
    <w:basedOn w:val="1"/>
    <w:next w:val="a"/>
    <w:uiPriority w:val="39"/>
    <w:unhideWhenUsed/>
    <w:qFormat/>
    <w:rsid w:val="00A026E2"/>
    <w:pPr>
      <w:keepNext/>
      <w:keepLines/>
      <w:spacing w:before="240" w:beforeAutospacing="0" w:after="0" w:afterAutospacing="0" w:line="259" w:lineRule="auto"/>
      <w:outlineLvl w:val="9"/>
    </w:pPr>
    <w:rPr>
      <w:rFonts w:asciiTheme="majorHAnsi" w:eastAsiaTheme="majorEastAsia" w:hAnsiTheme="majorHAnsi" w:cstheme="majorBidi"/>
      <w:b w:val="0"/>
      <w:bCs w:val="0"/>
      <w:color w:val="0B5294" w:themeColor="accent1" w:themeShade="BF"/>
      <w:kern w:val="0"/>
      <w:sz w:val="32"/>
      <w:szCs w:val="32"/>
    </w:rPr>
  </w:style>
  <w:style w:type="paragraph" w:styleId="11">
    <w:name w:val="toc 1"/>
    <w:basedOn w:val="a"/>
    <w:next w:val="a"/>
    <w:autoRedefine/>
    <w:uiPriority w:val="39"/>
    <w:unhideWhenUsed/>
    <w:rsid w:val="00A026E2"/>
    <w:pPr>
      <w:spacing w:after="100"/>
    </w:pPr>
  </w:style>
  <w:style w:type="paragraph" w:styleId="af3">
    <w:name w:val="No Spacing"/>
    <w:link w:val="af4"/>
    <w:uiPriority w:val="1"/>
    <w:qFormat/>
    <w:rsid w:val="00E3061A"/>
    <w:pPr>
      <w:spacing w:after="0" w:line="240" w:lineRule="auto"/>
    </w:pPr>
  </w:style>
  <w:style w:type="character" w:customStyle="1" w:styleId="20">
    <w:name w:val="Заголовок 2 Знак"/>
    <w:basedOn w:val="a0"/>
    <w:link w:val="2"/>
    <w:uiPriority w:val="9"/>
    <w:rsid w:val="00E5497E"/>
    <w:rPr>
      <w:rFonts w:asciiTheme="majorHAnsi" w:eastAsiaTheme="majorEastAsia" w:hAnsiTheme="majorHAnsi" w:cstheme="majorBidi"/>
      <w:color w:val="0B5294" w:themeColor="accent1" w:themeShade="BF"/>
      <w:sz w:val="26"/>
      <w:szCs w:val="26"/>
    </w:rPr>
  </w:style>
  <w:style w:type="character" w:customStyle="1" w:styleId="af4">
    <w:name w:val="Без интервала Знак"/>
    <w:basedOn w:val="a0"/>
    <w:link w:val="af3"/>
    <w:uiPriority w:val="1"/>
    <w:rsid w:val="00CB3F61"/>
  </w:style>
  <w:style w:type="paragraph" w:styleId="af5">
    <w:name w:val="header"/>
    <w:basedOn w:val="a"/>
    <w:link w:val="af6"/>
    <w:uiPriority w:val="99"/>
    <w:unhideWhenUsed/>
    <w:rsid w:val="001442B4"/>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1442B4"/>
  </w:style>
  <w:style w:type="paragraph" w:styleId="af7">
    <w:name w:val="footer"/>
    <w:basedOn w:val="a"/>
    <w:link w:val="af8"/>
    <w:uiPriority w:val="99"/>
    <w:unhideWhenUsed/>
    <w:rsid w:val="001442B4"/>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1442B4"/>
  </w:style>
  <w:style w:type="paragraph" w:customStyle="1" w:styleId="3">
    <w:name w:val="Обычный3"/>
    <w:rsid w:val="00D47493"/>
    <w:pPr>
      <w:widowControl w:val="0"/>
      <w:spacing w:after="0" w:line="240" w:lineRule="auto"/>
    </w:pPr>
    <w:rPr>
      <w:rFonts w:ascii="Times New Roman" w:eastAsia="Times New Roman" w:hAnsi="Times New Roman" w:cs="Times New Roman"/>
      <w:snapToGrid w:val="0"/>
      <w:sz w:val="20"/>
      <w:szCs w:val="20"/>
      <w:lang w:eastAsia="ru-RU"/>
    </w:rPr>
  </w:style>
  <w:style w:type="paragraph" w:styleId="21">
    <w:name w:val="toc 2"/>
    <w:basedOn w:val="a"/>
    <w:next w:val="a"/>
    <w:autoRedefine/>
    <w:uiPriority w:val="39"/>
    <w:unhideWhenUsed/>
    <w:rsid w:val="003C38AA"/>
    <w:pPr>
      <w:spacing w:after="100"/>
      <w:ind w:left="220"/>
    </w:pPr>
  </w:style>
  <w:style w:type="character" w:styleId="af9">
    <w:name w:val="line number"/>
    <w:basedOn w:val="a0"/>
    <w:uiPriority w:val="99"/>
    <w:semiHidden/>
    <w:unhideWhenUsed/>
    <w:rsid w:val="00FE2060"/>
  </w:style>
  <w:style w:type="character" w:customStyle="1" w:styleId="markedcontent">
    <w:name w:val="markedcontent"/>
    <w:basedOn w:val="a0"/>
    <w:rsid w:val="00766CDA"/>
  </w:style>
</w:styles>
</file>

<file path=word/webSettings.xml><?xml version="1.0" encoding="utf-8"?>
<w:webSettings xmlns:r="http://schemas.openxmlformats.org/officeDocument/2006/relationships" xmlns:w="http://schemas.openxmlformats.org/wordprocessingml/2006/main">
  <w:divs>
    <w:div w:id="40056666">
      <w:bodyDiv w:val="1"/>
      <w:marLeft w:val="0"/>
      <w:marRight w:val="0"/>
      <w:marTop w:val="0"/>
      <w:marBottom w:val="0"/>
      <w:divBdr>
        <w:top w:val="none" w:sz="0" w:space="0" w:color="auto"/>
        <w:left w:val="none" w:sz="0" w:space="0" w:color="auto"/>
        <w:bottom w:val="none" w:sz="0" w:space="0" w:color="auto"/>
        <w:right w:val="none" w:sz="0" w:space="0" w:color="auto"/>
      </w:divBdr>
      <w:divsChild>
        <w:div w:id="2039037694">
          <w:marLeft w:val="0"/>
          <w:marRight w:val="0"/>
          <w:marTop w:val="0"/>
          <w:marBottom w:val="0"/>
          <w:divBdr>
            <w:top w:val="none" w:sz="0" w:space="0" w:color="auto"/>
            <w:left w:val="none" w:sz="0" w:space="0" w:color="auto"/>
            <w:bottom w:val="none" w:sz="0" w:space="0" w:color="auto"/>
            <w:right w:val="none" w:sz="0" w:space="0" w:color="auto"/>
          </w:divBdr>
        </w:div>
        <w:div w:id="590167845">
          <w:marLeft w:val="0"/>
          <w:marRight w:val="0"/>
          <w:marTop w:val="0"/>
          <w:marBottom w:val="0"/>
          <w:divBdr>
            <w:top w:val="none" w:sz="0" w:space="0" w:color="auto"/>
            <w:left w:val="none" w:sz="0" w:space="0" w:color="auto"/>
            <w:bottom w:val="none" w:sz="0" w:space="0" w:color="auto"/>
            <w:right w:val="none" w:sz="0" w:space="0" w:color="auto"/>
          </w:divBdr>
        </w:div>
      </w:divsChild>
    </w:div>
    <w:div w:id="41489133">
      <w:bodyDiv w:val="1"/>
      <w:marLeft w:val="0"/>
      <w:marRight w:val="0"/>
      <w:marTop w:val="0"/>
      <w:marBottom w:val="0"/>
      <w:divBdr>
        <w:top w:val="none" w:sz="0" w:space="0" w:color="auto"/>
        <w:left w:val="none" w:sz="0" w:space="0" w:color="auto"/>
        <w:bottom w:val="none" w:sz="0" w:space="0" w:color="auto"/>
        <w:right w:val="none" w:sz="0" w:space="0" w:color="auto"/>
      </w:divBdr>
    </w:div>
    <w:div w:id="52047166">
      <w:bodyDiv w:val="1"/>
      <w:marLeft w:val="0"/>
      <w:marRight w:val="0"/>
      <w:marTop w:val="0"/>
      <w:marBottom w:val="0"/>
      <w:divBdr>
        <w:top w:val="none" w:sz="0" w:space="0" w:color="auto"/>
        <w:left w:val="none" w:sz="0" w:space="0" w:color="auto"/>
        <w:bottom w:val="none" w:sz="0" w:space="0" w:color="auto"/>
        <w:right w:val="none" w:sz="0" w:space="0" w:color="auto"/>
      </w:divBdr>
      <w:divsChild>
        <w:div w:id="791166641">
          <w:marLeft w:val="0"/>
          <w:marRight w:val="0"/>
          <w:marTop w:val="0"/>
          <w:marBottom w:val="0"/>
          <w:divBdr>
            <w:top w:val="none" w:sz="0" w:space="0" w:color="auto"/>
            <w:left w:val="none" w:sz="0" w:space="0" w:color="auto"/>
            <w:bottom w:val="none" w:sz="0" w:space="0" w:color="auto"/>
            <w:right w:val="none" w:sz="0" w:space="0" w:color="auto"/>
          </w:divBdr>
        </w:div>
        <w:div w:id="407461498">
          <w:marLeft w:val="0"/>
          <w:marRight w:val="0"/>
          <w:marTop w:val="0"/>
          <w:marBottom w:val="0"/>
          <w:divBdr>
            <w:top w:val="none" w:sz="0" w:space="0" w:color="auto"/>
            <w:left w:val="none" w:sz="0" w:space="0" w:color="auto"/>
            <w:bottom w:val="none" w:sz="0" w:space="0" w:color="auto"/>
            <w:right w:val="none" w:sz="0" w:space="0" w:color="auto"/>
          </w:divBdr>
        </w:div>
        <w:div w:id="39013101">
          <w:marLeft w:val="0"/>
          <w:marRight w:val="0"/>
          <w:marTop w:val="0"/>
          <w:marBottom w:val="0"/>
          <w:divBdr>
            <w:top w:val="none" w:sz="0" w:space="0" w:color="auto"/>
            <w:left w:val="none" w:sz="0" w:space="0" w:color="auto"/>
            <w:bottom w:val="none" w:sz="0" w:space="0" w:color="auto"/>
            <w:right w:val="none" w:sz="0" w:space="0" w:color="auto"/>
          </w:divBdr>
        </w:div>
      </w:divsChild>
    </w:div>
    <w:div w:id="72625969">
      <w:bodyDiv w:val="1"/>
      <w:marLeft w:val="0"/>
      <w:marRight w:val="0"/>
      <w:marTop w:val="0"/>
      <w:marBottom w:val="0"/>
      <w:divBdr>
        <w:top w:val="none" w:sz="0" w:space="0" w:color="auto"/>
        <w:left w:val="none" w:sz="0" w:space="0" w:color="auto"/>
        <w:bottom w:val="none" w:sz="0" w:space="0" w:color="auto"/>
        <w:right w:val="none" w:sz="0" w:space="0" w:color="auto"/>
      </w:divBdr>
      <w:divsChild>
        <w:div w:id="1529755284">
          <w:marLeft w:val="0"/>
          <w:marRight w:val="0"/>
          <w:marTop w:val="0"/>
          <w:marBottom w:val="0"/>
          <w:divBdr>
            <w:top w:val="none" w:sz="0" w:space="0" w:color="auto"/>
            <w:left w:val="none" w:sz="0" w:space="0" w:color="auto"/>
            <w:bottom w:val="none" w:sz="0" w:space="0" w:color="auto"/>
            <w:right w:val="none" w:sz="0" w:space="0" w:color="auto"/>
          </w:divBdr>
        </w:div>
        <w:div w:id="1587231516">
          <w:marLeft w:val="0"/>
          <w:marRight w:val="0"/>
          <w:marTop w:val="0"/>
          <w:marBottom w:val="0"/>
          <w:divBdr>
            <w:top w:val="none" w:sz="0" w:space="0" w:color="auto"/>
            <w:left w:val="none" w:sz="0" w:space="0" w:color="auto"/>
            <w:bottom w:val="none" w:sz="0" w:space="0" w:color="auto"/>
            <w:right w:val="none" w:sz="0" w:space="0" w:color="auto"/>
          </w:divBdr>
        </w:div>
        <w:div w:id="1114515365">
          <w:marLeft w:val="0"/>
          <w:marRight w:val="0"/>
          <w:marTop w:val="0"/>
          <w:marBottom w:val="0"/>
          <w:divBdr>
            <w:top w:val="none" w:sz="0" w:space="0" w:color="auto"/>
            <w:left w:val="none" w:sz="0" w:space="0" w:color="auto"/>
            <w:bottom w:val="none" w:sz="0" w:space="0" w:color="auto"/>
            <w:right w:val="none" w:sz="0" w:space="0" w:color="auto"/>
          </w:divBdr>
        </w:div>
      </w:divsChild>
    </w:div>
    <w:div w:id="137043265">
      <w:bodyDiv w:val="1"/>
      <w:marLeft w:val="0"/>
      <w:marRight w:val="0"/>
      <w:marTop w:val="0"/>
      <w:marBottom w:val="0"/>
      <w:divBdr>
        <w:top w:val="none" w:sz="0" w:space="0" w:color="auto"/>
        <w:left w:val="none" w:sz="0" w:space="0" w:color="auto"/>
        <w:bottom w:val="none" w:sz="0" w:space="0" w:color="auto"/>
        <w:right w:val="none" w:sz="0" w:space="0" w:color="auto"/>
      </w:divBdr>
      <w:divsChild>
        <w:div w:id="569656409">
          <w:marLeft w:val="0"/>
          <w:marRight w:val="0"/>
          <w:marTop w:val="0"/>
          <w:marBottom w:val="0"/>
          <w:divBdr>
            <w:top w:val="none" w:sz="0" w:space="0" w:color="auto"/>
            <w:left w:val="none" w:sz="0" w:space="0" w:color="auto"/>
            <w:bottom w:val="none" w:sz="0" w:space="0" w:color="auto"/>
            <w:right w:val="none" w:sz="0" w:space="0" w:color="auto"/>
          </w:divBdr>
        </w:div>
        <w:div w:id="546599844">
          <w:marLeft w:val="0"/>
          <w:marRight w:val="0"/>
          <w:marTop w:val="0"/>
          <w:marBottom w:val="0"/>
          <w:divBdr>
            <w:top w:val="none" w:sz="0" w:space="0" w:color="auto"/>
            <w:left w:val="none" w:sz="0" w:space="0" w:color="auto"/>
            <w:bottom w:val="none" w:sz="0" w:space="0" w:color="auto"/>
            <w:right w:val="none" w:sz="0" w:space="0" w:color="auto"/>
          </w:divBdr>
        </w:div>
        <w:div w:id="2118256597">
          <w:marLeft w:val="0"/>
          <w:marRight w:val="0"/>
          <w:marTop w:val="0"/>
          <w:marBottom w:val="0"/>
          <w:divBdr>
            <w:top w:val="none" w:sz="0" w:space="0" w:color="auto"/>
            <w:left w:val="none" w:sz="0" w:space="0" w:color="auto"/>
            <w:bottom w:val="none" w:sz="0" w:space="0" w:color="auto"/>
            <w:right w:val="none" w:sz="0" w:space="0" w:color="auto"/>
          </w:divBdr>
        </w:div>
      </w:divsChild>
    </w:div>
    <w:div w:id="141390471">
      <w:bodyDiv w:val="1"/>
      <w:marLeft w:val="0"/>
      <w:marRight w:val="0"/>
      <w:marTop w:val="0"/>
      <w:marBottom w:val="0"/>
      <w:divBdr>
        <w:top w:val="none" w:sz="0" w:space="0" w:color="auto"/>
        <w:left w:val="none" w:sz="0" w:space="0" w:color="auto"/>
        <w:bottom w:val="none" w:sz="0" w:space="0" w:color="auto"/>
        <w:right w:val="none" w:sz="0" w:space="0" w:color="auto"/>
      </w:divBdr>
      <w:divsChild>
        <w:div w:id="1014573654">
          <w:marLeft w:val="0"/>
          <w:marRight w:val="0"/>
          <w:marTop w:val="0"/>
          <w:marBottom w:val="0"/>
          <w:divBdr>
            <w:top w:val="none" w:sz="0" w:space="0" w:color="auto"/>
            <w:left w:val="none" w:sz="0" w:space="0" w:color="auto"/>
            <w:bottom w:val="none" w:sz="0" w:space="0" w:color="auto"/>
            <w:right w:val="none" w:sz="0" w:space="0" w:color="auto"/>
          </w:divBdr>
        </w:div>
        <w:div w:id="1159886680">
          <w:marLeft w:val="0"/>
          <w:marRight w:val="0"/>
          <w:marTop w:val="0"/>
          <w:marBottom w:val="0"/>
          <w:divBdr>
            <w:top w:val="none" w:sz="0" w:space="0" w:color="auto"/>
            <w:left w:val="none" w:sz="0" w:space="0" w:color="auto"/>
            <w:bottom w:val="none" w:sz="0" w:space="0" w:color="auto"/>
            <w:right w:val="none" w:sz="0" w:space="0" w:color="auto"/>
          </w:divBdr>
        </w:div>
      </w:divsChild>
    </w:div>
    <w:div w:id="149684383">
      <w:bodyDiv w:val="1"/>
      <w:marLeft w:val="0"/>
      <w:marRight w:val="0"/>
      <w:marTop w:val="0"/>
      <w:marBottom w:val="0"/>
      <w:divBdr>
        <w:top w:val="none" w:sz="0" w:space="0" w:color="auto"/>
        <w:left w:val="none" w:sz="0" w:space="0" w:color="auto"/>
        <w:bottom w:val="none" w:sz="0" w:space="0" w:color="auto"/>
        <w:right w:val="none" w:sz="0" w:space="0" w:color="auto"/>
      </w:divBdr>
      <w:divsChild>
        <w:div w:id="1045712138">
          <w:marLeft w:val="0"/>
          <w:marRight w:val="0"/>
          <w:marTop w:val="0"/>
          <w:marBottom w:val="0"/>
          <w:divBdr>
            <w:top w:val="none" w:sz="0" w:space="0" w:color="auto"/>
            <w:left w:val="none" w:sz="0" w:space="0" w:color="auto"/>
            <w:bottom w:val="none" w:sz="0" w:space="0" w:color="auto"/>
            <w:right w:val="none" w:sz="0" w:space="0" w:color="auto"/>
          </w:divBdr>
        </w:div>
        <w:div w:id="450705786">
          <w:marLeft w:val="0"/>
          <w:marRight w:val="0"/>
          <w:marTop w:val="0"/>
          <w:marBottom w:val="0"/>
          <w:divBdr>
            <w:top w:val="none" w:sz="0" w:space="0" w:color="auto"/>
            <w:left w:val="none" w:sz="0" w:space="0" w:color="auto"/>
            <w:bottom w:val="none" w:sz="0" w:space="0" w:color="auto"/>
            <w:right w:val="none" w:sz="0" w:space="0" w:color="auto"/>
          </w:divBdr>
        </w:div>
      </w:divsChild>
    </w:div>
    <w:div w:id="166094380">
      <w:bodyDiv w:val="1"/>
      <w:marLeft w:val="0"/>
      <w:marRight w:val="0"/>
      <w:marTop w:val="0"/>
      <w:marBottom w:val="0"/>
      <w:divBdr>
        <w:top w:val="none" w:sz="0" w:space="0" w:color="auto"/>
        <w:left w:val="none" w:sz="0" w:space="0" w:color="auto"/>
        <w:bottom w:val="none" w:sz="0" w:space="0" w:color="auto"/>
        <w:right w:val="none" w:sz="0" w:space="0" w:color="auto"/>
      </w:divBdr>
      <w:divsChild>
        <w:div w:id="1157646731">
          <w:marLeft w:val="0"/>
          <w:marRight w:val="0"/>
          <w:marTop w:val="0"/>
          <w:marBottom w:val="0"/>
          <w:divBdr>
            <w:top w:val="none" w:sz="0" w:space="0" w:color="auto"/>
            <w:left w:val="none" w:sz="0" w:space="0" w:color="auto"/>
            <w:bottom w:val="none" w:sz="0" w:space="0" w:color="auto"/>
            <w:right w:val="none" w:sz="0" w:space="0" w:color="auto"/>
          </w:divBdr>
        </w:div>
        <w:div w:id="2053577026">
          <w:marLeft w:val="0"/>
          <w:marRight w:val="0"/>
          <w:marTop w:val="0"/>
          <w:marBottom w:val="0"/>
          <w:divBdr>
            <w:top w:val="none" w:sz="0" w:space="0" w:color="auto"/>
            <w:left w:val="none" w:sz="0" w:space="0" w:color="auto"/>
            <w:bottom w:val="none" w:sz="0" w:space="0" w:color="auto"/>
            <w:right w:val="none" w:sz="0" w:space="0" w:color="auto"/>
          </w:divBdr>
        </w:div>
      </w:divsChild>
    </w:div>
    <w:div w:id="298150382">
      <w:bodyDiv w:val="1"/>
      <w:marLeft w:val="0"/>
      <w:marRight w:val="0"/>
      <w:marTop w:val="0"/>
      <w:marBottom w:val="0"/>
      <w:divBdr>
        <w:top w:val="none" w:sz="0" w:space="0" w:color="auto"/>
        <w:left w:val="none" w:sz="0" w:space="0" w:color="auto"/>
        <w:bottom w:val="none" w:sz="0" w:space="0" w:color="auto"/>
        <w:right w:val="none" w:sz="0" w:space="0" w:color="auto"/>
      </w:divBdr>
      <w:divsChild>
        <w:div w:id="1579827424">
          <w:marLeft w:val="0"/>
          <w:marRight w:val="0"/>
          <w:marTop w:val="0"/>
          <w:marBottom w:val="0"/>
          <w:divBdr>
            <w:top w:val="none" w:sz="0" w:space="0" w:color="auto"/>
            <w:left w:val="none" w:sz="0" w:space="0" w:color="auto"/>
            <w:bottom w:val="none" w:sz="0" w:space="0" w:color="auto"/>
            <w:right w:val="none" w:sz="0" w:space="0" w:color="auto"/>
          </w:divBdr>
        </w:div>
        <w:div w:id="2062904216">
          <w:marLeft w:val="0"/>
          <w:marRight w:val="0"/>
          <w:marTop w:val="0"/>
          <w:marBottom w:val="0"/>
          <w:divBdr>
            <w:top w:val="none" w:sz="0" w:space="0" w:color="auto"/>
            <w:left w:val="none" w:sz="0" w:space="0" w:color="auto"/>
            <w:bottom w:val="none" w:sz="0" w:space="0" w:color="auto"/>
            <w:right w:val="none" w:sz="0" w:space="0" w:color="auto"/>
          </w:divBdr>
        </w:div>
        <w:div w:id="1379207679">
          <w:marLeft w:val="0"/>
          <w:marRight w:val="0"/>
          <w:marTop w:val="0"/>
          <w:marBottom w:val="0"/>
          <w:divBdr>
            <w:top w:val="none" w:sz="0" w:space="0" w:color="auto"/>
            <w:left w:val="none" w:sz="0" w:space="0" w:color="auto"/>
            <w:bottom w:val="none" w:sz="0" w:space="0" w:color="auto"/>
            <w:right w:val="none" w:sz="0" w:space="0" w:color="auto"/>
          </w:divBdr>
        </w:div>
      </w:divsChild>
    </w:div>
    <w:div w:id="336349982">
      <w:bodyDiv w:val="1"/>
      <w:marLeft w:val="0"/>
      <w:marRight w:val="0"/>
      <w:marTop w:val="0"/>
      <w:marBottom w:val="0"/>
      <w:divBdr>
        <w:top w:val="none" w:sz="0" w:space="0" w:color="auto"/>
        <w:left w:val="none" w:sz="0" w:space="0" w:color="auto"/>
        <w:bottom w:val="none" w:sz="0" w:space="0" w:color="auto"/>
        <w:right w:val="none" w:sz="0" w:space="0" w:color="auto"/>
      </w:divBdr>
      <w:divsChild>
        <w:div w:id="2085951217">
          <w:marLeft w:val="0"/>
          <w:marRight w:val="0"/>
          <w:marTop w:val="0"/>
          <w:marBottom w:val="0"/>
          <w:divBdr>
            <w:top w:val="none" w:sz="0" w:space="0" w:color="auto"/>
            <w:left w:val="none" w:sz="0" w:space="0" w:color="auto"/>
            <w:bottom w:val="none" w:sz="0" w:space="0" w:color="auto"/>
            <w:right w:val="none" w:sz="0" w:space="0" w:color="auto"/>
          </w:divBdr>
        </w:div>
        <w:div w:id="992608473">
          <w:marLeft w:val="0"/>
          <w:marRight w:val="0"/>
          <w:marTop w:val="0"/>
          <w:marBottom w:val="0"/>
          <w:divBdr>
            <w:top w:val="none" w:sz="0" w:space="0" w:color="auto"/>
            <w:left w:val="none" w:sz="0" w:space="0" w:color="auto"/>
            <w:bottom w:val="none" w:sz="0" w:space="0" w:color="auto"/>
            <w:right w:val="none" w:sz="0" w:space="0" w:color="auto"/>
          </w:divBdr>
        </w:div>
      </w:divsChild>
    </w:div>
    <w:div w:id="423065501">
      <w:bodyDiv w:val="1"/>
      <w:marLeft w:val="0"/>
      <w:marRight w:val="0"/>
      <w:marTop w:val="0"/>
      <w:marBottom w:val="0"/>
      <w:divBdr>
        <w:top w:val="none" w:sz="0" w:space="0" w:color="auto"/>
        <w:left w:val="none" w:sz="0" w:space="0" w:color="auto"/>
        <w:bottom w:val="none" w:sz="0" w:space="0" w:color="auto"/>
        <w:right w:val="none" w:sz="0" w:space="0" w:color="auto"/>
      </w:divBdr>
      <w:divsChild>
        <w:div w:id="478613503">
          <w:marLeft w:val="0"/>
          <w:marRight w:val="0"/>
          <w:marTop w:val="0"/>
          <w:marBottom w:val="0"/>
          <w:divBdr>
            <w:top w:val="none" w:sz="0" w:space="0" w:color="auto"/>
            <w:left w:val="none" w:sz="0" w:space="0" w:color="auto"/>
            <w:bottom w:val="none" w:sz="0" w:space="0" w:color="auto"/>
            <w:right w:val="none" w:sz="0" w:space="0" w:color="auto"/>
          </w:divBdr>
        </w:div>
        <w:div w:id="1121455009">
          <w:marLeft w:val="0"/>
          <w:marRight w:val="0"/>
          <w:marTop w:val="0"/>
          <w:marBottom w:val="0"/>
          <w:divBdr>
            <w:top w:val="none" w:sz="0" w:space="0" w:color="auto"/>
            <w:left w:val="none" w:sz="0" w:space="0" w:color="auto"/>
            <w:bottom w:val="none" w:sz="0" w:space="0" w:color="auto"/>
            <w:right w:val="none" w:sz="0" w:space="0" w:color="auto"/>
          </w:divBdr>
        </w:div>
        <w:div w:id="707265076">
          <w:marLeft w:val="0"/>
          <w:marRight w:val="0"/>
          <w:marTop w:val="0"/>
          <w:marBottom w:val="0"/>
          <w:divBdr>
            <w:top w:val="none" w:sz="0" w:space="0" w:color="auto"/>
            <w:left w:val="none" w:sz="0" w:space="0" w:color="auto"/>
            <w:bottom w:val="none" w:sz="0" w:space="0" w:color="auto"/>
            <w:right w:val="none" w:sz="0" w:space="0" w:color="auto"/>
          </w:divBdr>
        </w:div>
      </w:divsChild>
    </w:div>
    <w:div w:id="452017137">
      <w:bodyDiv w:val="1"/>
      <w:marLeft w:val="0"/>
      <w:marRight w:val="0"/>
      <w:marTop w:val="0"/>
      <w:marBottom w:val="0"/>
      <w:divBdr>
        <w:top w:val="none" w:sz="0" w:space="0" w:color="auto"/>
        <w:left w:val="none" w:sz="0" w:space="0" w:color="auto"/>
        <w:bottom w:val="none" w:sz="0" w:space="0" w:color="auto"/>
        <w:right w:val="none" w:sz="0" w:space="0" w:color="auto"/>
      </w:divBdr>
    </w:div>
    <w:div w:id="462624222">
      <w:bodyDiv w:val="1"/>
      <w:marLeft w:val="0"/>
      <w:marRight w:val="0"/>
      <w:marTop w:val="0"/>
      <w:marBottom w:val="0"/>
      <w:divBdr>
        <w:top w:val="none" w:sz="0" w:space="0" w:color="auto"/>
        <w:left w:val="none" w:sz="0" w:space="0" w:color="auto"/>
        <w:bottom w:val="none" w:sz="0" w:space="0" w:color="auto"/>
        <w:right w:val="none" w:sz="0" w:space="0" w:color="auto"/>
      </w:divBdr>
    </w:div>
    <w:div w:id="497157128">
      <w:bodyDiv w:val="1"/>
      <w:marLeft w:val="0"/>
      <w:marRight w:val="0"/>
      <w:marTop w:val="0"/>
      <w:marBottom w:val="0"/>
      <w:divBdr>
        <w:top w:val="none" w:sz="0" w:space="0" w:color="auto"/>
        <w:left w:val="none" w:sz="0" w:space="0" w:color="auto"/>
        <w:bottom w:val="none" w:sz="0" w:space="0" w:color="auto"/>
        <w:right w:val="none" w:sz="0" w:space="0" w:color="auto"/>
      </w:divBdr>
      <w:divsChild>
        <w:div w:id="907374612">
          <w:marLeft w:val="0"/>
          <w:marRight w:val="0"/>
          <w:marTop w:val="0"/>
          <w:marBottom w:val="0"/>
          <w:divBdr>
            <w:top w:val="none" w:sz="0" w:space="0" w:color="auto"/>
            <w:left w:val="none" w:sz="0" w:space="0" w:color="auto"/>
            <w:bottom w:val="none" w:sz="0" w:space="0" w:color="auto"/>
            <w:right w:val="none" w:sz="0" w:space="0" w:color="auto"/>
          </w:divBdr>
        </w:div>
        <w:div w:id="1222789920">
          <w:marLeft w:val="0"/>
          <w:marRight w:val="0"/>
          <w:marTop w:val="0"/>
          <w:marBottom w:val="0"/>
          <w:divBdr>
            <w:top w:val="none" w:sz="0" w:space="0" w:color="auto"/>
            <w:left w:val="none" w:sz="0" w:space="0" w:color="auto"/>
            <w:bottom w:val="none" w:sz="0" w:space="0" w:color="auto"/>
            <w:right w:val="none" w:sz="0" w:space="0" w:color="auto"/>
          </w:divBdr>
        </w:div>
      </w:divsChild>
    </w:div>
    <w:div w:id="545676005">
      <w:bodyDiv w:val="1"/>
      <w:marLeft w:val="0"/>
      <w:marRight w:val="0"/>
      <w:marTop w:val="0"/>
      <w:marBottom w:val="0"/>
      <w:divBdr>
        <w:top w:val="none" w:sz="0" w:space="0" w:color="auto"/>
        <w:left w:val="none" w:sz="0" w:space="0" w:color="auto"/>
        <w:bottom w:val="none" w:sz="0" w:space="0" w:color="auto"/>
        <w:right w:val="none" w:sz="0" w:space="0" w:color="auto"/>
      </w:divBdr>
    </w:div>
    <w:div w:id="586621360">
      <w:bodyDiv w:val="1"/>
      <w:marLeft w:val="0"/>
      <w:marRight w:val="0"/>
      <w:marTop w:val="0"/>
      <w:marBottom w:val="0"/>
      <w:divBdr>
        <w:top w:val="none" w:sz="0" w:space="0" w:color="auto"/>
        <w:left w:val="none" w:sz="0" w:space="0" w:color="auto"/>
        <w:bottom w:val="none" w:sz="0" w:space="0" w:color="auto"/>
        <w:right w:val="none" w:sz="0" w:space="0" w:color="auto"/>
      </w:divBdr>
      <w:divsChild>
        <w:div w:id="1175652069">
          <w:marLeft w:val="0"/>
          <w:marRight w:val="0"/>
          <w:marTop w:val="0"/>
          <w:marBottom w:val="0"/>
          <w:divBdr>
            <w:top w:val="none" w:sz="0" w:space="0" w:color="auto"/>
            <w:left w:val="none" w:sz="0" w:space="0" w:color="auto"/>
            <w:bottom w:val="none" w:sz="0" w:space="0" w:color="auto"/>
            <w:right w:val="none" w:sz="0" w:space="0" w:color="auto"/>
          </w:divBdr>
        </w:div>
      </w:divsChild>
    </w:div>
    <w:div w:id="638531505">
      <w:bodyDiv w:val="1"/>
      <w:marLeft w:val="0"/>
      <w:marRight w:val="0"/>
      <w:marTop w:val="0"/>
      <w:marBottom w:val="0"/>
      <w:divBdr>
        <w:top w:val="none" w:sz="0" w:space="0" w:color="auto"/>
        <w:left w:val="none" w:sz="0" w:space="0" w:color="auto"/>
        <w:bottom w:val="none" w:sz="0" w:space="0" w:color="auto"/>
        <w:right w:val="none" w:sz="0" w:space="0" w:color="auto"/>
      </w:divBdr>
      <w:divsChild>
        <w:div w:id="1366104753">
          <w:marLeft w:val="0"/>
          <w:marRight w:val="0"/>
          <w:marTop w:val="0"/>
          <w:marBottom w:val="0"/>
          <w:divBdr>
            <w:top w:val="none" w:sz="0" w:space="0" w:color="auto"/>
            <w:left w:val="none" w:sz="0" w:space="0" w:color="auto"/>
            <w:bottom w:val="none" w:sz="0" w:space="0" w:color="auto"/>
            <w:right w:val="none" w:sz="0" w:space="0" w:color="auto"/>
          </w:divBdr>
        </w:div>
        <w:div w:id="428816649">
          <w:marLeft w:val="0"/>
          <w:marRight w:val="0"/>
          <w:marTop w:val="0"/>
          <w:marBottom w:val="0"/>
          <w:divBdr>
            <w:top w:val="none" w:sz="0" w:space="0" w:color="auto"/>
            <w:left w:val="none" w:sz="0" w:space="0" w:color="auto"/>
            <w:bottom w:val="none" w:sz="0" w:space="0" w:color="auto"/>
            <w:right w:val="none" w:sz="0" w:space="0" w:color="auto"/>
          </w:divBdr>
        </w:div>
      </w:divsChild>
    </w:div>
    <w:div w:id="638654278">
      <w:bodyDiv w:val="1"/>
      <w:marLeft w:val="0"/>
      <w:marRight w:val="0"/>
      <w:marTop w:val="0"/>
      <w:marBottom w:val="0"/>
      <w:divBdr>
        <w:top w:val="none" w:sz="0" w:space="0" w:color="auto"/>
        <w:left w:val="none" w:sz="0" w:space="0" w:color="auto"/>
        <w:bottom w:val="none" w:sz="0" w:space="0" w:color="auto"/>
        <w:right w:val="none" w:sz="0" w:space="0" w:color="auto"/>
      </w:divBdr>
      <w:divsChild>
        <w:div w:id="1131367863">
          <w:marLeft w:val="0"/>
          <w:marRight w:val="0"/>
          <w:marTop w:val="0"/>
          <w:marBottom w:val="0"/>
          <w:divBdr>
            <w:top w:val="none" w:sz="0" w:space="0" w:color="auto"/>
            <w:left w:val="none" w:sz="0" w:space="0" w:color="auto"/>
            <w:bottom w:val="none" w:sz="0" w:space="0" w:color="auto"/>
            <w:right w:val="none" w:sz="0" w:space="0" w:color="auto"/>
          </w:divBdr>
        </w:div>
        <w:div w:id="2069911175">
          <w:marLeft w:val="0"/>
          <w:marRight w:val="0"/>
          <w:marTop w:val="0"/>
          <w:marBottom w:val="0"/>
          <w:divBdr>
            <w:top w:val="none" w:sz="0" w:space="0" w:color="auto"/>
            <w:left w:val="none" w:sz="0" w:space="0" w:color="auto"/>
            <w:bottom w:val="none" w:sz="0" w:space="0" w:color="auto"/>
            <w:right w:val="none" w:sz="0" w:space="0" w:color="auto"/>
          </w:divBdr>
        </w:div>
        <w:div w:id="533351954">
          <w:marLeft w:val="0"/>
          <w:marRight w:val="0"/>
          <w:marTop w:val="0"/>
          <w:marBottom w:val="0"/>
          <w:divBdr>
            <w:top w:val="none" w:sz="0" w:space="0" w:color="auto"/>
            <w:left w:val="none" w:sz="0" w:space="0" w:color="auto"/>
            <w:bottom w:val="none" w:sz="0" w:space="0" w:color="auto"/>
            <w:right w:val="none" w:sz="0" w:space="0" w:color="auto"/>
          </w:divBdr>
        </w:div>
      </w:divsChild>
    </w:div>
    <w:div w:id="689767033">
      <w:bodyDiv w:val="1"/>
      <w:marLeft w:val="0"/>
      <w:marRight w:val="0"/>
      <w:marTop w:val="0"/>
      <w:marBottom w:val="0"/>
      <w:divBdr>
        <w:top w:val="none" w:sz="0" w:space="0" w:color="auto"/>
        <w:left w:val="none" w:sz="0" w:space="0" w:color="auto"/>
        <w:bottom w:val="none" w:sz="0" w:space="0" w:color="auto"/>
        <w:right w:val="none" w:sz="0" w:space="0" w:color="auto"/>
      </w:divBdr>
      <w:divsChild>
        <w:div w:id="814956899">
          <w:marLeft w:val="0"/>
          <w:marRight w:val="0"/>
          <w:marTop w:val="0"/>
          <w:marBottom w:val="0"/>
          <w:divBdr>
            <w:top w:val="none" w:sz="0" w:space="0" w:color="auto"/>
            <w:left w:val="none" w:sz="0" w:space="0" w:color="auto"/>
            <w:bottom w:val="none" w:sz="0" w:space="0" w:color="auto"/>
            <w:right w:val="none" w:sz="0" w:space="0" w:color="auto"/>
          </w:divBdr>
        </w:div>
        <w:div w:id="463668225">
          <w:marLeft w:val="0"/>
          <w:marRight w:val="0"/>
          <w:marTop w:val="0"/>
          <w:marBottom w:val="0"/>
          <w:divBdr>
            <w:top w:val="none" w:sz="0" w:space="0" w:color="auto"/>
            <w:left w:val="none" w:sz="0" w:space="0" w:color="auto"/>
            <w:bottom w:val="none" w:sz="0" w:space="0" w:color="auto"/>
            <w:right w:val="none" w:sz="0" w:space="0" w:color="auto"/>
          </w:divBdr>
        </w:div>
      </w:divsChild>
    </w:div>
    <w:div w:id="725034285">
      <w:bodyDiv w:val="1"/>
      <w:marLeft w:val="0"/>
      <w:marRight w:val="0"/>
      <w:marTop w:val="0"/>
      <w:marBottom w:val="0"/>
      <w:divBdr>
        <w:top w:val="none" w:sz="0" w:space="0" w:color="auto"/>
        <w:left w:val="none" w:sz="0" w:space="0" w:color="auto"/>
        <w:bottom w:val="none" w:sz="0" w:space="0" w:color="auto"/>
        <w:right w:val="none" w:sz="0" w:space="0" w:color="auto"/>
      </w:divBdr>
      <w:divsChild>
        <w:div w:id="418597641">
          <w:marLeft w:val="0"/>
          <w:marRight w:val="0"/>
          <w:marTop w:val="0"/>
          <w:marBottom w:val="0"/>
          <w:divBdr>
            <w:top w:val="none" w:sz="0" w:space="0" w:color="auto"/>
            <w:left w:val="none" w:sz="0" w:space="0" w:color="auto"/>
            <w:bottom w:val="none" w:sz="0" w:space="0" w:color="auto"/>
            <w:right w:val="none" w:sz="0" w:space="0" w:color="auto"/>
          </w:divBdr>
        </w:div>
        <w:div w:id="988099368">
          <w:marLeft w:val="0"/>
          <w:marRight w:val="0"/>
          <w:marTop w:val="0"/>
          <w:marBottom w:val="0"/>
          <w:divBdr>
            <w:top w:val="none" w:sz="0" w:space="0" w:color="auto"/>
            <w:left w:val="none" w:sz="0" w:space="0" w:color="auto"/>
            <w:bottom w:val="none" w:sz="0" w:space="0" w:color="auto"/>
            <w:right w:val="none" w:sz="0" w:space="0" w:color="auto"/>
          </w:divBdr>
        </w:div>
      </w:divsChild>
    </w:div>
    <w:div w:id="729425149">
      <w:bodyDiv w:val="1"/>
      <w:marLeft w:val="0"/>
      <w:marRight w:val="0"/>
      <w:marTop w:val="0"/>
      <w:marBottom w:val="0"/>
      <w:divBdr>
        <w:top w:val="none" w:sz="0" w:space="0" w:color="auto"/>
        <w:left w:val="none" w:sz="0" w:space="0" w:color="auto"/>
        <w:bottom w:val="none" w:sz="0" w:space="0" w:color="auto"/>
        <w:right w:val="none" w:sz="0" w:space="0" w:color="auto"/>
      </w:divBdr>
      <w:divsChild>
        <w:div w:id="389034657">
          <w:marLeft w:val="0"/>
          <w:marRight w:val="0"/>
          <w:marTop w:val="0"/>
          <w:marBottom w:val="0"/>
          <w:divBdr>
            <w:top w:val="none" w:sz="0" w:space="0" w:color="auto"/>
            <w:left w:val="none" w:sz="0" w:space="0" w:color="auto"/>
            <w:bottom w:val="none" w:sz="0" w:space="0" w:color="auto"/>
            <w:right w:val="none" w:sz="0" w:space="0" w:color="auto"/>
          </w:divBdr>
        </w:div>
        <w:div w:id="1690179443">
          <w:marLeft w:val="0"/>
          <w:marRight w:val="0"/>
          <w:marTop w:val="0"/>
          <w:marBottom w:val="0"/>
          <w:divBdr>
            <w:top w:val="none" w:sz="0" w:space="0" w:color="auto"/>
            <w:left w:val="none" w:sz="0" w:space="0" w:color="auto"/>
            <w:bottom w:val="none" w:sz="0" w:space="0" w:color="auto"/>
            <w:right w:val="none" w:sz="0" w:space="0" w:color="auto"/>
          </w:divBdr>
        </w:div>
      </w:divsChild>
    </w:div>
    <w:div w:id="733548409">
      <w:bodyDiv w:val="1"/>
      <w:marLeft w:val="0"/>
      <w:marRight w:val="0"/>
      <w:marTop w:val="0"/>
      <w:marBottom w:val="0"/>
      <w:divBdr>
        <w:top w:val="none" w:sz="0" w:space="0" w:color="auto"/>
        <w:left w:val="none" w:sz="0" w:space="0" w:color="auto"/>
        <w:bottom w:val="none" w:sz="0" w:space="0" w:color="auto"/>
        <w:right w:val="none" w:sz="0" w:space="0" w:color="auto"/>
      </w:divBdr>
    </w:div>
    <w:div w:id="787433451">
      <w:bodyDiv w:val="1"/>
      <w:marLeft w:val="0"/>
      <w:marRight w:val="0"/>
      <w:marTop w:val="0"/>
      <w:marBottom w:val="0"/>
      <w:divBdr>
        <w:top w:val="none" w:sz="0" w:space="0" w:color="auto"/>
        <w:left w:val="none" w:sz="0" w:space="0" w:color="auto"/>
        <w:bottom w:val="none" w:sz="0" w:space="0" w:color="auto"/>
        <w:right w:val="none" w:sz="0" w:space="0" w:color="auto"/>
      </w:divBdr>
      <w:divsChild>
        <w:div w:id="1976257983">
          <w:marLeft w:val="0"/>
          <w:marRight w:val="0"/>
          <w:marTop w:val="0"/>
          <w:marBottom w:val="0"/>
          <w:divBdr>
            <w:top w:val="none" w:sz="0" w:space="0" w:color="auto"/>
            <w:left w:val="none" w:sz="0" w:space="0" w:color="auto"/>
            <w:bottom w:val="none" w:sz="0" w:space="0" w:color="auto"/>
            <w:right w:val="none" w:sz="0" w:space="0" w:color="auto"/>
          </w:divBdr>
        </w:div>
        <w:div w:id="796873628">
          <w:marLeft w:val="0"/>
          <w:marRight w:val="0"/>
          <w:marTop w:val="0"/>
          <w:marBottom w:val="0"/>
          <w:divBdr>
            <w:top w:val="none" w:sz="0" w:space="0" w:color="auto"/>
            <w:left w:val="none" w:sz="0" w:space="0" w:color="auto"/>
            <w:bottom w:val="none" w:sz="0" w:space="0" w:color="auto"/>
            <w:right w:val="none" w:sz="0" w:space="0" w:color="auto"/>
          </w:divBdr>
        </w:div>
      </w:divsChild>
    </w:div>
    <w:div w:id="812796851">
      <w:bodyDiv w:val="1"/>
      <w:marLeft w:val="0"/>
      <w:marRight w:val="0"/>
      <w:marTop w:val="0"/>
      <w:marBottom w:val="0"/>
      <w:divBdr>
        <w:top w:val="none" w:sz="0" w:space="0" w:color="auto"/>
        <w:left w:val="none" w:sz="0" w:space="0" w:color="auto"/>
        <w:bottom w:val="none" w:sz="0" w:space="0" w:color="auto"/>
        <w:right w:val="none" w:sz="0" w:space="0" w:color="auto"/>
      </w:divBdr>
      <w:divsChild>
        <w:div w:id="544489201">
          <w:marLeft w:val="0"/>
          <w:marRight w:val="0"/>
          <w:marTop w:val="0"/>
          <w:marBottom w:val="0"/>
          <w:divBdr>
            <w:top w:val="none" w:sz="0" w:space="0" w:color="auto"/>
            <w:left w:val="none" w:sz="0" w:space="0" w:color="auto"/>
            <w:bottom w:val="none" w:sz="0" w:space="0" w:color="auto"/>
            <w:right w:val="none" w:sz="0" w:space="0" w:color="auto"/>
          </w:divBdr>
        </w:div>
        <w:div w:id="697971547">
          <w:marLeft w:val="0"/>
          <w:marRight w:val="0"/>
          <w:marTop w:val="600"/>
          <w:marBottom w:val="150"/>
          <w:divBdr>
            <w:top w:val="none" w:sz="0" w:space="0" w:color="auto"/>
            <w:left w:val="none" w:sz="0" w:space="0" w:color="auto"/>
            <w:bottom w:val="none" w:sz="0" w:space="0" w:color="auto"/>
            <w:right w:val="none" w:sz="0" w:space="0" w:color="auto"/>
          </w:divBdr>
          <w:divsChild>
            <w:div w:id="125154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4083">
      <w:bodyDiv w:val="1"/>
      <w:marLeft w:val="0"/>
      <w:marRight w:val="0"/>
      <w:marTop w:val="0"/>
      <w:marBottom w:val="0"/>
      <w:divBdr>
        <w:top w:val="none" w:sz="0" w:space="0" w:color="auto"/>
        <w:left w:val="none" w:sz="0" w:space="0" w:color="auto"/>
        <w:bottom w:val="none" w:sz="0" w:space="0" w:color="auto"/>
        <w:right w:val="none" w:sz="0" w:space="0" w:color="auto"/>
      </w:divBdr>
      <w:divsChild>
        <w:div w:id="1682198532">
          <w:marLeft w:val="0"/>
          <w:marRight w:val="0"/>
          <w:marTop w:val="0"/>
          <w:marBottom w:val="0"/>
          <w:divBdr>
            <w:top w:val="none" w:sz="0" w:space="0" w:color="auto"/>
            <w:left w:val="none" w:sz="0" w:space="0" w:color="auto"/>
            <w:bottom w:val="none" w:sz="0" w:space="0" w:color="auto"/>
            <w:right w:val="none" w:sz="0" w:space="0" w:color="auto"/>
          </w:divBdr>
        </w:div>
        <w:div w:id="1471824815">
          <w:marLeft w:val="0"/>
          <w:marRight w:val="0"/>
          <w:marTop w:val="0"/>
          <w:marBottom w:val="0"/>
          <w:divBdr>
            <w:top w:val="none" w:sz="0" w:space="0" w:color="auto"/>
            <w:left w:val="none" w:sz="0" w:space="0" w:color="auto"/>
            <w:bottom w:val="none" w:sz="0" w:space="0" w:color="auto"/>
            <w:right w:val="none" w:sz="0" w:space="0" w:color="auto"/>
          </w:divBdr>
        </w:div>
      </w:divsChild>
    </w:div>
    <w:div w:id="855119726">
      <w:bodyDiv w:val="1"/>
      <w:marLeft w:val="0"/>
      <w:marRight w:val="0"/>
      <w:marTop w:val="0"/>
      <w:marBottom w:val="0"/>
      <w:divBdr>
        <w:top w:val="none" w:sz="0" w:space="0" w:color="auto"/>
        <w:left w:val="none" w:sz="0" w:space="0" w:color="auto"/>
        <w:bottom w:val="none" w:sz="0" w:space="0" w:color="auto"/>
        <w:right w:val="none" w:sz="0" w:space="0" w:color="auto"/>
      </w:divBdr>
      <w:divsChild>
        <w:div w:id="1888639855">
          <w:marLeft w:val="0"/>
          <w:marRight w:val="0"/>
          <w:marTop w:val="0"/>
          <w:marBottom w:val="0"/>
          <w:divBdr>
            <w:top w:val="none" w:sz="0" w:space="0" w:color="auto"/>
            <w:left w:val="none" w:sz="0" w:space="0" w:color="auto"/>
            <w:bottom w:val="none" w:sz="0" w:space="0" w:color="auto"/>
            <w:right w:val="none" w:sz="0" w:space="0" w:color="auto"/>
          </w:divBdr>
        </w:div>
        <w:div w:id="1604999252">
          <w:marLeft w:val="0"/>
          <w:marRight w:val="0"/>
          <w:marTop w:val="0"/>
          <w:marBottom w:val="0"/>
          <w:divBdr>
            <w:top w:val="none" w:sz="0" w:space="0" w:color="auto"/>
            <w:left w:val="none" w:sz="0" w:space="0" w:color="auto"/>
            <w:bottom w:val="none" w:sz="0" w:space="0" w:color="auto"/>
            <w:right w:val="none" w:sz="0" w:space="0" w:color="auto"/>
          </w:divBdr>
        </w:div>
      </w:divsChild>
    </w:div>
    <w:div w:id="891965195">
      <w:bodyDiv w:val="1"/>
      <w:marLeft w:val="0"/>
      <w:marRight w:val="0"/>
      <w:marTop w:val="0"/>
      <w:marBottom w:val="0"/>
      <w:divBdr>
        <w:top w:val="none" w:sz="0" w:space="0" w:color="auto"/>
        <w:left w:val="none" w:sz="0" w:space="0" w:color="auto"/>
        <w:bottom w:val="none" w:sz="0" w:space="0" w:color="auto"/>
        <w:right w:val="none" w:sz="0" w:space="0" w:color="auto"/>
      </w:divBdr>
    </w:div>
    <w:div w:id="911744745">
      <w:bodyDiv w:val="1"/>
      <w:marLeft w:val="0"/>
      <w:marRight w:val="0"/>
      <w:marTop w:val="0"/>
      <w:marBottom w:val="0"/>
      <w:divBdr>
        <w:top w:val="none" w:sz="0" w:space="0" w:color="auto"/>
        <w:left w:val="none" w:sz="0" w:space="0" w:color="auto"/>
        <w:bottom w:val="none" w:sz="0" w:space="0" w:color="auto"/>
        <w:right w:val="none" w:sz="0" w:space="0" w:color="auto"/>
      </w:divBdr>
      <w:divsChild>
        <w:div w:id="862592993">
          <w:marLeft w:val="0"/>
          <w:marRight w:val="0"/>
          <w:marTop w:val="0"/>
          <w:marBottom w:val="0"/>
          <w:divBdr>
            <w:top w:val="none" w:sz="0" w:space="0" w:color="auto"/>
            <w:left w:val="none" w:sz="0" w:space="0" w:color="auto"/>
            <w:bottom w:val="none" w:sz="0" w:space="0" w:color="auto"/>
            <w:right w:val="none" w:sz="0" w:space="0" w:color="auto"/>
          </w:divBdr>
        </w:div>
        <w:div w:id="521476624">
          <w:marLeft w:val="0"/>
          <w:marRight w:val="0"/>
          <w:marTop w:val="0"/>
          <w:marBottom w:val="0"/>
          <w:divBdr>
            <w:top w:val="none" w:sz="0" w:space="0" w:color="auto"/>
            <w:left w:val="none" w:sz="0" w:space="0" w:color="auto"/>
            <w:bottom w:val="none" w:sz="0" w:space="0" w:color="auto"/>
            <w:right w:val="none" w:sz="0" w:space="0" w:color="auto"/>
          </w:divBdr>
        </w:div>
        <w:div w:id="1983653658">
          <w:marLeft w:val="0"/>
          <w:marRight w:val="0"/>
          <w:marTop w:val="0"/>
          <w:marBottom w:val="0"/>
          <w:divBdr>
            <w:top w:val="none" w:sz="0" w:space="0" w:color="auto"/>
            <w:left w:val="none" w:sz="0" w:space="0" w:color="auto"/>
            <w:bottom w:val="none" w:sz="0" w:space="0" w:color="auto"/>
            <w:right w:val="none" w:sz="0" w:space="0" w:color="auto"/>
          </w:divBdr>
        </w:div>
      </w:divsChild>
    </w:div>
    <w:div w:id="1001204856">
      <w:bodyDiv w:val="1"/>
      <w:marLeft w:val="0"/>
      <w:marRight w:val="0"/>
      <w:marTop w:val="0"/>
      <w:marBottom w:val="0"/>
      <w:divBdr>
        <w:top w:val="none" w:sz="0" w:space="0" w:color="auto"/>
        <w:left w:val="none" w:sz="0" w:space="0" w:color="auto"/>
        <w:bottom w:val="none" w:sz="0" w:space="0" w:color="auto"/>
        <w:right w:val="none" w:sz="0" w:space="0" w:color="auto"/>
      </w:divBdr>
      <w:divsChild>
        <w:div w:id="1766537953">
          <w:marLeft w:val="0"/>
          <w:marRight w:val="0"/>
          <w:marTop w:val="150"/>
          <w:marBottom w:val="0"/>
          <w:divBdr>
            <w:top w:val="none" w:sz="0" w:space="0" w:color="auto"/>
            <w:left w:val="none" w:sz="0" w:space="0" w:color="auto"/>
            <w:bottom w:val="none" w:sz="0" w:space="0" w:color="auto"/>
            <w:right w:val="none" w:sz="0" w:space="0" w:color="auto"/>
          </w:divBdr>
          <w:divsChild>
            <w:div w:id="1858226194">
              <w:marLeft w:val="0"/>
              <w:marRight w:val="0"/>
              <w:marTop w:val="0"/>
              <w:marBottom w:val="0"/>
              <w:divBdr>
                <w:top w:val="none" w:sz="0" w:space="0" w:color="auto"/>
                <w:left w:val="none" w:sz="0" w:space="0" w:color="auto"/>
                <w:bottom w:val="none" w:sz="0" w:space="0" w:color="auto"/>
                <w:right w:val="none" w:sz="0" w:space="0" w:color="auto"/>
              </w:divBdr>
            </w:div>
          </w:divsChild>
        </w:div>
        <w:div w:id="1138498896">
          <w:marLeft w:val="0"/>
          <w:marRight w:val="0"/>
          <w:marTop w:val="150"/>
          <w:marBottom w:val="0"/>
          <w:divBdr>
            <w:top w:val="none" w:sz="0" w:space="0" w:color="auto"/>
            <w:left w:val="none" w:sz="0" w:space="0" w:color="auto"/>
            <w:bottom w:val="none" w:sz="0" w:space="0" w:color="auto"/>
            <w:right w:val="none" w:sz="0" w:space="0" w:color="auto"/>
          </w:divBdr>
          <w:divsChild>
            <w:div w:id="1868177979">
              <w:marLeft w:val="0"/>
              <w:marRight w:val="0"/>
              <w:marTop w:val="0"/>
              <w:marBottom w:val="0"/>
              <w:divBdr>
                <w:top w:val="none" w:sz="0" w:space="0" w:color="auto"/>
                <w:left w:val="none" w:sz="0" w:space="0" w:color="auto"/>
                <w:bottom w:val="none" w:sz="0" w:space="0" w:color="auto"/>
                <w:right w:val="none" w:sz="0" w:space="0" w:color="auto"/>
              </w:divBdr>
            </w:div>
          </w:divsChild>
        </w:div>
        <w:div w:id="1099253054">
          <w:marLeft w:val="0"/>
          <w:marRight w:val="0"/>
          <w:marTop w:val="150"/>
          <w:marBottom w:val="0"/>
          <w:divBdr>
            <w:top w:val="none" w:sz="0" w:space="0" w:color="auto"/>
            <w:left w:val="none" w:sz="0" w:space="0" w:color="auto"/>
            <w:bottom w:val="none" w:sz="0" w:space="0" w:color="auto"/>
            <w:right w:val="none" w:sz="0" w:space="0" w:color="auto"/>
          </w:divBdr>
          <w:divsChild>
            <w:div w:id="427309088">
              <w:marLeft w:val="0"/>
              <w:marRight w:val="0"/>
              <w:marTop w:val="0"/>
              <w:marBottom w:val="0"/>
              <w:divBdr>
                <w:top w:val="none" w:sz="0" w:space="0" w:color="auto"/>
                <w:left w:val="none" w:sz="0" w:space="0" w:color="auto"/>
                <w:bottom w:val="none" w:sz="0" w:space="0" w:color="auto"/>
                <w:right w:val="none" w:sz="0" w:space="0" w:color="auto"/>
              </w:divBdr>
            </w:div>
          </w:divsChild>
        </w:div>
        <w:div w:id="739258174">
          <w:marLeft w:val="0"/>
          <w:marRight w:val="0"/>
          <w:marTop w:val="150"/>
          <w:marBottom w:val="0"/>
          <w:divBdr>
            <w:top w:val="none" w:sz="0" w:space="0" w:color="auto"/>
            <w:left w:val="none" w:sz="0" w:space="0" w:color="auto"/>
            <w:bottom w:val="none" w:sz="0" w:space="0" w:color="auto"/>
            <w:right w:val="none" w:sz="0" w:space="0" w:color="auto"/>
          </w:divBdr>
          <w:divsChild>
            <w:div w:id="1795712542">
              <w:marLeft w:val="0"/>
              <w:marRight w:val="0"/>
              <w:marTop w:val="0"/>
              <w:marBottom w:val="0"/>
              <w:divBdr>
                <w:top w:val="none" w:sz="0" w:space="0" w:color="auto"/>
                <w:left w:val="none" w:sz="0" w:space="0" w:color="auto"/>
                <w:bottom w:val="none" w:sz="0" w:space="0" w:color="auto"/>
                <w:right w:val="none" w:sz="0" w:space="0" w:color="auto"/>
              </w:divBdr>
            </w:div>
          </w:divsChild>
        </w:div>
        <w:div w:id="1366951815">
          <w:marLeft w:val="0"/>
          <w:marRight w:val="0"/>
          <w:marTop w:val="150"/>
          <w:marBottom w:val="0"/>
          <w:divBdr>
            <w:top w:val="none" w:sz="0" w:space="0" w:color="auto"/>
            <w:left w:val="none" w:sz="0" w:space="0" w:color="auto"/>
            <w:bottom w:val="none" w:sz="0" w:space="0" w:color="auto"/>
            <w:right w:val="none" w:sz="0" w:space="0" w:color="auto"/>
          </w:divBdr>
          <w:divsChild>
            <w:div w:id="1619490226">
              <w:marLeft w:val="0"/>
              <w:marRight w:val="0"/>
              <w:marTop w:val="0"/>
              <w:marBottom w:val="0"/>
              <w:divBdr>
                <w:top w:val="none" w:sz="0" w:space="0" w:color="auto"/>
                <w:left w:val="none" w:sz="0" w:space="0" w:color="auto"/>
                <w:bottom w:val="none" w:sz="0" w:space="0" w:color="auto"/>
                <w:right w:val="none" w:sz="0" w:space="0" w:color="auto"/>
              </w:divBdr>
            </w:div>
          </w:divsChild>
        </w:div>
        <w:div w:id="1843085673">
          <w:marLeft w:val="0"/>
          <w:marRight w:val="0"/>
          <w:marTop w:val="150"/>
          <w:marBottom w:val="0"/>
          <w:divBdr>
            <w:top w:val="none" w:sz="0" w:space="0" w:color="auto"/>
            <w:left w:val="none" w:sz="0" w:space="0" w:color="auto"/>
            <w:bottom w:val="none" w:sz="0" w:space="0" w:color="auto"/>
            <w:right w:val="none" w:sz="0" w:space="0" w:color="auto"/>
          </w:divBdr>
          <w:divsChild>
            <w:div w:id="1451364139">
              <w:marLeft w:val="0"/>
              <w:marRight w:val="0"/>
              <w:marTop w:val="0"/>
              <w:marBottom w:val="0"/>
              <w:divBdr>
                <w:top w:val="none" w:sz="0" w:space="0" w:color="auto"/>
                <w:left w:val="none" w:sz="0" w:space="0" w:color="auto"/>
                <w:bottom w:val="none" w:sz="0" w:space="0" w:color="auto"/>
                <w:right w:val="none" w:sz="0" w:space="0" w:color="auto"/>
              </w:divBdr>
            </w:div>
          </w:divsChild>
        </w:div>
        <w:div w:id="1416047300">
          <w:marLeft w:val="0"/>
          <w:marRight w:val="0"/>
          <w:marTop w:val="150"/>
          <w:marBottom w:val="0"/>
          <w:divBdr>
            <w:top w:val="none" w:sz="0" w:space="0" w:color="auto"/>
            <w:left w:val="none" w:sz="0" w:space="0" w:color="auto"/>
            <w:bottom w:val="none" w:sz="0" w:space="0" w:color="auto"/>
            <w:right w:val="none" w:sz="0" w:space="0" w:color="auto"/>
          </w:divBdr>
          <w:divsChild>
            <w:div w:id="1989282255">
              <w:marLeft w:val="0"/>
              <w:marRight w:val="0"/>
              <w:marTop w:val="0"/>
              <w:marBottom w:val="0"/>
              <w:divBdr>
                <w:top w:val="none" w:sz="0" w:space="0" w:color="auto"/>
                <w:left w:val="none" w:sz="0" w:space="0" w:color="auto"/>
                <w:bottom w:val="none" w:sz="0" w:space="0" w:color="auto"/>
                <w:right w:val="none" w:sz="0" w:space="0" w:color="auto"/>
              </w:divBdr>
            </w:div>
          </w:divsChild>
        </w:div>
        <w:div w:id="1017076859">
          <w:marLeft w:val="0"/>
          <w:marRight w:val="0"/>
          <w:marTop w:val="150"/>
          <w:marBottom w:val="0"/>
          <w:divBdr>
            <w:top w:val="none" w:sz="0" w:space="0" w:color="auto"/>
            <w:left w:val="none" w:sz="0" w:space="0" w:color="auto"/>
            <w:bottom w:val="none" w:sz="0" w:space="0" w:color="auto"/>
            <w:right w:val="none" w:sz="0" w:space="0" w:color="auto"/>
          </w:divBdr>
          <w:divsChild>
            <w:div w:id="726148710">
              <w:marLeft w:val="0"/>
              <w:marRight w:val="0"/>
              <w:marTop w:val="0"/>
              <w:marBottom w:val="0"/>
              <w:divBdr>
                <w:top w:val="none" w:sz="0" w:space="0" w:color="auto"/>
                <w:left w:val="none" w:sz="0" w:space="0" w:color="auto"/>
                <w:bottom w:val="none" w:sz="0" w:space="0" w:color="auto"/>
                <w:right w:val="none" w:sz="0" w:space="0" w:color="auto"/>
              </w:divBdr>
            </w:div>
          </w:divsChild>
        </w:div>
        <w:div w:id="2008635026">
          <w:marLeft w:val="0"/>
          <w:marRight w:val="0"/>
          <w:marTop w:val="150"/>
          <w:marBottom w:val="0"/>
          <w:divBdr>
            <w:top w:val="none" w:sz="0" w:space="0" w:color="auto"/>
            <w:left w:val="none" w:sz="0" w:space="0" w:color="auto"/>
            <w:bottom w:val="none" w:sz="0" w:space="0" w:color="auto"/>
            <w:right w:val="none" w:sz="0" w:space="0" w:color="auto"/>
          </w:divBdr>
          <w:divsChild>
            <w:div w:id="21159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0702">
      <w:bodyDiv w:val="1"/>
      <w:marLeft w:val="0"/>
      <w:marRight w:val="0"/>
      <w:marTop w:val="0"/>
      <w:marBottom w:val="0"/>
      <w:divBdr>
        <w:top w:val="none" w:sz="0" w:space="0" w:color="auto"/>
        <w:left w:val="none" w:sz="0" w:space="0" w:color="auto"/>
        <w:bottom w:val="none" w:sz="0" w:space="0" w:color="auto"/>
        <w:right w:val="none" w:sz="0" w:space="0" w:color="auto"/>
      </w:divBdr>
      <w:divsChild>
        <w:div w:id="1180658132">
          <w:marLeft w:val="0"/>
          <w:marRight w:val="0"/>
          <w:marTop w:val="0"/>
          <w:marBottom w:val="0"/>
          <w:divBdr>
            <w:top w:val="none" w:sz="0" w:space="0" w:color="auto"/>
            <w:left w:val="none" w:sz="0" w:space="0" w:color="auto"/>
            <w:bottom w:val="none" w:sz="0" w:space="0" w:color="auto"/>
            <w:right w:val="none" w:sz="0" w:space="0" w:color="auto"/>
          </w:divBdr>
        </w:div>
        <w:div w:id="129635111">
          <w:marLeft w:val="0"/>
          <w:marRight w:val="0"/>
          <w:marTop w:val="0"/>
          <w:marBottom w:val="0"/>
          <w:divBdr>
            <w:top w:val="none" w:sz="0" w:space="0" w:color="auto"/>
            <w:left w:val="none" w:sz="0" w:space="0" w:color="auto"/>
            <w:bottom w:val="none" w:sz="0" w:space="0" w:color="auto"/>
            <w:right w:val="none" w:sz="0" w:space="0" w:color="auto"/>
          </w:divBdr>
        </w:div>
      </w:divsChild>
    </w:div>
    <w:div w:id="1088035540">
      <w:bodyDiv w:val="1"/>
      <w:marLeft w:val="0"/>
      <w:marRight w:val="0"/>
      <w:marTop w:val="0"/>
      <w:marBottom w:val="0"/>
      <w:divBdr>
        <w:top w:val="none" w:sz="0" w:space="0" w:color="auto"/>
        <w:left w:val="none" w:sz="0" w:space="0" w:color="auto"/>
        <w:bottom w:val="none" w:sz="0" w:space="0" w:color="auto"/>
        <w:right w:val="none" w:sz="0" w:space="0" w:color="auto"/>
      </w:divBdr>
      <w:divsChild>
        <w:div w:id="959534234">
          <w:marLeft w:val="0"/>
          <w:marRight w:val="0"/>
          <w:marTop w:val="0"/>
          <w:marBottom w:val="0"/>
          <w:divBdr>
            <w:top w:val="none" w:sz="0" w:space="0" w:color="auto"/>
            <w:left w:val="none" w:sz="0" w:space="0" w:color="auto"/>
            <w:bottom w:val="none" w:sz="0" w:space="0" w:color="auto"/>
            <w:right w:val="none" w:sz="0" w:space="0" w:color="auto"/>
          </w:divBdr>
        </w:div>
        <w:div w:id="1096513156">
          <w:marLeft w:val="0"/>
          <w:marRight w:val="0"/>
          <w:marTop w:val="0"/>
          <w:marBottom w:val="0"/>
          <w:divBdr>
            <w:top w:val="none" w:sz="0" w:space="0" w:color="auto"/>
            <w:left w:val="none" w:sz="0" w:space="0" w:color="auto"/>
            <w:bottom w:val="none" w:sz="0" w:space="0" w:color="auto"/>
            <w:right w:val="none" w:sz="0" w:space="0" w:color="auto"/>
          </w:divBdr>
        </w:div>
      </w:divsChild>
    </w:div>
    <w:div w:id="1185290458">
      <w:bodyDiv w:val="1"/>
      <w:marLeft w:val="0"/>
      <w:marRight w:val="0"/>
      <w:marTop w:val="0"/>
      <w:marBottom w:val="0"/>
      <w:divBdr>
        <w:top w:val="none" w:sz="0" w:space="0" w:color="auto"/>
        <w:left w:val="none" w:sz="0" w:space="0" w:color="auto"/>
        <w:bottom w:val="none" w:sz="0" w:space="0" w:color="auto"/>
        <w:right w:val="none" w:sz="0" w:space="0" w:color="auto"/>
      </w:divBdr>
      <w:divsChild>
        <w:div w:id="1597328766">
          <w:marLeft w:val="0"/>
          <w:marRight w:val="0"/>
          <w:marTop w:val="0"/>
          <w:marBottom w:val="0"/>
          <w:divBdr>
            <w:top w:val="none" w:sz="0" w:space="0" w:color="auto"/>
            <w:left w:val="none" w:sz="0" w:space="0" w:color="auto"/>
            <w:bottom w:val="none" w:sz="0" w:space="0" w:color="auto"/>
            <w:right w:val="none" w:sz="0" w:space="0" w:color="auto"/>
          </w:divBdr>
        </w:div>
        <w:div w:id="2007784740">
          <w:marLeft w:val="0"/>
          <w:marRight w:val="0"/>
          <w:marTop w:val="0"/>
          <w:marBottom w:val="0"/>
          <w:divBdr>
            <w:top w:val="none" w:sz="0" w:space="0" w:color="auto"/>
            <w:left w:val="none" w:sz="0" w:space="0" w:color="auto"/>
            <w:bottom w:val="none" w:sz="0" w:space="0" w:color="auto"/>
            <w:right w:val="none" w:sz="0" w:space="0" w:color="auto"/>
          </w:divBdr>
        </w:div>
      </w:divsChild>
    </w:div>
    <w:div w:id="1199315719">
      <w:bodyDiv w:val="1"/>
      <w:marLeft w:val="0"/>
      <w:marRight w:val="0"/>
      <w:marTop w:val="0"/>
      <w:marBottom w:val="0"/>
      <w:divBdr>
        <w:top w:val="none" w:sz="0" w:space="0" w:color="auto"/>
        <w:left w:val="none" w:sz="0" w:space="0" w:color="auto"/>
        <w:bottom w:val="none" w:sz="0" w:space="0" w:color="auto"/>
        <w:right w:val="none" w:sz="0" w:space="0" w:color="auto"/>
      </w:divBdr>
      <w:divsChild>
        <w:div w:id="757824215">
          <w:marLeft w:val="0"/>
          <w:marRight w:val="0"/>
          <w:marTop w:val="0"/>
          <w:marBottom w:val="0"/>
          <w:divBdr>
            <w:top w:val="none" w:sz="0" w:space="0" w:color="auto"/>
            <w:left w:val="none" w:sz="0" w:space="0" w:color="auto"/>
            <w:bottom w:val="none" w:sz="0" w:space="0" w:color="auto"/>
            <w:right w:val="none" w:sz="0" w:space="0" w:color="auto"/>
          </w:divBdr>
        </w:div>
        <w:div w:id="956643370">
          <w:marLeft w:val="0"/>
          <w:marRight w:val="0"/>
          <w:marTop w:val="0"/>
          <w:marBottom w:val="0"/>
          <w:divBdr>
            <w:top w:val="none" w:sz="0" w:space="0" w:color="auto"/>
            <w:left w:val="none" w:sz="0" w:space="0" w:color="auto"/>
            <w:bottom w:val="none" w:sz="0" w:space="0" w:color="auto"/>
            <w:right w:val="none" w:sz="0" w:space="0" w:color="auto"/>
          </w:divBdr>
        </w:div>
      </w:divsChild>
    </w:div>
    <w:div w:id="1213620768">
      <w:bodyDiv w:val="1"/>
      <w:marLeft w:val="0"/>
      <w:marRight w:val="0"/>
      <w:marTop w:val="0"/>
      <w:marBottom w:val="0"/>
      <w:divBdr>
        <w:top w:val="none" w:sz="0" w:space="0" w:color="auto"/>
        <w:left w:val="none" w:sz="0" w:space="0" w:color="auto"/>
        <w:bottom w:val="none" w:sz="0" w:space="0" w:color="auto"/>
        <w:right w:val="none" w:sz="0" w:space="0" w:color="auto"/>
      </w:divBdr>
      <w:divsChild>
        <w:div w:id="1331330697">
          <w:marLeft w:val="0"/>
          <w:marRight w:val="0"/>
          <w:marTop w:val="0"/>
          <w:marBottom w:val="0"/>
          <w:divBdr>
            <w:top w:val="none" w:sz="0" w:space="0" w:color="auto"/>
            <w:left w:val="none" w:sz="0" w:space="0" w:color="auto"/>
            <w:bottom w:val="none" w:sz="0" w:space="0" w:color="auto"/>
            <w:right w:val="none" w:sz="0" w:space="0" w:color="auto"/>
          </w:divBdr>
        </w:div>
        <w:div w:id="133911827">
          <w:marLeft w:val="0"/>
          <w:marRight w:val="0"/>
          <w:marTop w:val="0"/>
          <w:marBottom w:val="0"/>
          <w:divBdr>
            <w:top w:val="none" w:sz="0" w:space="0" w:color="auto"/>
            <w:left w:val="none" w:sz="0" w:space="0" w:color="auto"/>
            <w:bottom w:val="none" w:sz="0" w:space="0" w:color="auto"/>
            <w:right w:val="none" w:sz="0" w:space="0" w:color="auto"/>
          </w:divBdr>
        </w:div>
      </w:divsChild>
    </w:div>
    <w:div w:id="1241520704">
      <w:bodyDiv w:val="1"/>
      <w:marLeft w:val="0"/>
      <w:marRight w:val="0"/>
      <w:marTop w:val="0"/>
      <w:marBottom w:val="0"/>
      <w:divBdr>
        <w:top w:val="none" w:sz="0" w:space="0" w:color="auto"/>
        <w:left w:val="none" w:sz="0" w:space="0" w:color="auto"/>
        <w:bottom w:val="none" w:sz="0" w:space="0" w:color="auto"/>
        <w:right w:val="none" w:sz="0" w:space="0" w:color="auto"/>
      </w:divBdr>
      <w:divsChild>
        <w:div w:id="1390104754">
          <w:marLeft w:val="0"/>
          <w:marRight w:val="0"/>
          <w:marTop w:val="0"/>
          <w:marBottom w:val="0"/>
          <w:divBdr>
            <w:top w:val="none" w:sz="0" w:space="0" w:color="auto"/>
            <w:left w:val="none" w:sz="0" w:space="0" w:color="auto"/>
            <w:bottom w:val="none" w:sz="0" w:space="0" w:color="auto"/>
            <w:right w:val="none" w:sz="0" w:space="0" w:color="auto"/>
          </w:divBdr>
        </w:div>
        <w:div w:id="1455444477">
          <w:marLeft w:val="0"/>
          <w:marRight w:val="0"/>
          <w:marTop w:val="0"/>
          <w:marBottom w:val="0"/>
          <w:divBdr>
            <w:top w:val="none" w:sz="0" w:space="0" w:color="auto"/>
            <w:left w:val="none" w:sz="0" w:space="0" w:color="auto"/>
            <w:bottom w:val="none" w:sz="0" w:space="0" w:color="auto"/>
            <w:right w:val="none" w:sz="0" w:space="0" w:color="auto"/>
          </w:divBdr>
        </w:div>
        <w:div w:id="170340437">
          <w:marLeft w:val="0"/>
          <w:marRight w:val="0"/>
          <w:marTop w:val="0"/>
          <w:marBottom w:val="0"/>
          <w:divBdr>
            <w:top w:val="none" w:sz="0" w:space="0" w:color="auto"/>
            <w:left w:val="none" w:sz="0" w:space="0" w:color="auto"/>
            <w:bottom w:val="none" w:sz="0" w:space="0" w:color="auto"/>
            <w:right w:val="none" w:sz="0" w:space="0" w:color="auto"/>
          </w:divBdr>
        </w:div>
      </w:divsChild>
    </w:div>
    <w:div w:id="1284113599">
      <w:bodyDiv w:val="1"/>
      <w:marLeft w:val="0"/>
      <w:marRight w:val="0"/>
      <w:marTop w:val="0"/>
      <w:marBottom w:val="0"/>
      <w:divBdr>
        <w:top w:val="none" w:sz="0" w:space="0" w:color="auto"/>
        <w:left w:val="none" w:sz="0" w:space="0" w:color="auto"/>
        <w:bottom w:val="none" w:sz="0" w:space="0" w:color="auto"/>
        <w:right w:val="none" w:sz="0" w:space="0" w:color="auto"/>
      </w:divBdr>
    </w:div>
    <w:div w:id="1381855053">
      <w:bodyDiv w:val="1"/>
      <w:marLeft w:val="0"/>
      <w:marRight w:val="0"/>
      <w:marTop w:val="0"/>
      <w:marBottom w:val="0"/>
      <w:divBdr>
        <w:top w:val="none" w:sz="0" w:space="0" w:color="auto"/>
        <w:left w:val="none" w:sz="0" w:space="0" w:color="auto"/>
        <w:bottom w:val="none" w:sz="0" w:space="0" w:color="auto"/>
        <w:right w:val="none" w:sz="0" w:space="0" w:color="auto"/>
      </w:divBdr>
      <w:divsChild>
        <w:div w:id="1142116313">
          <w:marLeft w:val="0"/>
          <w:marRight w:val="0"/>
          <w:marTop w:val="0"/>
          <w:marBottom w:val="0"/>
          <w:divBdr>
            <w:top w:val="none" w:sz="0" w:space="0" w:color="auto"/>
            <w:left w:val="none" w:sz="0" w:space="0" w:color="auto"/>
            <w:bottom w:val="none" w:sz="0" w:space="0" w:color="auto"/>
            <w:right w:val="none" w:sz="0" w:space="0" w:color="auto"/>
          </w:divBdr>
        </w:div>
        <w:div w:id="1481119715">
          <w:marLeft w:val="0"/>
          <w:marRight w:val="0"/>
          <w:marTop w:val="0"/>
          <w:marBottom w:val="0"/>
          <w:divBdr>
            <w:top w:val="none" w:sz="0" w:space="0" w:color="auto"/>
            <w:left w:val="none" w:sz="0" w:space="0" w:color="auto"/>
            <w:bottom w:val="none" w:sz="0" w:space="0" w:color="auto"/>
            <w:right w:val="none" w:sz="0" w:space="0" w:color="auto"/>
          </w:divBdr>
        </w:div>
        <w:div w:id="2069761329">
          <w:marLeft w:val="0"/>
          <w:marRight w:val="0"/>
          <w:marTop w:val="0"/>
          <w:marBottom w:val="0"/>
          <w:divBdr>
            <w:top w:val="none" w:sz="0" w:space="0" w:color="auto"/>
            <w:left w:val="none" w:sz="0" w:space="0" w:color="auto"/>
            <w:bottom w:val="none" w:sz="0" w:space="0" w:color="auto"/>
            <w:right w:val="none" w:sz="0" w:space="0" w:color="auto"/>
          </w:divBdr>
        </w:div>
        <w:div w:id="379597317">
          <w:marLeft w:val="0"/>
          <w:marRight w:val="0"/>
          <w:marTop w:val="0"/>
          <w:marBottom w:val="0"/>
          <w:divBdr>
            <w:top w:val="none" w:sz="0" w:space="0" w:color="auto"/>
            <w:left w:val="none" w:sz="0" w:space="0" w:color="auto"/>
            <w:bottom w:val="none" w:sz="0" w:space="0" w:color="auto"/>
            <w:right w:val="none" w:sz="0" w:space="0" w:color="auto"/>
          </w:divBdr>
        </w:div>
        <w:div w:id="103383039">
          <w:marLeft w:val="0"/>
          <w:marRight w:val="0"/>
          <w:marTop w:val="0"/>
          <w:marBottom w:val="0"/>
          <w:divBdr>
            <w:top w:val="none" w:sz="0" w:space="0" w:color="auto"/>
            <w:left w:val="none" w:sz="0" w:space="0" w:color="auto"/>
            <w:bottom w:val="none" w:sz="0" w:space="0" w:color="auto"/>
            <w:right w:val="none" w:sz="0" w:space="0" w:color="auto"/>
          </w:divBdr>
        </w:div>
        <w:div w:id="451293803">
          <w:marLeft w:val="0"/>
          <w:marRight w:val="0"/>
          <w:marTop w:val="0"/>
          <w:marBottom w:val="0"/>
          <w:divBdr>
            <w:top w:val="none" w:sz="0" w:space="0" w:color="auto"/>
            <w:left w:val="none" w:sz="0" w:space="0" w:color="auto"/>
            <w:bottom w:val="none" w:sz="0" w:space="0" w:color="auto"/>
            <w:right w:val="none" w:sz="0" w:space="0" w:color="auto"/>
          </w:divBdr>
        </w:div>
      </w:divsChild>
    </w:div>
    <w:div w:id="1385593241">
      <w:bodyDiv w:val="1"/>
      <w:marLeft w:val="0"/>
      <w:marRight w:val="0"/>
      <w:marTop w:val="0"/>
      <w:marBottom w:val="0"/>
      <w:divBdr>
        <w:top w:val="none" w:sz="0" w:space="0" w:color="auto"/>
        <w:left w:val="none" w:sz="0" w:space="0" w:color="auto"/>
        <w:bottom w:val="none" w:sz="0" w:space="0" w:color="auto"/>
        <w:right w:val="none" w:sz="0" w:space="0" w:color="auto"/>
      </w:divBdr>
    </w:div>
    <w:div w:id="1498882059">
      <w:bodyDiv w:val="1"/>
      <w:marLeft w:val="0"/>
      <w:marRight w:val="0"/>
      <w:marTop w:val="0"/>
      <w:marBottom w:val="0"/>
      <w:divBdr>
        <w:top w:val="none" w:sz="0" w:space="0" w:color="auto"/>
        <w:left w:val="none" w:sz="0" w:space="0" w:color="auto"/>
        <w:bottom w:val="none" w:sz="0" w:space="0" w:color="auto"/>
        <w:right w:val="none" w:sz="0" w:space="0" w:color="auto"/>
      </w:divBdr>
    </w:div>
    <w:div w:id="1698196142">
      <w:bodyDiv w:val="1"/>
      <w:marLeft w:val="0"/>
      <w:marRight w:val="0"/>
      <w:marTop w:val="0"/>
      <w:marBottom w:val="0"/>
      <w:divBdr>
        <w:top w:val="none" w:sz="0" w:space="0" w:color="auto"/>
        <w:left w:val="none" w:sz="0" w:space="0" w:color="auto"/>
        <w:bottom w:val="none" w:sz="0" w:space="0" w:color="auto"/>
        <w:right w:val="none" w:sz="0" w:space="0" w:color="auto"/>
      </w:divBdr>
      <w:divsChild>
        <w:div w:id="134489587">
          <w:marLeft w:val="0"/>
          <w:marRight w:val="0"/>
          <w:marTop w:val="0"/>
          <w:marBottom w:val="0"/>
          <w:divBdr>
            <w:top w:val="none" w:sz="0" w:space="0" w:color="auto"/>
            <w:left w:val="none" w:sz="0" w:space="0" w:color="auto"/>
            <w:bottom w:val="none" w:sz="0" w:space="0" w:color="auto"/>
            <w:right w:val="none" w:sz="0" w:space="0" w:color="auto"/>
          </w:divBdr>
        </w:div>
        <w:div w:id="1768309293">
          <w:marLeft w:val="0"/>
          <w:marRight w:val="0"/>
          <w:marTop w:val="0"/>
          <w:marBottom w:val="0"/>
          <w:divBdr>
            <w:top w:val="none" w:sz="0" w:space="0" w:color="auto"/>
            <w:left w:val="none" w:sz="0" w:space="0" w:color="auto"/>
            <w:bottom w:val="none" w:sz="0" w:space="0" w:color="auto"/>
            <w:right w:val="none" w:sz="0" w:space="0" w:color="auto"/>
          </w:divBdr>
        </w:div>
      </w:divsChild>
    </w:div>
    <w:div w:id="1757938945">
      <w:bodyDiv w:val="1"/>
      <w:marLeft w:val="0"/>
      <w:marRight w:val="0"/>
      <w:marTop w:val="0"/>
      <w:marBottom w:val="0"/>
      <w:divBdr>
        <w:top w:val="none" w:sz="0" w:space="0" w:color="auto"/>
        <w:left w:val="none" w:sz="0" w:space="0" w:color="auto"/>
        <w:bottom w:val="none" w:sz="0" w:space="0" w:color="auto"/>
        <w:right w:val="none" w:sz="0" w:space="0" w:color="auto"/>
      </w:divBdr>
      <w:divsChild>
        <w:div w:id="84154296">
          <w:marLeft w:val="0"/>
          <w:marRight w:val="0"/>
          <w:marTop w:val="0"/>
          <w:marBottom w:val="0"/>
          <w:divBdr>
            <w:top w:val="none" w:sz="0" w:space="0" w:color="auto"/>
            <w:left w:val="none" w:sz="0" w:space="0" w:color="auto"/>
            <w:bottom w:val="none" w:sz="0" w:space="0" w:color="auto"/>
            <w:right w:val="none" w:sz="0" w:space="0" w:color="auto"/>
          </w:divBdr>
        </w:div>
        <w:div w:id="2099984090">
          <w:marLeft w:val="0"/>
          <w:marRight w:val="0"/>
          <w:marTop w:val="0"/>
          <w:marBottom w:val="0"/>
          <w:divBdr>
            <w:top w:val="none" w:sz="0" w:space="0" w:color="auto"/>
            <w:left w:val="none" w:sz="0" w:space="0" w:color="auto"/>
            <w:bottom w:val="none" w:sz="0" w:space="0" w:color="auto"/>
            <w:right w:val="none" w:sz="0" w:space="0" w:color="auto"/>
          </w:divBdr>
        </w:div>
      </w:divsChild>
    </w:div>
    <w:div w:id="1843738350">
      <w:bodyDiv w:val="1"/>
      <w:marLeft w:val="0"/>
      <w:marRight w:val="0"/>
      <w:marTop w:val="0"/>
      <w:marBottom w:val="0"/>
      <w:divBdr>
        <w:top w:val="none" w:sz="0" w:space="0" w:color="auto"/>
        <w:left w:val="none" w:sz="0" w:space="0" w:color="auto"/>
        <w:bottom w:val="none" w:sz="0" w:space="0" w:color="auto"/>
        <w:right w:val="none" w:sz="0" w:space="0" w:color="auto"/>
      </w:divBdr>
      <w:divsChild>
        <w:div w:id="237177497">
          <w:marLeft w:val="0"/>
          <w:marRight w:val="0"/>
          <w:marTop w:val="0"/>
          <w:marBottom w:val="0"/>
          <w:divBdr>
            <w:top w:val="none" w:sz="0" w:space="0" w:color="auto"/>
            <w:left w:val="none" w:sz="0" w:space="0" w:color="auto"/>
            <w:bottom w:val="none" w:sz="0" w:space="0" w:color="auto"/>
            <w:right w:val="none" w:sz="0" w:space="0" w:color="auto"/>
          </w:divBdr>
        </w:div>
        <w:div w:id="586890304">
          <w:marLeft w:val="0"/>
          <w:marRight w:val="0"/>
          <w:marTop w:val="0"/>
          <w:marBottom w:val="0"/>
          <w:divBdr>
            <w:top w:val="none" w:sz="0" w:space="0" w:color="auto"/>
            <w:left w:val="none" w:sz="0" w:space="0" w:color="auto"/>
            <w:bottom w:val="none" w:sz="0" w:space="0" w:color="auto"/>
            <w:right w:val="none" w:sz="0" w:space="0" w:color="auto"/>
          </w:divBdr>
        </w:div>
      </w:divsChild>
    </w:div>
    <w:div w:id="1922837344">
      <w:bodyDiv w:val="1"/>
      <w:marLeft w:val="0"/>
      <w:marRight w:val="0"/>
      <w:marTop w:val="0"/>
      <w:marBottom w:val="0"/>
      <w:divBdr>
        <w:top w:val="none" w:sz="0" w:space="0" w:color="auto"/>
        <w:left w:val="none" w:sz="0" w:space="0" w:color="auto"/>
        <w:bottom w:val="none" w:sz="0" w:space="0" w:color="auto"/>
        <w:right w:val="none" w:sz="0" w:space="0" w:color="auto"/>
      </w:divBdr>
      <w:divsChild>
        <w:div w:id="1696418749">
          <w:marLeft w:val="0"/>
          <w:marRight w:val="0"/>
          <w:marTop w:val="0"/>
          <w:marBottom w:val="0"/>
          <w:divBdr>
            <w:top w:val="none" w:sz="0" w:space="0" w:color="auto"/>
            <w:left w:val="none" w:sz="0" w:space="0" w:color="auto"/>
            <w:bottom w:val="none" w:sz="0" w:space="0" w:color="auto"/>
            <w:right w:val="none" w:sz="0" w:space="0" w:color="auto"/>
          </w:divBdr>
        </w:div>
        <w:div w:id="1018392200">
          <w:marLeft w:val="0"/>
          <w:marRight w:val="0"/>
          <w:marTop w:val="0"/>
          <w:marBottom w:val="0"/>
          <w:divBdr>
            <w:top w:val="none" w:sz="0" w:space="0" w:color="auto"/>
            <w:left w:val="none" w:sz="0" w:space="0" w:color="auto"/>
            <w:bottom w:val="none" w:sz="0" w:space="0" w:color="auto"/>
            <w:right w:val="none" w:sz="0" w:space="0" w:color="auto"/>
          </w:divBdr>
        </w:div>
      </w:divsChild>
    </w:div>
    <w:div w:id="1928804163">
      <w:bodyDiv w:val="1"/>
      <w:marLeft w:val="0"/>
      <w:marRight w:val="0"/>
      <w:marTop w:val="0"/>
      <w:marBottom w:val="0"/>
      <w:divBdr>
        <w:top w:val="none" w:sz="0" w:space="0" w:color="auto"/>
        <w:left w:val="none" w:sz="0" w:space="0" w:color="auto"/>
        <w:bottom w:val="none" w:sz="0" w:space="0" w:color="auto"/>
        <w:right w:val="none" w:sz="0" w:space="0" w:color="auto"/>
      </w:divBdr>
      <w:divsChild>
        <w:div w:id="763068077">
          <w:marLeft w:val="0"/>
          <w:marRight w:val="0"/>
          <w:marTop w:val="0"/>
          <w:marBottom w:val="0"/>
          <w:divBdr>
            <w:top w:val="none" w:sz="0" w:space="0" w:color="auto"/>
            <w:left w:val="none" w:sz="0" w:space="0" w:color="auto"/>
            <w:bottom w:val="none" w:sz="0" w:space="0" w:color="auto"/>
            <w:right w:val="none" w:sz="0" w:space="0" w:color="auto"/>
          </w:divBdr>
        </w:div>
        <w:div w:id="1884323231">
          <w:marLeft w:val="0"/>
          <w:marRight w:val="0"/>
          <w:marTop w:val="0"/>
          <w:marBottom w:val="0"/>
          <w:divBdr>
            <w:top w:val="none" w:sz="0" w:space="0" w:color="auto"/>
            <w:left w:val="none" w:sz="0" w:space="0" w:color="auto"/>
            <w:bottom w:val="none" w:sz="0" w:space="0" w:color="auto"/>
            <w:right w:val="none" w:sz="0" w:space="0" w:color="auto"/>
          </w:divBdr>
        </w:div>
        <w:div w:id="1915317462">
          <w:marLeft w:val="0"/>
          <w:marRight w:val="0"/>
          <w:marTop w:val="0"/>
          <w:marBottom w:val="0"/>
          <w:divBdr>
            <w:top w:val="none" w:sz="0" w:space="0" w:color="auto"/>
            <w:left w:val="none" w:sz="0" w:space="0" w:color="auto"/>
            <w:bottom w:val="none" w:sz="0" w:space="0" w:color="auto"/>
            <w:right w:val="none" w:sz="0" w:space="0" w:color="auto"/>
          </w:divBdr>
        </w:div>
      </w:divsChild>
    </w:div>
    <w:div w:id="1980574945">
      <w:bodyDiv w:val="1"/>
      <w:marLeft w:val="0"/>
      <w:marRight w:val="0"/>
      <w:marTop w:val="0"/>
      <w:marBottom w:val="0"/>
      <w:divBdr>
        <w:top w:val="none" w:sz="0" w:space="0" w:color="auto"/>
        <w:left w:val="none" w:sz="0" w:space="0" w:color="auto"/>
        <w:bottom w:val="none" w:sz="0" w:space="0" w:color="auto"/>
        <w:right w:val="none" w:sz="0" w:space="0" w:color="auto"/>
      </w:divBdr>
      <w:divsChild>
        <w:div w:id="291519831">
          <w:marLeft w:val="0"/>
          <w:marRight w:val="0"/>
          <w:marTop w:val="0"/>
          <w:marBottom w:val="0"/>
          <w:divBdr>
            <w:top w:val="none" w:sz="0" w:space="0" w:color="auto"/>
            <w:left w:val="none" w:sz="0" w:space="0" w:color="auto"/>
            <w:bottom w:val="none" w:sz="0" w:space="0" w:color="auto"/>
            <w:right w:val="none" w:sz="0" w:space="0" w:color="auto"/>
          </w:divBdr>
        </w:div>
        <w:div w:id="983237695">
          <w:marLeft w:val="0"/>
          <w:marRight w:val="0"/>
          <w:marTop w:val="0"/>
          <w:marBottom w:val="0"/>
          <w:divBdr>
            <w:top w:val="none" w:sz="0" w:space="0" w:color="auto"/>
            <w:left w:val="none" w:sz="0" w:space="0" w:color="auto"/>
            <w:bottom w:val="none" w:sz="0" w:space="0" w:color="auto"/>
            <w:right w:val="none" w:sz="0" w:space="0" w:color="auto"/>
          </w:divBdr>
        </w:div>
      </w:divsChild>
    </w:div>
    <w:div w:id="2007248487">
      <w:bodyDiv w:val="1"/>
      <w:marLeft w:val="0"/>
      <w:marRight w:val="0"/>
      <w:marTop w:val="0"/>
      <w:marBottom w:val="0"/>
      <w:divBdr>
        <w:top w:val="none" w:sz="0" w:space="0" w:color="auto"/>
        <w:left w:val="none" w:sz="0" w:space="0" w:color="auto"/>
        <w:bottom w:val="none" w:sz="0" w:space="0" w:color="auto"/>
        <w:right w:val="none" w:sz="0" w:space="0" w:color="auto"/>
      </w:divBdr>
      <w:divsChild>
        <w:div w:id="741097817">
          <w:marLeft w:val="0"/>
          <w:marRight w:val="0"/>
          <w:marTop w:val="0"/>
          <w:marBottom w:val="0"/>
          <w:divBdr>
            <w:top w:val="none" w:sz="0" w:space="0" w:color="auto"/>
            <w:left w:val="none" w:sz="0" w:space="0" w:color="auto"/>
            <w:bottom w:val="none" w:sz="0" w:space="0" w:color="auto"/>
            <w:right w:val="none" w:sz="0" w:space="0" w:color="auto"/>
          </w:divBdr>
        </w:div>
        <w:div w:id="550268045">
          <w:marLeft w:val="0"/>
          <w:marRight w:val="0"/>
          <w:marTop w:val="0"/>
          <w:marBottom w:val="0"/>
          <w:divBdr>
            <w:top w:val="none" w:sz="0" w:space="0" w:color="auto"/>
            <w:left w:val="none" w:sz="0" w:space="0" w:color="auto"/>
            <w:bottom w:val="none" w:sz="0" w:space="0" w:color="auto"/>
            <w:right w:val="none" w:sz="0" w:space="0" w:color="auto"/>
          </w:divBdr>
        </w:div>
      </w:divsChild>
    </w:div>
    <w:div w:id="2015450862">
      <w:bodyDiv w:val="1"/>
      <w:marLeft w:val="0"/>
      <w:marRight w:val="0"/>
      <w:marTop w:val="0"/>
      <w:marBottom w:val="0"/>
      <w:divBdr>
        <w:top w:val="none" w:sz="0" w:space="0" w:color="auto"/>
        <w:left w:val="none" w:sz="0" w:space="0" w:color="auto"/>
        <w:bottom w:val="none" w:sz="0" w:space="0" w:color="auto"/>
        <w:right w:val="none" w:sz="0" w:space="0" w:color="auto"/>
      </w:divBdr>
      <w:divsChild>
        <w:div w:id="351807603">
          <w:marLeft w:val="0"/>
          <w:marRight w:val="0"/>
          <w:marTop w:val="0"/>
          <w:marBottom w:val="0"/>
          <w:divBdr>
            <w:top w:val="none" w:sz="0" w:space="0" w:color="auto"/>
            <w:left w:val="none" w:sz="0" w:space="0" w:color="auto"/>
            <w:bottom w:val="none" w:sz="0" w:space="0" w:color="auto"/>
            <w:right w:val="none" w:sz="0" w:space="0" w:color="auto"/>
          </w:divBdr>
        </w:div>
        <w:div w:id="1456674861">
          <w:marLeft w:val="0"/>
          <w:marRight w:val="0"/>
          <w:marTop w:val="0"/>
          <w:marBottom w:val="0"/>
          <w:divBdr>
            <w:top w:val="none" w:sz="0" w:space="0" w:color="auto"/>
            <w:left w:val="none" w:sz="0" w:space="0" w:color="auto"/>
            <w:bottom w:val="none" w:sz="0" w:space="0" w:color="auto"/>
            <w:right w:val="none" w:sz="0" w:space="0" w:color="auto"/>
          </w:divBdr>
        </w:div>
      </w:divsChild>
    </w:div>
    <w:div w:id="2047024944">
      <w:bodyDiv w:val="1"/>
      <w:marLeft w:val="0"/>
      <w:marRight w:val="0"/>
      <w:marTop w:val="0"/>
      <w:marBottom w:val="0"/>
      <w:divBdr>
        <w:top w:val="none" w:sz="0" w:space="0" w:color="auto"/>
        <w:left w:val="none" w:sz="0" w:space="0" w:color="auto"/>
        <w:bottom w:val="none" w:sz="0" w:space="0" w:color="auto"/>
        <w:right w:val="none" w:sz="0" w:space="0" w:color="auto"/>
      </w:divBdr>
      <w:divsChild>
        <w:div w:id="1870071134">
          <w:marLeft w:val="0"/>
          <w:marRight w:val="0"/>
          <w:marTop w:val="0"/>
          <w:marBottom w:val="0"/>
          <w:divBdr>
            <w:top w:val="none" w:sz="0" w:space="0" w:color="auto"/>
            <w:left w:val="none" w:sz="0" w:space="0" w:color="auto"/>
            <w:bottom w:val="none" w:sz="0" w:space="0" w:color="auto"/>
            <w:right w:val="none" w:sz="0" w:space="0" w:color="auto"/>
          </w:divBdr>
        </w:div>
        <w:div w:id="1772892130">
          <w:marLeft w:val="0"/>
          <w:marRight w:val="0"/>
          <w:marTop w:val="0"/>
          <w:marBottom w:val="0"/>
          <w:divBdr>
            <w:top w:val="none" w:sz="0" w:space="0" w:color="auto"/>
            <w:left w:val="none" w:sz="0" w:space="0" w:color="auto"/>
            <w:bottom w:val="none" w:sz="0" w:space="0" w:color="auto"/>
            <w:right w:val="none" w:sz="0" w:space="0" w:color="auto"/>
          </w:divBdr>
        </w:div>
      </w:divsChild>
    </w:div>
    <w:div w:id="2066443317">
      <w:bodyDiv w:val="1"/>
      <w:marLeft w:val="0"/>
      <w:marRight w:val="0"/>
      <w:marTop w:val="0"/>
      <w:marBottom w:val="0"/>
      <w:divBdr>
        <w:top w:val="none" w:sz="0" w:space="0" w:color="auto"/>
        <w:left w:val="none" w:sz="0" w:space="0" w:color="auto"/>
        <w:bottom w:val="none" w:sz="0" w:space="0" w:color="auto"/>
        <w:right w:val="none" w:sz="0" w:space="0" w:color="auto"/>
      </w:divBdr>
      <w:divsChild>
        <w:div w:id="2060127031">
          <w:marLeft w:val="0"/>
          <w:marRight w:val="0"/>
          <w:marTop w:val="0"/>
          <w:marBottom w:val="0"/>
          <w:divBdr>
            <w:top w:val="none" w:sz="0" w:space="0" w:color="auto"/>
            <w:left w:val="none" w:sz="0" w:space="0" w:color="auto"/>
            <w:bottom w:val="none" w:sz="0" w:space="0" w:color="auto"/>
            <w:right w:val="none" w:sz="0" w:space="0" w:color="auto"/>
          </w:divBdr>
        </w:div>
        <w:div w:id="993872507">
          <w:marLeft w:val="0"/>
          <w:marRight w:val="0"/>
          <w:marTop w:val="0"/>
          <w:marBottom w:val="0"/>
          <w:divBdr>
            <w:top w:val="none" w:sz="0" w:space="0" w:color="auto"/>
            <w:left w:val="none" w:sz="0" w:space="0" w:color="auto"/>
            <w:bottom w:val="none" w:sz="0" w:space="0" w:color="auto"/>
            <w:right w:val="none" w:sz="0" w:space="0" w:color="auto"/>
          </w:divBdr>
        </w:div>
      </w:divsChild>
    </w:div>
    <w:div w:id="2121411135">
      <w:bodyDiv w:val="1"/>
      <w:marLeft w:val="0"/>
      <w:marRight w:val="0"/>
      <w:marTop w:val="0"/>
      <w:marBottom w:val="0"/>
      <w:divBdr>
        <w:top w:val="none" w:sz="0" w:space="0" w:color="auto"/>
        <w:left w:val="none" w:sz="0" w:space="0" w:color="auto"/>
        <w:bottom w:val="none" w:sz="0" w:space="0" w:color="auto"/>
        <w:right w:val="none" w:sz="0" w:space="0" w:color="auto"/>
      </w:divBdr>
    </w:div>
    <w:div w:id="2125536571">
      <w:bodyDiv w:val="1"/>
      <w:marLeft w:val="0"/>
      <w:marRight w:val="0"/>
      <w:marTop w:val="0"/>
      <w:marBottom w:val="0"/>
      <w:divBdr>
        <w:top w:val="none" w:sz="0" w:space="0" w:color="auto"/>
        <w:left w:val="none" w:sz="0" w:space="0" w:color="auto"/>
        <w:bottom w:val="none" w:sz="0" w:space="0" w:color="auto"/>
        <w:right w:val="none" w:sz="0" w:space="0" w:color="auto"/>
      </w:divBdr>
      <w:divsChild>
        <w:div w:id="1809585318">
          <w:marLeft w:val="0"/>
          <w:marRight w:val="0"/>
          <w:marTop w:val="0"/>
          <w:marBottom w:val="0"/>
          <w:divBdr>
            <w:top w:val="none" w:sz="0" w:space="0" w:color="auto"/>
            <w:left w:val="none" w:sz="0" w:space="0" w:color="auto"/>
            <w:bottom w:val="none" w:sz="0" w:space="0" w:color="auto"/>
            <w:right w:val="none" w:sz="0" w:space="0" w:color="auto"/>
          </w:divBdr>
        </w:div>
        <w:div w:id="834998688">
          <w:marLeft w:val="0"/>
          <w:marRight w:val="0"/>
          <w:marTop w:val="0"/>
          <w:marBottom w:val="0"/>
          <w:divBdr>
            <w:top w:val="none" w:sz="0" w:space="0" w:color="auto"/>
            <w:left w:val="none" w:sz="0" w:space="0" w:color="auto"/>
            <w:bottom w:val="none" w:sz="0" w:space="0" w:color="auto"/>
            <w:right w:val="none" w:sz="0" w:space="0" w:color="auto"/>
          </w:divBdr>
        </w:div>
        <w:div w:id="791368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nigopoisk.org/" TargetMode="External"/><Relationship Id="rId117" Type="http://schemas.openxmlformats.org/officeDocument/2006/relationships/footer" Target="footer7.xml"/><Relationship Id="rId21" Type="http://schemas.openxmlformats.org/officeDocument/2006/relationships/image" Target="media/image2.png"/><Relationship Id="rId42" Type="http://schemas.openxmlformats.org/officeDocument/2006/relationships/hyperlink" Target="https://detlit.ru" TargetMode="External"/><Relationship Id="rId47" Type="http://schemas.openxmlformats.org/officeDocument/2006/relationships/hyperlink" Target="https://idmkniga.ru/catalog/non-fikshn-dlya-detey/" TargetMode="External"/><Relationship Id="rId63" Type="http://schemas.openxmlformats.org/officeDocument/2006/relationships/hyperlink" Target="https://ripol.ru/" TargetMode="External"/><Relationship Id="rId68" Type="http://schemas.openxmlformats.org/officeDocument/2006/relationships/hyperlink" Target="http://www.grand-fair.ru/price" TargetMode="External"/><Relationship Id="rId84" Type="http://schemas.openxmlformats.org/officeDocument/2006/relationships/hyperlink" Target="http://www.lib.ru/" TargetMode="External"/><Relationship Id="rId89" Type="http://schemas.openxmlformats.org/officeDocument/2006/relationships/hyperlink" Target="https://rusneb.ru/" TargetMode="External"/><Relationship Id="rId112" Type="http://schemas.openxmlformats.org/officeDocument/2006/relationships/hyperlink" Target="https://mkso.ru/data/File/gosKontrol/2018/bibliotek/3-12-GOST-R-7-0-93-2015.pdf" TargetMode="External"/><Relationship Id="rId16" Type="http://schemas.openxmlformats.org/officeDocument/2006/relationships/hyperlink" Target="http://resource.rsl.ru/index.php?f=169" TargetMode="External"/><Relationship Id="rId107" Type="http://schemas.openxmlformats.org/officeDocument/2006/relationships/hyperlink" Target="https://www.livelib.ru/books" TargetMode="External"/><Relationship Id="rId11" Type="http://schemas.openxmlformats.org/officeDocument/2006/relationships/footer" Target="footer2.xml"/><Relationship Id="rId32" Type="http://schemas.openxmlformats.org/officeDocument/2006/relationships/hyperlink" Target="https://www.litres.ru/collections/bestsellery-litres/" TargetMode="External"/><Relationship Id="rId37" Type="http://schemas.openxmlformats.org/officeDocument/2006/relationships/hyperlink" Target="https://www.apricotbooks.ru/" TargetMode="External"/><Relationship Id="rId53" Type="http://schemas.openxmlformats.org/officeDocument/2006/relationships/hyperlink" Target="https://www.mann-ivanov-ferber.ru/" TargetMode="External"/><Relationship Id="rId58" Type="http://schemas.openxmlformats.org/officeDocument/2006/relationships/hyperlink" Target="https://sindbadbooks.ru/" TargetMode="External"/><Relationship Id="rId74" Type="http://schemas.openxmlformats.org/officeDocument/2006/relationships/hyperlink" Target="http://treola.ru/" TargetMode="External"/><Relationship Id="rId79" Type="http://schemas.openxmlformats.org/officeDocument/2006/relationships/hyperlink" Target="https://www.labirint.ru/" TargetMode="External"/><Relationship Id="rId102" Type="http://schemas.openxmlformats.org/officeDocument/2006/relationships/hyperlink" Target="http://art.biblioclub.ru" TargetMode="External"/><Relationship Id="rId123" Type="http://schemas.openxmlformats.org/officeDocument/2006/relationships/footer" Target="footer11.xml"/><Relationship Id="rId5" Type="http://schemas.openxmlformats.org/officeDocument/2006/relationships/settings" Target="settings.xml"/><Relationship Id="rId61" Type="http://schemas.openxmlformats.org/officeDocument/2006/relationships/hyperlink" Target="https://eksmo.ru/khudozhestvennaya-literatura/" TargetMode="External"/><Relationship Id="rId82" Type="http://schemas.openxmlformats.org/officeDocument/2006/relationships/hyperlink" Target="https://www.ukazka.ru" TargetMode="External"/><Relationship Id="rId90" Type="http://schemas.openxmlformats.org/officeDocument/2006/relationships/hyperlink" Target="https://rusneb.ru" TargetMode="External"/><Relationship Id="rId95" Type="http://schemas.openxmlformats.org/officeDocument/2006/relationships/hyperlink" Target="https://arzamas.academy/courses" TargetMode="External"/><Relationship Id="rId19" Type="http://schemas.openxmlformats.org/officeDocument/2006/relationships/hyperlink" Target="https://www.prlib.ru/" TargetMode="External"/><Relationship Id="rId14" Type="http://schemas.openxmlformats.org/officeDocument/2006/relationships/hyperlink" Target="https://www.ckbib.ru/about-us/contacts" TargetMode="External"/><Relationship Id="rId22" Type="http://schemas.openxmlformats.org/officeDocument/2006/relationships/hyperlink" Target="https://nlr.ru/nlr_pro/RA3591/navigator-komplektatora" TargetMode="External"/><Relationship Id="rId27" Type="http://schemas.openxmlformats.org/officeDocument/2006/relationships/hyperlink" Target="http://www.komplektovanie.ru/" TargetMode="External"/><Relationship Id="rId30" Type="http://schemas.openxmlformats.org/officeDocument/2006/relationships/hyperlink" Target="https://readrate.com/rus" TargetMode="External"/><Relationship Id="rId35" Type="http://schemas.openxmlformats.org/officeDocument/2006/relationships/hyperlink" Target="https://www.corpus.ru/" TargetMode="External"/><Relationship Id="rId43" Type="http://schemas.openxmlformats.org/officeDocument/2006/relationships/hyperlink" Target="http://www.idmkniga.ru/" TargetMode="External"/><Relationship Id="rId48" Type="http://schemas.openxmlformats.org/officeDocument/2006/relationships/hyperlink" Target="https://www.knorus.ru/kupit/bibiliotekam/biblio/" TargetMode="External"/><Relationship Id="rId56" Type="http://schemas.openxmlformats.org/officeDocument/2006/relationships/hyperlink" Target="https://www.nlobooks.ru/magazines/?f=neprikosnovennyy_zapas" TargetMode="External"/><Relationship Id="rId64" Type="http://schemas.openxmlformats.org/officeDocument/2006/relationships/hyperlink" Target="https://ru.wikipedia.org/wiki/%D0%98%D0%B7%D0%B4%D0%B0%D1%82%D0%B5%D0%BB%D1%8C%D1%81%D1%82%D0%B2%D0%BE" TargetMode="External"/><Relationship Id="rId69" Type="http://schemas.openxmlformats.org/officeDocument/2006/relationships/hyperlink" Target="https://ru.calameo.com/read/003958481d3b7a95db313?language=en&amp;page=1&amp;showsharemenu=true" TargetMode="External"/><Relationship Id="rId77" Type="http://schemas.openxmlformats.org/officeDocument/2006/relationships/hyperlink" Target="https://book24.ru/" TargetMode="External"/><Relationship Id="rId100" Type="http://schemas.openxmlformats.org/officeDocument/2006/relationships/hyperlink" Target="http://www.gov.ru" TargetMode="External"/><Relationship Id="rId105" Type="http://schemas.openxmlformats.org/officeDocument/2006/relationships/hyperlink" Target="https://patephone.com/" TargetMode="External"/><Relationship Id="rId113" Type="http://schemas.openxmlformats.org/officeDocument/2006/relationships/hyperlink" Target="https://ifap.ru/library/book531.pdf" TargetMode="External"/><Relationship Id="rId118" Type="http://schemas.openxmlformats.org/officeDocument/2006/relationships/footer" Target="footer8.xml"/><Relationship Id="rId12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livebooks.ru/" TargetMode="External"/><Relationship Id="rId72" Type="http://schemas.openxmlformats.org/officeDocument/2006/relationships/hyperlink" Target="http://miromabook.ru/" TargetMode="External"/><Relationship Id="rId80" Type="http://schemas.openxmlformats.org/officeDocument/2006/relationships/hyperlink" Target="https://www.labirint.ru" TargetMode="External"/><Relationship Id="rId85" Type="http://schemas.openxmlformats.org/officeDocument/2006/relationships/hyperlink" Target="http://www.lib.ru" TargetMode="External"/><Relationship Id="rId93" Type="http://schemas.openxmlformats.org/officeDocument/2006/relationships/hyperlink" Target="https://arzamas.academy/" TargetMode="External"/><Relationship Id="rId98" Type="http://schemas.openxmlformats.org/officeDocument/2006/relationships/hyperlink" Target="http://www.consultant.ru" TargetMode="External"/><Relationship Id="rId121" Type="http://schemas.openxmlformats.org/officeDocument/2006/relationships/footer" Target="footer9.xml"/><Relationship Id="rId3" Type="http://schemas.openxmlformats.org/officeDocument/2006/relationships/numbering" Target="numbering.xml"/><Relationship Id="rId12" Type="http://schemas.openxmlformats.org/officeDocument/2006/relationships/footer" Target="footer3.xml"/><Relationship Id="rId17" Type="http://schemas.openxmlformats.org/officeDocument/2006/relationships/hyperlink" Target="http://elibrary.ru/defaultx.asp" TargetMode="External"/><Relationship Id="rId25" Type="http://schemas.openxmlformats.org/officeDocument/2006/relationships/hyperlink" Target="https://knigopoisk.org/" TargetMode="External"/><Relationship Id="rId33" Type="http://schemas.openxmlformats.org/officeDocument/2006/relationships/hyperlink" Target="http://www.gaidarovka.ru/knigi/100-luchshikh-knig" TargetMode="External"/><Relationship Id="rId38" Type="http://schemas.openxmlformats.org/officeDocument/2006/relationships/hyperlink" Target="https://www.apricotbooks.ru/" TargetMode="External"/><Relationship Id="rId46" Type="http://schemas.openxmlformats.org/officeDocument/2006/relationships/hyperlink" Target="https://idmkniga.ru/catalog/khudozhestvennaya-literatura-dlya-detey/" TargetMode="External"/><Relationship Id="rId59" Type="http://schemas.openxmlformats.org/officeDocument/2006/relationships/hyperlink" Target="https://sindbadbooks.ru/" TargetMode="External"/><Relationship Id="rId67" Type="http://schemas.openxmlformats.org/officeDocument/2006/relationships/hyperlink" Target="http://www.grand-fair.ru" TargetMode="External"/><Relationship Id="rId103" Type="http://schemas.openxmlformats.org/officeDocument/2006/relationships/hyperlink" Target="http://www.bibliorossica.com/" TargetMode="External"/><Relationship Id="rId108" Type="http://schemas.openxmlformats.org/officeDocument/2006/relationships/hyperlink" Target="https://www.papmambook.ru/" TargetMode="External"/><Relationship Id="rId116" Type="http://schemas.openxmlformats.org/officeDocument/2006/relationships/hyperlink" Target="https://www.rba.ru/content/activities/section/12/mag/mag01/7.php?papka=12&amp;id_sec=11" TargetMode="External"/><Relationship Id="rId124" Type="http://schemas.openxmlformats.org/officeDocument/2006/relationships/fontTable" Target="fontTable.xml"/><Relationship Id="rId20" Type="http://schemas.openxmlformats.org/officeDocument/2006/relationships/hyperlink" Target="http://lib.ru/" TargetMode="External"/><Relationship Id="rId41" Type="http://schemas.openxmlformats.org/officeDocument/2006/relationships/hyperlink" Target="https://boslen.ru/" TargetMode="External"/><Relationship Id="rId54" Type="http://schemas.openxmlformats.org/officeDocument/2006/relationships/hyperlink" Target="https://www.nlobooks.ru/" TargetMode="External"/><Relationship Id="rId62" Type="http://schemas.openxmlformats.org/officeDocument/2006/relationships/hyperlink" Target="https://eksmo.ru/nekhudozhestvennaya-literatura/" TargetMode="External"/><Relationship Id="rId70" Type="http://schemas.openxmlformats.org/officeDocument/2006/relationships/hyperlink" Target="https://metida.ru/" TargetMode="External"/><Relationship Id="rId75" Type="http://schemas.openxmlformats.org/officeDocument/2006/relationships/hyperlink" Target="http://treola.ru" TargetMode="External"/><Relationship Id="rId83" Type="http://schemas.openxmlformats.org/officeDocument/2006/relationships/hyperlink" Target="https://mybook.ru" TargetMode="External"/><Relationship Id="rId88" Type="http://schemas.openxmlformats.org/officeDocument/2006/relationships/hyperlink" Target="http://www.litres.ru" TargetMode="External"/><Relationship Id="rId91" Type="http://schemas.openxmlformats.org/officeDocument/2006/relationships/hyperlink" Target="https://rgdb.ru/megaproekty/nacionalnaya-elektronnaya-detskaya-biblioteka" TargetMode="External"/><Relationship Id="rId96" Type="http://schemas.openxmlformats.org/officeDocument/2006/relationships/hyperlink" Target="https://arzamas.academy/mag" TargetMode="External"/><Relationship Id="rId111" Type="http://schemas.openxmlformats.org/officeDocument/2006/relationships/hyperlink" Target="https://protect.gost.ru/v.aspx?control=8&amp;baseC=6&amp;page=0&amp;month=8&amp;year=2015&amp;search=&#1057;&#1080;&#1089;&#1090;&#1077;&#1084;&#1072;%20&#1089;&#1090;&#1072;&#1085;&#1076;&#1072;&#1088;&#1090;&#1086;&#1074;%20&#1087;&#1086;%20&#1080;&#1085;&#1092;&#1086;&#1088;&#1084;&#1072;&#1094;&#1080;&#1080;_%20&#1073;&#1080;&#1073;&#1083;&#1080;&#1086;&#1090;&#1077;&#1095;&#1085;&#1086;&#1084;&#1091;%20&#1080;%20&#1080;&#1079;&#1076;&#1072;&#1090;&#1077;&#1083;&#1100;&#1089;&#1082;&#1086;&#1084;&#1091;%20&#1076;&#1077;&#1083;&#1091;&amp;RegNum=1&amp;DocOnPageCount=15&amp;id=233716&amp;pageK=072DA17E-12EE-420A-93AB-355FC67F067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nfra-m.ru/" TargetMode="External"/><Relationship Id="rId23" Type="http://schemas.openxmlformats.org/officeDocument/2006/relationships/hyperlink" Target="https://nlr.ru/nlr_pro/RA3591/navigator-komplektatora" TargetMode="External"/><Relationship Id="rId28" Type="http://schemas.openxmlformats.org/officeDocument/2006/relationships/hyperlink" Target="https://prodetlit.ru" TargetMode="External"/><Relationship Id="rId36" Type="http://schemas.openxmlformats.org/officeDocument/2006/relationships/hyperlink" Target="https://www.corpus.ru/" TargetMode="External"/><Relationship Id="rId49" Type="http://schemas.openxmlformats.org/officeDocument/2006/relationships/hyperlink" Target="https://www.knorus.ru/kupit/bibiliotekam/biblio/" TargetMode="External"/><Relationship Id="rId57" Type="http://schemas.openxmlformats.org/officeDocument/2006/relationships/hyperlink" Target="https://www.nlobooks.ru/magazines/?f=teoriya_mody" TargetMode="External"/><Relationship Id="rId106" Type="http://schemas.openxmlformats.org/officeDocument/2006/relationships/hyperlink" Target="https://patephone.com" TargetMode="External"/><Relationship Id="rId114" Type="http://schemas.openxmlformats.org/officeDocument/2006/relationships/footer" Target="footer5.xml"/><Relationship Id="rId119" Type="http://schemas.openxmlformats.org/officeDocument/2006/relationships/hyperlink" Target="tel:+74951804510" TargetMode="External"/><Relationship Id="rId10" Type="http://schemas.openxmlformats.org/officeDocument/2006/relationships/footer" Target="footer1.xml"/><Relationship Id="rId31" Type="http://schemas.openxmlformats.org/officeDocument/2006/relationships/hyperlink" Target="http://pro-books.ru/raiting" TargetMode="External"/><Relationship Id="rId44" Type="http://schemas.openxmlformats.org/officeDocument/2006/relationships/hyperlink" Target="http://www.idmkniga.ru" TargetMode="External"/><Relationship Id="rId52" Type="http://schemas.openxmlformats.org/officeDocument/2006/relationships/hyperlink" Target="https://www.mann-ivanov-ferber.ru/books/allbooks/" TargetMode="External"/><Relationship Id="rId60" Type="http://schemas.openxmlformats.org/officeDocument/2006/relationships/hyperlink" Target="https://eksmo.ru/topartners/bibliotekam/" TargetMode="External"/><Relationship Id="rId65" Type="http://schemas.openxmlformats.org/officeDocument/2006/relationships/hyperlink" Target="https://ru.wikipedia.org/wiki/%D0%A5%D1%83%D0%B4%D0%BE%D0%B6%D0%B5%D1%81%D1%82%D0%B2%D0%B5%D0%BD%D0%BD%D0%B0%D1%8F_%D0%BB%D0%B8%D1%82%D0%B5%D1%80%D0%B0%D1%82%D1%83%D1%80%D0%B0" TargetMode="External"/><Relationship Id="rId73" Type="http://schemas.openxmlformats.org/officeDocument/2006/relationships/hyperlink" Target="http://miromabook.ru" TargetMode="External"/><Relationship Id="rId78" Type="http://schemas.openxmlformats.org/officeDocument/2006/relationships/hyperlink" Target="https://book24.ru" TargetMode="External"/><Relationship Id="rId81" Type="http://schemas.openxmlformats.org/officeDocument/2006/relationships/hyperlink" Target="https://www.ukazka.ru/" TargetMode="External"/><Relationship Id="rId86" Type="http://schemas.openxmlformats.org/officeDocument/2006/relationships/hyperlink" Target="https://feb-web.ru" TargetMode="External"/><Relationship Id="rId94" Type="http://schemas.openxmlformats.org/officeDocument/2006/relationships/hyperlink" Target="https://arzamas.academy" TargetMode="External"/><Relationship Id="rId99" Type="http://schemas.openxmlformats.org/officeDocument/2006/relationships/hyperlink" Target="http://www.gov.ru/" TargetMode="External"/><Relationship Id="rId101" Type="http://schemas.openxmlformats.org/officeDocument/2006/relationships/hyperlink" Target="http://art.biblioclub.ru/" TargetMode="External"/><Relationship Id="rId122" Type="http://schemas.openxmlformats.org/officeDocument/2006/relationships/footer" Target="footer10.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yperlink" Target="http://rffi.molnet.ru/rffi/ru/books" TargetMode="External"/><Relationship Id="rId39" Type="http://schemas.openxmlformats.org/officeDocument/2006/relationships/hyperlink" Target="https://ast.ru/partners/" TargetMode="External"/><Relationship Id="rId109" Type="http://schemas.openxmlformats.org/officeDocument/2006/relationships/hyperlink" Target="https://www.papmambook.ru" TargetMode="External"/><Relationship Id="rId34" Type="http://schemas.openxmlformats.org/officeDocument/2006/relationships/hyperlink" Target="https://mollit.rgub.ru/item.php?id=13703" TargetMode="External"/><Relationship Id="rId50" Type="http://schemas.openxmlformats.org/officeDocument/2006/relationships/hyperlink" Target="https://livebooks.ru/" TargetMode="External"/><Relationship Id="rId55" Type="http://schemas.openxmlformats.org/officeDocument/2006/relationships/hyperlink" Target="https://www.nlobooks.ru/magazines/?f=novoe_literaturnoe_obozrenie" TargetMode="External"/><Relationship Id="rId76" Type="http://schemas.openxmlformats.org/officeDocument/2006/relationships/hyperlink" Target="https://optom-knigi.ru" TargetMode="External"/><Relationship Id="rId97" Type="http://schemas.openxmlformats.org/officeDocument/2006/relationships/hyperlink" Target="http://www.consultant.ru/" TargetMode="External"/><Relationship Id="rId104" Type="http://schemas.openxmlformats.org/officeDocument/2006/relationships/hyperlink" Target="http://www.bibliorossica.com" TargetMode="External"/><Relationship Id="rId120" Type="http://schemas.openxmlformats.org/officeDocument/2006/relationships/hyperlink" Target="mailto:info@samokatbook.ru" TargetMode="External"/><Relationship Id="rId125" Type="http://schemas.openxmlformats.org/officeDocument/2006/relationships/glossaryDocument" Target="glossary/document.xml"/><Relationship Id="rId7" Type="http://schemas.openxmlformats.org/officeDocument/2006/relationships/footnotes" Target="footnotes.xml"/><Relationship Id="rId71" Type="http://schemas.openxmlformats.org/officeDocument/2006/relationships/hyperlink" Target="https://metida.ru/catalog/knigi/" TargetMode="External"/><Relationship Id="rId92" Type="http://schemas.openxmlformats.org/officeDocument/2006/relationships/hyperlink" Target="https://svetapp.rusneb.ru" TargetMode="External"/><Relationship Id="rId2" Type="http://schemas.openxmlformats.org/officeDocument/2006/relationships/customXml" Target="../customXml/item2.xml"/><Relationship Id="rId29" Type="http://schemas.openxmlformats.org/officeDocument/2006/relationships/hyperlink" Target="https://www.labirint.ru/rating/?id_genre=-1&amp;nrd=1" TargetMode="External"/><Relationship Id="rId24" Type="http://schemas.openxmlformats.org/officeDocument/2006/relationships/hyperlink" Target="https://bibliogid.ru/" TargetMode="External"/><Relationship Id="rId40" Type="http://schemas.openxmlformats.org/officeDocument/2006/relationships/hyperlink" Target="https://boslen.ru/" TargetMode="External"/><Relationship Id="rId45" Type="http://schemas.openxmlformats.org/officeDocument/2006/relationships/hyperlink" Target="https://idmkniga.ru/catalog/intellektualnaya-proza/" TargetMode="External"/><Relationship Id="rId66" Type="http://schemas.openxmlformats.org/officeDocument/2006/relationships/hyperlink" Target="https://prosv.ru/" TargetMode="External"/><Relationship Id="rId87" Type="http://schemas.openxmlformats.org/officeDocument/2006/relationships/hyperlink" Target="http://www.litres.ru/" TargetMode="External"/><Relationship Id="rId110" Type="http://schemas.openxmlformats.org/officeDocument/2006/relationships/hyperlink" Target="https://nlr.ru/res/inv/komplekt/cat_show.php?rid=18373" TargetMode="External"/><Relationship Id="rId115"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j-ea">
    <w:panose1 w:val="00000000000000000000"/>
    <w:charset w:val="00"/>
    <w:family w:val="roman"/>
    <w:notTrueType/>
    <w:pitch w:val="default"/>
    <w:sig w:usb0="00000000" w:usb1="00000000" w:usb2="00000000" w:usb3="00000000" w:csb0="00000000" w:csb1="00000000"/>
  </w:font>
  <w:font w:name="NewtonC-Italic">
    <w:panose1 w:val="00000000000000000000"/>
    <w:charset w:val="CC"/>
    <w:family w:val="auto"/>
    <w:notTrueType/>
    <w:pitch w:val="default"/>
    <w:sig w:usb0="00000201" w:usb1="00000000" w:usb2="00000000" w:usb3="00000000" w:csb0="00000004"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97C42"/>
    <w:rsid w:val="0001139B"/>
    <w:rsid w:val="00182931"/>
    <w:rsid w:val="001B5B81"/>
    <w:rsid w:val="00202772"/>
    <w:rsid w:val="003449D0"/>
    <w:rsid w:val="003A4C90"/>
    <w:rsid w:val="003C53B7"/>
    <w:rsid w:val="0054237E"/>
    <w:rsid w:val="00697C42"/>
    <w:rsid w:val="00715AC3"/>
    <w:rsid w:val="007538A9"/>
    <w:rsid w:val="0077261E"/>
    <w:rsid w:val="007D45DF"/>
    <w:rsid w:val="00846768"/>
    <w:rsid w:val="00862750"/>
    <w:rsid w:val="009B44D5"/>
    <w:rsid w:val="009D7785"/>
    <w:rsid w:val="00B07C3A"/>
    <w:rsid w:val="00B9167C"/>
    <w:rsid w:val="00BB3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5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1A146F425754EFAB946B05F43596E9A">
    <w:name w:val="F1A146F425754EFAB946B05F43596E9A"/>
    <w:rsid w:val="00697C42"/>
  </w:style>
  <w:style w:type="paragraph" w:customStyle="1" w:styleId="B78ED737B62F4F7EBF8BF5488864798F">
    <w:name w:val="B78ED737B62F4F7EBF8BF5488864798F"/>
    <w:rsid w:val="00697C42"/>
  </w:style>
  <w:style w:type="paragraph" w:customStyle="1" w:styleId="3BE003C92F164171A05CCFD3B1E7262E">
    <w:name w:val="3BE003C92F164171A05CCFD3B1E7262E"/>
    <w:rsid w:val="00697C42"/>
  </w:style>
  <w:style w:type="paragraph" w:customStyle="1" w:styleId="69D32267D2534247B3980B2978D45DA7">
    <w:name w:val="69D32267D2534247B3980B2978D45DA7"/>
    <w:rsid w:val="00697C42"/>
  </w:style>
  <w:style w:type="paragraph" w:customStyle="1" w:styleId="655916664B59491A87B9127138464A62">
    <w:name w:val="655916664B59491A87B9127138464A62"/>
    <w:rsid w:val="00697C42"/>
  </w:style>
  <w:style w:type="paragraph" w:customStyle="1" w:styleId="1D7CCF82B953451D8E3BEBBB1F079B3C">
    <w:name w:val="1D7CCF82B953451D8E3BEBBB1F079B3C"/>
    <w:rsid w:val="00697C42"/>
  </w:style>
  <w:style w:type="paragraph" w:customStyle="1" w:styleId="8B2CEA353C14438EB6A68AD8B0A57612">
    <w:name w:val="8B2CEA353C14438EB6A68AD8B0A57612"/>
    <w:rsid w:val="00697C42"/>
  </w:style>
  <w:style w:type="paragraph" w:customStyle="1" w:styleId="FDFC38FD504D4A8EADD0010535443B8C">
    <w:name w:val="FDFC38FD504D4A8EADD0010535443B8C"/>
    <w:rsid w:val="00697C42"/>
  </w:style>
  <w:style w:type="paragraph" w:customStyle="1" w:styleId="7AA6C9CF6873440D842FE49E507346B2">
    <w:name w:val="7AA6C9CF6873440D842FE49E507346B2"/>
    <w:rsid w:val="00697C42"/>
  </w:style>
  <w:style w:type="paragraph" w:customStyle="1" w:styleId="9C447016BA114EA38BD490C806E9C2C5">
    <w:name w:val="9C447016BA114EA38BD490C806E9C2C5"/>
    <w:rsid w:val="00697C42"/>
  </w:style>
  <w:style w:type="paragraph" w:customStyle="1" w:styleId="656A4B0CE1A34C88803ECB6EDF7026E2">
    <w:name w:val="656A4B0CE1A34C88803ECB6EDF7026E2"/>
    <w:rsid w:val="00697C42"/>
  </w:style>
  <w:style w:type="paragraph" w:customStyle="1" w:styleId="2ED1CA396F2649B89721E4F0EADB3817">
    <w:name w:val="2ED1CA396F2649B89721E4F0EADB3817"/>
    <w:rsid w:val="00697C4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иний">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САМАРА,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4491E9-DAC5-4160-A697-BB141D3D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8949</Words>
  <Characters>51010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Справочный аппарат в помощь комплектованию публичных библиотек</vt:lpstr>
    </vt:vector>
  </TitlesOfParts>
  <Company>SOUNB</Company>
  <LinksUpToDate>false</LinksUpToDate>
  <CharactersWithSpaces>59840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Справочный аппарат в помощь комплектованию публичных библиотек</dc:title>
  <dc:subject>Выпуск 1</dc:subject>
  <dc:creator>САМАРА, 2024</dc:creator>
  <cp:lastModifiedBy>u01408</cp:lastModifiedBy>
  <cp:revision>2</cp:revision>
  <cp:lastPrinted>2024-10-29T10:00:00Z</cp:lastPrinted>
  <dcterms:created xsi:type="dcterms:W3CDTF">2024-12-12T06:37:00Z</dcterms:created>
  <dcterms:modified xsi:type="dcterms:W3CDTF">2024-12-12T06:37:00Z</dcterms:modified>
</cp:coreProperties>
</file>